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577F2" w14:textId="77777777" w:rsidR="00146758" w:rsidRPr="00A75149" w:rsidRDefault="00146758" w:rsidP="00146758">
      <w:pPr>
        <w:jc w:val="center"/>
      </w:pPr>
      <w:r w:rsidRPr="00A75149">
        <w:rPr>
          <w:noProof/>
        </w:rPr>
        <w:drawing>
          <wp:inline distT="0" distB="0" distL="0" distR="0" wp14:anchorId="241EF031" wp14:editId="51F15C52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745CB" w14:textId="77777777" w:rsidR="00146758" w:rsidRPr="00A75149" w:rsidRDefault="00146758" w:rsidP="00146758">
      <w:pPr>
        <w:jc w:val="center"/>
        <w:rPr>
          <w:sz w:val="32"/>
        </w:rPr>
      </w:pPr>
    </w:p>
    <w:p w14:paraId="06BD7682" w14:textId="77777777" w:rsidR="00146758" w:rsidRPr="007148E0" w:rsidRDefault="00146758" w:rsidP="00146758">
      <w:pPr>
        <w:jc w:val="center"/>
        <w:rPr>
          <w:b/>
          <w:sz w:val="28"/>
          <w:szCs w:val="28"/>
        </w:rPr>
      </w:pPr>
      <w:r w:rsidRPr="007148E0">
        <w:rPr>
          <w:b/>
          <w:sz w:val="28"/>
          <w:szCs w:val="28"/>
        </w:rPr>
        <w:t>МУНИЦИПАЛЬНОЕ ОБРАЗОВАНИЕ</w:t>
      </w:r>
    </w:p>
    <w:p w14:paraId="2D781326" w14:textId="77777777" w:rsidR="00146758" w:rsidRPr="007148E0" w:rsidRDefault="00146758" w:rsidP="00146758">
      <w:pPr>
        <w:jc w:val="center"/>
        <w:rPr>
          <w:b/>
          <w:sz w:val="28"/>
          <w:szCs w:val="28"/>
        </w:rPr>
      </w:pPr>
      <w:r w:rsidRPr="007148E0">
        <w:rPr>
          <w:b/>
          <w:sz w:val="28"/>
          <w:szCs w:val="28"/>
        </w:rPr>
        <w:t>«МУРИНСКОЕ ГОРОДСКОЕ ПОСЕЛЕНИЕ»</w:t>
      </w:r>
    </w:p>
    <w:p w14:paraId="72835BF0" w14:textId="77777777" w:rsidR="00146758" w:rsidRPr="007148E0" w:rsidRDefault="00146758" w:rsidP="00146758">
      <w:pPr>
        <w:jc w:val="center"/>
        <w:rPr>
          <w:b/>
          <w:sz w:val="28"/>
          <w:szCs w:val="28"/>
        </w:rPr>
      </w:pPr>
      <w:r w:rsidRPr="007148E0">
        <w:rPr>
          <w:b/>
          <w:sz w:val="28"/>
          <w:szCs w:val="28"/>
        </w:rPr>
        <w:t>ВСЕВОЛОЖСКОГО МУНИЦИПАЛЬНОГО РАЙОНА</w:t>
      </w:r>
    </w:p>
    <w:p w14:paraId="346AFCCD" w14:textId="77777777" w:rsidR="00146758" w:rsidRPr="007148E0" w:rsidRDefault="00146758" w:rsidP="00146758">
      <w:pPr>
        <w:jc w:val="center"/>
        <w:rPr>
          <w:b/>
          <w:sz w:val="28"/>
          <w:szCs w:val="28"/>
        </w:rPr>
      </w:pPr>
      <w:r w:rsidRPr="007148E0">
        <w:rPr>
          <w:b/>
          <w:sz w:val="28"/>
          <w:szCs w:val="28"/>
        </w:rPr>
        <w:t>ЛЕНИНГРАДСКОЙ ОБЛАСТИ</w:t>
      </w:r>
    </w:p>
    <w:p w14:paraId="07710CA2" w14:textId="77777777" w:rsidR="00146758" w:rsidRPr="007148E0" w:rsidRDefault="00146758" w:rsidP="00146758">
      <w:pPr>
        <w:jc w:val="center"/>
        <w:rPr>
          <w:b/>
          <w:sz w:val="28"/>
          <w:szCs w:val="28"/>
        </w:rPr>
      </w:pPr>
    </w:p>
    <w:p w14:paraId="16FE5342" w14:textId="77777777" w:rsidR="00146758" w:rsidRPr="007148E0" w:rsidRDefault="00146758" w:rsidP="00146758">
      <w:pPr>
        <w:jc w:val="center"/>
        <w:rPr>
          <w:b/>
          <w:sz w:val="28"/>
          <w:szCs w:val="28"/>
        </w:rPr>
      </w:pPr>
      <w:r w:rsidRPr="007148E0">
        <w:rPr>
          <w:b/>
          <w:sz w:val="28"/>
          <w:szCs w:val="28"/>
        </w:rPr>
        <w:t>АДМИНИСТРАЦИЯ</w:t>
      </w:r>
    </w:p>
    <w:p w14:paraId="35CCCB7E" w14:textId="77777777" w:rsidR="00146758" w:rsidRPr="007148E0" w:rsidRDefault="00146758" w:rsidP="00146758">
      <w:pPr>
        <w:jc w:val="center"/>
        <w:rPr>
          <w:b/>
        </w:rPr>
      </w:pPr>
    </w:p>
    <w:p w14:paraId="0CA76350" w14:textId="77777777" w:rsidR="00146758" w:rsidRPr="00A75149" w:rsidRDefault="00146758" w:rsidP="00146758">
      <w:pPr>
        <w:jc w:val="center"/>
        <w:rPr>
          <w:sz w:val="32"/>
          <w:szCs w:val="32"/>
        </w:rPr>
      </w:pPr>
      <w:r w:rsidRPr="007148E0">
        <w:rPr>
          <w:b/>
          <w:sz w:val="32"/>
          <w:szCs w:val="32"/>
        </w:rPr>
        <w:t>ПОСТАНОВЛЕНИЕ</w:t>
      </w:r>
    </w:p>
    <w:p w14:paraId="0C99B2EE" w14:textId="77777777" w:rsidR="00146758" w:rsidRPr="00A75149" w:rsidRDefault="00146758" w:rsidP="00146758">
      <w:pPr>
        <w:rPr>
          <w:sz w:val="32"/>
          <w:szCs w:val="32"/>
        </w:rPr>
      </w:pPr>
    </w:p>
    <w:p w14:paraId="7F721725" w14:textId="4B728960" w:rsidR="00146758" w:rsidRPr="00A75149" w:rsidRDefault="00146758" w:rsidP="00146758">
      <w:pPr>
        <w:jc w:val="both"/>
        <w:rPr>
          <w:sz w:val="28"/>
          <w:szCs w:val="28"/>
        </w:rPr>
      </w:pPr>
      <w:r w:rsidRPr="00A75149">
        <w:rPr>
          <w:sz w:val="28"/>
          <w:szCs w:val="28"/>
        </w:rPr>
        <w:t xml:space="preserve"> </w:t>
      </w:r>
      <w:r w:rsidR="008853E5">
        <w:rPr>
          <w:sz w:val="28"/>
          <w:szCs w:val="28"/>
          <w:u w:val="single"/>
        </w:rPr>
        <w:t>01.11</w:t>
      </w:r>
      <w:r w:rsidRPr="00A75149">
        <w:rPr>
          <w:sz w:val="28"/>
          <w:szCs w:val="28"/>
          <w:u w:val="single"/>
        </w:rPr>
        <w:t>.202</w:t>
      </w:r>
      <w:r w:rsidR="00862F22">
        <w:rPr>
          <w:sz w:val="28"/>
          <w:szCs w:val="28"/>
          <w:u w:val="single"/>
        </w:rPr>
        <w:t>4</w:t>
      </w:r>
      <w:r w:rsidRPr="00A75149">
        <w:rPr>
          <w:sz w:val="28"/>
          <w:szCs w:val="28"/>
        </w:rPr>
        <w:t xml:space="preserve">                                                                                              № </w:t>
      </w:r>
      <w:r w:rsidR="008853E5">
        <w:rPr>
          <w:sz w:val="28"/>
          <w:szCs w:val="28"/>
        </w:rPr>
        <w:t>468</w:t>
      </w:r>
      <w:r w:rsidRPr="00A75149">
        <w:rPr>
          <w:sz w:val="28"/>
          <w:szCs w:val="28"/>
        </w:rPr>
        <w:t xml:space="preserve">   </w:t>
      </w:r>
    </w:p>
    <w:p w14:paraId="56EED99B" w14:textId="77777777" w:rsidR="00146758" w:rsidRPr="00A75149" w:rsidRDefault="00146758" w:rsidP="00146758">
      <w:pPr>
        <w:jc w:val="both"/>
        <w:rPr>
          <w:sz w:val="28"/>
          <w:szCs w:val="28"/>
        </w:rPr>
      </w:pPr>
      <w:r w:rsidRPr="00A75149">
        <w:rPr>
          <w:sz w:val="28"/>
          <w:szCs w:val="28"/>
        </w:rPr>
        <w:t>г. Мурино</w:t>
      </w:r>
    </w:p>
    <w:p w14:paraId="7F233ACE" w14:textId="77777777" w:rsidR="00440C53" w:rsidRPr="00A75149" w:rsidRDefault="00440C53" w:rsidP="00CE4A36">
      <w:pPr>
        <w:jc w:val="both"/>
        <w:rPr>
          <w:sz w:val="28"/>
          <w:szCs w:val="28"/>
        </w:rPr>
      </w:pPr>
    </w:p>
    <w:p w14:paraId="1259D834" w14:textId="018665A2" w:rsidR="000C7267" w:rsidRPr="00A75149" w:rsidRDefault="00CB24AA" w:rsidP="004B3E0A">
      <w:pPr>
        <w:shd w:val="clear" w:color="auto" w:fill="FFFFFF"/>
        <w:ind w:right="5243"/>
        <w:outlineLvl w:val="3"/>
        <w:rPr>
          <w:lang w:eastAsia="ar-SA"/>
        </w:rPr>
      </w:pPr>
      <w:r w:rsidRPr="00A75149">
        <w:rPr>
          <w:lang w:eastAsia="ar-SA"/>
        </w:rPr>
        <w:t xml:space="preserve">О внесении изменений в муниципальную программу </w:t>
      </w:r>
      <w:r w:rsidRPr="00A75149">
        <w:rPr>
          <w:bCs/>
          <w:lang w:eastAsia="ar-SA"/>
        </w:rPr>
        <w:t>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района Ленинградской области на 2021 – 2024 гг.», утвержденную постановлением администрации муниципального образования «Муринское городское поселение» Всеволожского муниципального района Ленинградской области от 24.01.2022 № 18</w:t>
      </w:r>
    </w:p>
    <w:p w14:paraId="4CC7A8A2" w14:textId="229D216D" w:rsidR="000B4A40" w:rsidRPr="00A75149" w:rsidRDefault="000B4A40" w:rsidP="000C7267">
      <w:pPr>
        <w:shd w:val="clear" w:color="auto" w:fill="FFFFFF"/>
        <w:outlineLvl w:val="3"/>
        <w:rPr>
          <w:lang w:eastAsia="ar-SA"/>
        </w:rPr>
      </w:pPr>
    </w:p>
    <w:p w14:paraId="01180C85" w14:textId="77777777" w:rsidR="000B4A40" w:rsidRPr="00A75149" w:rsidRDefault="000B4A40" w:rsidP="000C7267">
      <w:pPr>
        <w:shd w:val="clear" w:color="auto" w:fill="FFFFFF"/>
        <w:outlineLvl w:val="3"/>
        <w:rPr>
          <w:lang w:eastAsia="ar-SA"/>
        </w:rPr>
      </w:pPr>
    </w:p>
    <w:p w14:paraId="07932176" w14:textId="3FA7F86D" w:rsidR="00416D1E" w:rsidRPr="00A75149" w:rsidRDefault="00440C53" w:rsidP="00416D1E">
      <w:pPr>
        <w:suppressAutoHyphens/>
        <w:spacing w:line="312" w:lineRule="auto"/>
        <w:ind w:firstLine="709"/>
        <w:jc w:val="both"/>
        <w:rPr>
          <w:sz w:val="28"/>
          <w:szCs w:val="28"/>
          <w:lang w:eastAsia="ar-SA"/>
        </w:rPr>
      </w:pPr>
      <w:r w:rsidRPr="00A75149">
        <w:rPr>
          <w:sz w:val="28"/>
          <w:szCs w:val="28"/>
          <w:lang w:eastAsia="ar-SA"/>
        </w:rPr>
        <w:t>В соответствии</w:t>
      </w:r>
      <w:r w:rsidR="00AB6714" w:rsidRPr="00A75149">
        <w:rPr>
          <w:sz w:val="28"/>
          <w:szCs w:val="28"/>
          <w:lang w:eastAsia="ar-SA"/>
        </w:rPr>
        <w:t xml:space="preserve"> </w:t>
      </w:r>
      <w:r w:rsidR="00E840A5" w:rsidRPr="00A75149">
        <w:rPr>
          <w:sz w:val="28"/>
          <w:szCs w:val="28"/>
          <w:lang w:eastAsia="ar-SA"/>
        </w:rPr>
        <w:t>со ст.</w:t>
      </w:r>
      <w:r w:rsidR="00146758" w:rsidRPr="00A75149">
        <w:rPr>
          <w:sz w:val="28"/>
          <w:szCs w:val="28"/>
          <w:lang w:eastAsia="ar-SA"/>
        </w:rPr>
        <w:t xml:space="preserve"> </w:t>
      </w:r>
      <w:r w:rsidR="00E840A5" w:rsidRPr="00A75149">
        <w:rPr>
          <w:sz w:val="28"/>
          <w:szCs w:val="28"/>
          <w:lang w:eastAsia="ar-SA"/>
        </w:rPr>
        <w:t xml:space="preserve">179 Бюджетного кодекса Российской Федерации, </w:t>
      </w:r>
      <w:r w:rsidRPr="00A75149">
        <w:rPr>
          <w:sz w:val="28"/>
          <w:szCs w:val="28"/>
          <w:lang w:eastAsia="ar-SA"/>
        </w:rPr>
        <w:t>Федеральным</w:t>
      </w:r>
      <w:r w:rsidR="00AB6714" w:rsidRPr="00A75149">
        <w:rPr>
          <w:sz w:val="28"/>
          <w:szCs w:val="28"/>
          <w:lang w:eastAsia="ar-SA"/>
        </w:rPr>
        <w:t>и</w:t>
      </w:r>
      <w:r w:rsidRPr="00A75149">
        <w:rPr>
          <w:sz w:val="28"/>
          <w:szCs w:val="28"/>
          <w:lang w:eastAsia="ar-SA"/>
        </w:rPr>
        <w:t xml:space="preserve"> закон</w:t>
      </w:r>
      <w:r w:rsidR="00AB6714" w:rsidRPr="00A75149">
        <w:rPr>
          <w:sz w:val="28"/>
          <w:szCs w:val="28"/>
          <w:lang w:eastAsia="ar-SA"/>
        </w:rPr>
        <w:t>ами</w:t>
      </w:r>
      <w:r w:rsidRPr="00A75149">
        <w:rPr>
          <w:sz w:val="28"/>
          <w:szCs w:val="28"/>
          <w:lang w:eastAsia="ar-SA"/>
        </w:rPr>
        <w:t xml:space="preserve"> от 06.10.2003 №</w:t>
      </w:r>
      <w:r w:rsidR="004B3E0A" w:rsidRPr="00A75149">
        <w:rPr>
          <w:sz w:val="28"/>
          <w:szCs w:val="28"/>
          <w:lang w:eastAsia="ar-SA"/>
        </w:rPr>
        <w:t xml:space="preserve"> </w:t>
      </w:r>
      <w:r w:rsidRPr="00A75149">
        <w:rPr>
          <w:sz w:val="28"/>
          <w:szCs w:val="28"/>
          <w:lang w:eastAsia="ar-SA"/>
        </w:rPr>
        <w:t xml:space="preserve">131-ФЗ «Об общих принципах организации местного самоуправления в Российской Федерации», </w:t>
      </w:r>
      <w:r w:rsidR="00416D1E" w:rsidRPr="00A75149">
        <w:rPr>
          <w:sz w:val="28"/>
          <w:szCs w:val="28"/>
          <w:lang w:eastAsia="ar-SA"/>
        </w:rPr>
        <w:t>постановлением администрации от 03.03.2023 № 74</w:t>
      </w:r>
      <w:r w:rsidR="00416D1E" w:rsidRPr="00A75149">
        <w:t xml:space="preserve"> </w:t>
      </w:r>
      <w:r w:rsidR="00416D1E" w:rsidRPr="00A75149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муниципального образования «Муринское городское поселение» Всеволожского района Ленинградской области», </w:t>
      </w:r>
      <w:r w:rsidR="00416D1E" w:rsidRPr="00A75149">
        <w:rPr>
          <w:sz w:val="28"/>
          <w:szCs w:val="28"/>
          <w:lang w:eastAsia="ar-SA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336F8B6F" w14:textId="741FC0C1" w:rsidR="00146758" w:rsidRPr="00A75149" w:rsidRDefault="00146758" w:rsidP="00B8381E">
      <w:pPr>
        <w:suppressAutoHyphens/>
        <w:spacing w:line="312" w:lineRule="auto"/>
        <w:jc w:val="both"/>
        <w:rPr>
          <w:bCs/>
          <w:sz w:val="28"/>
          <w:szCs w:val="28"/>
          <w:lang w:eastAsia="ar-SA"/>
        </w:rPr>
      </w:pPr>
    </w:p>
    <w:p w14:paraId="0132B144" w14:textId="77777777" w:rsidR="00416D1E" w:rsidRPr="00A75149" w:rsidRDefault="00416D1E" w:rsidP="00B8381E">
      <w:pPr>
        <w:suppressAutoHyphens/>
        <w:spacing w:line="312" w:lineRule="auto"/>
        <w:jc w:val="both"/>
        <w:rPr>
          <w:bCs/>
          <w:sz w:val="28"/>
          <w:szCs w:val="28"/>
          <w:lang w:eastAsia="ar-SA"/>
        </w:rPr>
      </w:pPr>
    </w:p>
    <w:p w14:paraId="3A7B9894" w14:textId="77777777" w:rsidR="00440C53" w:rsidRPr="007148E0" w:rsidRDefault="00440C53" w:rsidP="00B8381E">
      <w:pPr>
        <w:suppressAutoHyphens/>
        <w:spacing w:line="312" w:lineRule="auto"/>
        <w:jc w:val="both"/>
        <w:rPr>
          <w:b/>
          <w:bCs/>
          <w:sz w:val="28"/>
          <w:szCs w:val="28"/>
          <w:lang w:eastAsia="ar-SA"/>
        </w:rPr>
      </w:pPr>
      <w:r w:rsidRPr="007148E0">
        <w:rPr>
          <w:b/>
          <w:bCs/>
          <w:sz w:val="28"/>
          <w:szCs w:val="28"/>
          <w:lang w:eastAsia="ar-SA"/>
        </w:rPr>
        <w:lastRenderedPageBreak/>
        <w:t>ПОСТАНОВЛЯЕТ:</w:t>
      </w:r>
    </w:p>
    <w:p w14:paraId="32992F45" w14:textId="77777777" w:rsidR="00AA136F" w:rsidRPr="00A75149" w:rsidRDefault="00AA136F" w:rsidP="00B8381E">
      <w:pPr>
        <w:suppressAutoHyphens/>
        <w:spacing w:line="312" w:lineRule="auto"/>
        <w:jc w:val="both"/>
        <w:rPr>
          <w:bCs/>
          <w:sz w:val="28"/>
          <w:szCs w:val="28"/>
          <w:lang w:eastAsia="ar-SA"/>
        </w:rPr>
      </w:pPr>
    </w:p>
    <w:p w14:paraId="13085A1C" w14:textId="0696C9BD" w:rsidR="00CB24AA" w:rsidRPr="00A75149" w:rsidRDefault="00CB24AA" w:rsidP="00B8381E">
      <w:pPr>
        <w:suppressAutoHyphens/>
        <w:spacing w:line="312" w:lineRule="auto"/>
        <w:ind w:firstLine="708"/>
        <w:jc w:val="both"/>
        <w:rPr>
          <w:bCs/>
          <w:sz w:val="28"/>
          <w:szCs w:val="28"/>
          <w:lang w:eastAsia="ar-SA"/>
        </w:rPr>
      </w:pPr>
      <w:r w:rsidRPr="00A75149">
        <w:rPr>
          <w:bCs/>
          <w:sz w:val="28"/>
          <w:szCs w:val="28"/>
          <w:lang w:eastAsia="ar-SA"/>
        </w:rPr>
        <w:t>1. Внести в муниципальную программу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района Ленинградской области на 2</w:t>
      </w:r>
      <w:r w:rsidR="00BF7002" w:rsidRPr="00A75149">
        <w:rPr>
          <w:bCs/>
          <w:sz w:val="28"/>
          <w:szCs w:val="28"/>
          <w:lang w:eastAsia="ar-SA"/>
        </w:rPr>
        <w:t>021 – 2029</w:t>
      </w:r>
      <w:r w:rsidRPr="00A75149">
        <w:rPr>
          <w:bCs/>
          <w:sz w:val="28"/>
          <w:szCs w:val="28"/>
          <w:lang w:eastAsia="ar-SA"/>
        </w:rPr>
        <w:t xml:space="preserve"> гг.», утвержденную постановлением администрации муниципального образования «Муринское городское поселение» Всеволожского муниципального района Ленинградской области от 24.01.2022 № 18 изменения изложив ее в новой редакции в соответствии с приложением к данному постановлению.</w:t>
      </w:r>
    </w:p>
    <w:p w14:paraId="47CBC069" w14:textId="5B662D41" w:rsidR="00440C53" w:rsidRPr="00A75149" w:rsidRDefault="00CB24AA" w:rsidP="00B8381E">
      <w:pPr>
        <w:suppressAutoHyphens/>
        <w:spacing w:line="312" w:lineRule="auto"/>
        <w:ind w:firstLine="708"/>
        <w:jc w:val="both"/>
        <w:rPr>
          <w:bCs/>
          <w:sz w:val="28"/>
          <w:szCs w:val="28"/>
          <w:lang w:eastAsia="ar-SA"/>
        </w:rPr>
      </w:pPr>
      <w:r w:rsidRPr="00A75149">
        <w:rPr>
          <w:bCs/>
          <w:sz w:val="28"/>
          <w:szCs w:val="28"/>
          <w:lang w:eastAsia="ar-SA"/>
        </w:rPr>
        <w:t>2</w:t>
      </w:r>
      <w:r w:rsidR="00E840A5" w:rsidRPr="00A75149">
        <w:rPr>
          <w:bCs/>
          <w:sz w:val="28"/>
          <w:szCs w:val="28"/>
          <w:lang w:eastAsia="ar-SA"/>
        </w:rPr>
        <w:t>. Опубликовать настоящее постановление в газете «Муринская панорама» и на официальном сайте муниципального образования в информационно-телекоммуникационной сети Интернет.</w:t>
      </w:r>
    </w:p>
    <w:p w14:paraId="6EA1456C" w14:textId="6A166CB0" w:rsidR="00440C53" w:rsidRPr="00A75149" w:rsidRDefault="00CB24AA" w:rsidP="00B8381E">
      <w:pPr>
        <w:pStyle w:val="ac"/>
        <w:spacing w:after="0" w:line="312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149">
        <w:rPr>
          <w:rFonts w:ascii="Times New Roman" w:hAnsi="Times New Roman" w:cs="Times New Roman"/>
          <w:sz w:val="28"/>
        </w:rPr>
        <w:t>3</w:t>
      </w:r>
      <w:r w:rsidR="00E840A5" w:rsidRPr="00A75149">
        <w:rPr>
          <w:rFonts w:ascii="Times New Roman" w:hAnsi="Times New Roman" w:cs="Times New Roman"/>
          <w:sz w:val="28"/>
        </w:rPr>
        <w:t>. </w:t>
      </w:r>
      <w:r w:rsidR="000A3D46" w:rsidRPr="00A75149">
        <w:rPr>
          <w:rFonts w:ascii="Times New Roman" w:hAnsi="Times New Roman" w:cs="Times New Roman"/>
          <w:sz w:val="28"/>
        </w:rPr>
        <w:t xml:space="preserve">Настоящее постановление </w:t>
      </w:r>
      <w:r w:rsidR="00931F34" w:rsidRPr="007B67BE">
        <w:rPr>
          <w:rFonts w:ascii="Times New Roman" w:hAnsi="Times New Roman" w:cs="Times New Roman"/>
          <w:sz w:val="28"/>
        </w:rPr>
        <w:t xml:space="preserve">вступает в </w:t>
      </w:r>
      <w:r w:rsidR="00931F34">
        <w:rPr>
          <w:rFonts w:ascii="Times New Roman" w:hAnsi="Times New Roman" w:cs="Times New Roman"/>
          <w:sz w:val="28"/>
        </w:rPr>
        <w:t>силу с 01.01.202</w:t>
      </w:r>
      <w:r w:rsidR="009058AD">
        <w:rPr>
          <w:rFonts w:ascii="Times New Roman" w:hAnsi="Times New Roman" w:cs="Times New Roman"/>
          <w:sz w:val="28"/>
        </w:rPr>
        <w:t>5</w:t>
      </w:r>
      <w:r w:rsidR="000A3D46" w:rsidRPr="00A751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BF132CD" w14:textId="50BCA1F3" w:rsidR="00440C53" w:rsidRPr="00A75149" w:rsidRDefault="00CB24AA" w:rsidP="00B8381E">
      <w:pPr>
        <w:pStyle w:val="ac"/>
        <w:spacing w:after="0" w:line="312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14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E840A5" w:rsidRPr="00A75149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440C53" w:rsidRPr="00A75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администрации </w:t>
      </w:r>
      <w:r w:rsidR="00B8381E" w:rsidRPr="00A75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начальника отдела экономики, УМИ, предпринимательства и потребительского рынка </w:t>
      </w:r>
      <w:proofErr w:type="spellStart"/>
      <w:r w:rsidR="00B8381E" w:rsidRPr="00A75149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Опополя</w:t>
      </w:r>
      <w:proofErr w:type="spellEnd"/>
      <w:r w:rsidR="00B8381E" w:rsidRPr="00A75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</w:t>
      </w:r>
    </w:p>
    <w:p w14:paraId="2F36B1F9" w14:textId="77777777" w:rsidR="00440C53" w:rsidRPr="00A75149" w:rsidRDefault="00440C53" w:rsidP="00CE4A36">
      <w:pPr>
        <w:tabs>
          <w:tab w:val="left" w:pos="1740"/>
        </w:tabs>
        <w:suppressAutoHyphens/>
        <w:jc w:val="both"/>
        <w:rPr>
          <w:sz w:val="20"/>
          <w:szCs w:val="28"/>
          <w:lang w:eastAsia="ar-SA"/>
        </w:rPr>
      </w:pPr>
    </w:p>
    <w:p w14:paraId="6236BAFE" w14:textId="77777777" w:rsidR="00B8381E" w:rsidRPr="00A75149" w:rsidRDefault="00B8381E" w:rsidP="00CE4A36">
      <w:pPr>
        <w:tabs>
          <w:tab w:val="left" w:pos="1740"/>
        </w:tabs>
        <w:suppressAutoHyphens/>
        <w:jc w:val="both"/>
        <w:rPr>
          <w:sz w:val="20"/>
          <w:szCs w:val="28"/>
          <w:lang w:eastAsia="ar-SA"/>
        </w:rPr>
      </w:pPr>
    </w:p>
    <w:p w14:paraId="72E1BB5E" w14:textId="77777777" w:rsidR="00266738" w:rsidRPr="00E5167F" w:rsidRDefault="00266738" w:rsidP="00266738">
      <w:pPr>
        <w:tabs>
          <w:tab w:val="left" w:pos="567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Врио главы администрации-</w:t>
      </w:r>
    </w:p>
    <w:p w14:paraId="58DDFC6F" w14:textId="77777777" w:rsidR="00266738" w:rsidRPr="00617FDC" w:rsidRDefault="00266738" w:rsidP="00266738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Pr="00617FDC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меститель главы администрации </w:t>
      </w:r>
    </w:p>
    <w:p w14:paraId="572A0EC1" w14:textId="77777777" w:rsidR="00266738" w:rsidRPr="00617FDC" w:rsidRDefault="00266738" w:rsidP="00266738">
      <w:pPr>
        <w:jc w:val="both"/>
        <w:rPr>
          <w:sz w:val="28"/>
          <w:szCs w:val="28"/>
          <w:lang w:eastAsia="en-US"/>
        </w:rPr>
      </w:pPr>
      <w:r w:rsidRPr="00617FDC">
        <w:rPr>
          <w:sz w:val="28"/>
          <w:szCs w:val="28"/>
          <w:lang w:eastAsia="en-US"/>
        </w:rPr>
        <w:t xml:space="preserve">начальник отдела экономики, УМИ, </w:t>
      </w:r>
    </w:p>
    <w:p w14:paraId="0384F98E" w14:textId="77777777" w:rsidR="00266738" w:rsidRPr="00617FDC" w:rsidRDefault="00266738" w:rsidP="00266738">
      <w:pPr>
        <w:jc w:val="both"/>
        <w:rPr>
          <w:sz w:val="28"/>
          <w:szCs w:val="28"/>
          <w:lang w:eastAsia="en-US"/>
        </w:rPr>
      </w:pPr>
      <w:r w:rsidRPr="00617FDC">
        <w:rPr>
          <w:sz w:val="28"/>
          <w:szCs w:val="28"/>
          <w:lang w:eastAsia="en-US"/>
        </w:rPr>
        <w:t xml:space="preserve">предпринимательства и                  </w:t>
      </w:r>
    </w:p>
    <w:p w14:paraId="1F665E3B" w14:textId="3FDB43C0" w:rsidR="00266738" w:rsidRPr="00617FDC" w:rsidRDefault="00266738" w:rsidP="00266738">
      <w:pPr>
        <w:jc w:val="both"/>
        <w:rPr>
          <w:sz w:val="28"/>
          <w:szCs w:val="28"/>
          <w:lang w:eastAsia="en-US"/>
        </w:rPr>
      </w:pPr>
      <w:r w:rsidRPr="00617FDC">
        <w:rPr>
          <w:sz w:val="28"/>
          <w:szCs w:val="28"/>
          <w:lang w:eastAsia="en-US"/>
        </w:rPr>
        <w:t xml:space="preserve">потребительского рынка                           </w:t>
      </w:r>
      <w:r w:rsidRPr="00617FDC">
        <w:rPr>
          <w:sz w:val="28"/>
          <w:szCs w:val="28"/>
          <w:lang w:eastAsia="en-US"/>
        </w:rPr>
        <w:tab/>
      </w:r>
      <w:r w:rsidRPr="00617FDC">
        <w:rPr>
          <w:sz w:val="28"/>
          <w:szCs w:val="28"/>
          <w:lang w:eastAsia="en-US"/>
        </w:rPr>
        <w:tab/>
      </w:r>
      <w:r w:rsidRPr="00617FDC">
        <w:rPr>
          <w:sz w:val="28"/>
          <w:szCs w:val="28"/>
          <w:lang w:eastAsia="en-US"/>
        </w:rPr>
        <w:tab/>
        <w:t xml:space="preserve"> </w:t>
      </w:r>
      <w:r>
        <w:rPr>
          <w:sz w:val="28"/>
          <w:szCs w:val="28"/>
          <w:lang w:eastAsia="en-US"/>
        </w:rPr>
        <w:t xml:space="preserve">                      </w:t>
      </w:r>
      <w:proofErr w:type="spellStart"/>
      <w:r w:rsidRPr="00617FDC">
        <w:rPr>
          <w:sz w:val="28"/>
          <w:szCs w:val="28"/>
          <w:lang w:eastAsia="en-US"/>
        </w:rPr>
        <w:t>Опополь</w:t>
      </w:r>
      <w:proofErr w:type="spellEnd"/>
      <w:r w:rsidRPr="00617FDC">
        <w:rPr>
          <w:sz w:val="28"/>
          <w:szCs w:val="28"/>
          <w:lang w:eastAsia="en-US"/>
        </w:rPr>
        <w:t xml:space="preserve"> А.В.</w:t>
      </w:r>
    </w:p>
    <w:p w14:paraId="6E9062C6" w14:textId="77777777" w:rsidR="00440C53" w:rsidRPr="00A75149" w:rsidRDefault="00440C53" w:rsidP="00CE4A36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14:paraId="2CC3391B" w14:textId="77777777" w:rsidR="000C7267" w:rsidRPr="00A75149" w:rsidRDefault="000C7267" w:rsidP="00440C53">
      <w:pPr>
        <w:jc w:val="center"/>
        <w:rPr>
          <w:sz w:val="28"/>
          <w:szCs w:val="28"/>
        </w:rPr>
      </w:pPr>
    </w:p>
    <w:p w14:paraId="3E75D18E" w14:textId="77777777" w:rsidR="000C7267" w:rsidRPr="00A75149" w:rsidRDefault="000C7267" w:rsidP="00440C53">
      <w:pPr>
        <w:jc w:val="center"/>
        <w:rPr>
          <w:sz w:val="28"/>
          <w:szCs w:val="28"/>
        </w:rPr>
      </w:pPr>
    </w:p>
    <w:p w14:paraId="7DC10B8C" w14:textId="77777777" w:rsidR="000C7267" w:rsidRPr="00A75149" w:rsidRDefault="000C7267" w:rsidP="00440C53">
      <w:pPr>
        <w:jc w:val="center"/>
        <w:rPr>
          <w:sz w:val="28"/>
          <w:szCs w:val="28"/>
        </w:rPr>
      </w:pPr>
    </w:p>
    <w:p w14:paraId="79E997A8" w14:textId="77777777" w:rsidR="000C7267" w:rsidRPr="00A75149" w:rsidRDefault="000C7267" w:rsidP="00440C53">
      <w:pPr>
        <w:jc w:val="center"/>
        <w:rPr>
          <w:sz w:val="28"/>
          <w:szCs w:val="28"/>
        </w:rPr>
      </w:pPr>
    </w:p>
    <w:p w14:paraId="7531DDD2" w14:textId="3E3960D9" w:rsidR="000C7267" w:rsidRPr="00A75149" w:rsidRDefault="000C7267" w:rsidP="00440C53">
      <w:pPr>
        <w:jc w:val="center"/>
        <w:rPr>
          <w:sz w:val="28"/>
          <w:szCs w:val="28"/>
        </w:rPr>
      </w:pPr>
    </w:p>
    <w:p w14:paraId="652105A6" w14:textId="77777777" w:rsidR="006B40EF" w:rsidRPr="00A75149" w:rsidRDefault="006B40EF" w:rsidP="00440C53">
      <w:pPr>
        <w:jc w:val="center"/>
        <w:rPr>
          <w:sz w:val="28"/>
          <w:szCs w:val="28"/>
        </w:rPr>
      </w:pPr>
    </w:p>
    <w:p w14:paraId="3EE2A957" w14:textId="77777777" w:rsidR="006B40EF" w:rsidRPr="00A75149" w:rsidRDefault="006B40EF" w:rsidP="00440C53">
      <w:pPr>
        <w:jc w:val="center"/>
        <w:rPr>
          <w:sz w:val="28"/>
          <w:szCs w:val="28"/>
        </w:rPr>
      </w:pPr>
    </w:p>
    <w:p w14:paraId="188747FF" w14:textId="77777777" w:rsidR="006B40EF" w:rsidRPr="00A75149" w:rsidRDefault="006B40EF" w:rsidP="00440C53">
      <w:pPr>
        <w:jc w:val="center"/>
        <w:rPr>
          <w:sz w:val="28"/>
          <w:szCs w:val="28"/>
        </w:rPr>
      </w:pPr>
    </w:p>
    <w:p w14:paraId="18E1CFDD" w14:textId="77777777" w:rsidR="006B40EF" w:rsidRPr="00A75149" w:rsidRDefault="006B40EF" w:rsidP="00440C53">
      <w:pPr>
        <w:jc w:val="center"/>
        <w:rPr>
          <w:sz w:val="28"/>
          <w:szCs w:val="28"/>
        </w:rPr>
      </w:pPr>
    </w:p>
    <w:p w14:paraId="29F01D0A" w14:textId="77777777" w:rsidR="006B40EF" w:rsidRPr="00A75149" w:rsidRDefault="006B40EF" w:rsidP="00440C53">
      <w:pPr>
        <w:jc w:val="center"/>
        <w:rPr>
          <w:sz w:val="28"/>
          <w:szCs w:val="28"/>
        </w:rPr>
      </w:pPr>
    </w:p>
    <w:p w14:paraId="7B96D49B" w14:textId="77777777" w:rsidR="006B40EF" w:rsidRPr="00A75149" w:rsidRDefault="006B40EF" w:rsidP="00440C53">
      <w:pPr>
        <w:jc w:val="center"/>
        <w:rPr>
          <w:sz w:val="28"/>
          <w:szCs w:val="28"/>
        </w:rPr>
      </w:pPr>
    </w:p>
    <w:p w14:paraId="6467458D" w14:textId="77777777" w:rsidR="006B40EF" w:rsidRPr="00A75149" w:rsidRDefault="006B40EF" w:rsidP="00440C53">
      <w:pPr>
        <w:jc w:val="center"/>
        <w:rPr>
          <w:sz w:val="28"/>
          <w:szCs w:val="28"/>
        </w:rPr>
      </w:pPr>
    </w:p>
    <w:p w14:paraId="68E42D2E" w14:textId="77777777" w:rsidR="006B40EF" w:rsidRPr="00A75149" w:rsidRDefault="006B40EF" w:rsidP="00440C53">
      <w:pPr>
        <w:jc w:val="center"/>
        <w:rPr>
          <w:sz w:val="28"/>
          <w:szCs w:val="28"/>
        </w:rPr>
      </w:pPr>
    </w:p>
    <w:p w14:paraId="14A61A53" w14:textId="77777777" w:rsidR="006B40EF" w:rsidRPr="00A75149" w:rsidRDefault="006B40EF" w:rsidP="00440C53">
      <w:pPr>
        <w:jc w:val="center"/>
        <w:rPr>
          <w:sz w:val="28"/>
          <w:szCs w:val="28"/>
        </w:rPr>
      </w:pPr>
    </w:p>
    <w:p w14:paraId="434CA91C" w14:textId="77777777" w:rsidR="006B40EF" w:rsidRPr="00A75149" w:rsidRDefault="006B40EF" w:rsidP="00440C53">
      <w:pPr>
        <w:jc w:val="center"/>
        <w:rPr>
          <w:sz w:val="28"/>
          <w:szCs w:val="28"/>
        </w:rPr>
      </w:pPr>
    </w:p>
    <w:p w14:paraId="6F007188" w14:textId="77777777" w:rsidR="006B40EF" w:rsidRPr="00A75149" w:rsidRDefault="006B40EF" w:rsidP="00440C53">
      <w:pPr>
        <w:jc w:val="center"/>
        <w:rPr>
          <w:sz w:val="28"/>
          <w:szCs w:val="28"/>
        </w:rPr>
      </w:pPr>
    </w:p>
    <w:p w14:paraId="0537A8A5" w14:textId="57179630" w:rsidR="00DC7671" w:rsidRPr="00A75149" w:rsidRDefault="00DC7671" w:rsidP="00DC7671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486D7C0" w14:textId="5EF28A01" w:rsidR="00DC7671" w:rsidRPr="00A75149" w:rsidRDefault="00DC7671" w:rsidP="00DC7671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19A52DAB" w14:textId="0A0CF785" w:rsidR="00DC7671" w:rsidRPr="00A75149" w:rsidRDefault="00DC7671" w:rsidP="00DC7671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2E806B54" w14:textId="69A52DAC" w:rsidR="00DC7671" w:rsidRPr="00A75149" w:rsidRDefault="00DC7671" w:rsidP="00DC7671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«Муринское городское поселение» </w:t>
      </w:r>
    </w:p>
    <w:p w14:paraId="00D61221" w14:textId="357C4B75" w:rsidR="00DC7671" w:rsidRPr="00A75149" w:rsidRDefault="00DC7671" w:rsidP="00DC7671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</w:t>
      </w:r>
    </w:p>
    <w:p w14:paraId="7C679F77" w14:textId="0D2A2647" w:rsidR="00DC7671" w:rsidRPr="00A75149" w:rsidRDefault="00DC7671" w:rsidP="00DC7671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0EF85A38" w14:textId="4885A7CF" w:rsidR="006B40EF" w:rsidRPr="00A75149" w:rsidRDefault="00931F34" w:rsidP="00DC7671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853E5">
        <w:rPr>
          <w:rFonts w:ascii="Times New Roman" w:hAnsi="Times New Roman" w:cs="Times New Roman"/>
          <w:sz w:val="24"/>
          <w:szCs w:val="24"/>
        </w:rPr>
        <w:t>01.11.</w:t>
      </w:r>
      <w:r w:rsidR="000A3D46" w:rsidRPr="00A75149">
        <w:rPr>
          <w:rFonts w:ascii="Times New Roman" w:hAnsi="Times New Roman" w:cs="Times New Roman"/>
          <w:sz w:val="24"/>
          <w:szCs w:val="24"/>
        </w:rPr>
        <w:t>202</w:t>
      </w:r>
      <w:r w:rsidR="008853E5">
        <w:rPr>
          <w:rFonts w:ascii="Times New Roman" w:hAnsi="Times New Roman" w:cs="Times New Roman"/>
          <w:sz w:val="24"/>
          <w:szCs w:val="24"/>
        </w:rPr>
        <w:t>4</w:t>
      </w:r>
      <w:r w:rsidR="006B40EF" w:rsidRPr="00A75149">
        <w:rPr>
          <w:rFonts w:ascii="Times New Roman" w:hAnsi="Times New Roman" w:cs="Times New Roman"/>
          <w:sz w:val="24"/>
          <w:szCs w:val="24"/>
        </w:rPr>
        <w:t xml:space="preserve"> №</w:t>
      </w:r>
      <w:r w:rsidR="008853E5">
        <w:rPr>
          <w:rFonts w:ascii="Times New Roman" w:hAnsi="Times New Roman" w:cs="Times New Roman"/>
          <w:sz w:val="24"/>
          <w:szCs w:val="24"/>
        </w:rPr>
        <w:t xml:space="preserve"> 468</w:t>
      </w:r>
    </w:p>
    <w:p w14:paraId="140F9281" w14:textId="77777777" w:rsidR="00DC7671" w:rsidRPr="00A75149" w:rsidRDefault="00DC7671" w:rsidP="00DC7671"/>
    <w:p w14:paraId="78D1BD07" w14:textId="77777777" w:rsidR="000B4A40" w:rsidRPr="00A75149" w:rsidRDefault="000B4A40" w:rsidP="00440C53">
      <w:pPr>
        <w:jc w:val="center"/>
        <w:rPr>
          <w:sz w:val="28"/>
          <w:szCs w:val="28"/>
        </w:rPr>
      </w:pPr>
    </w:p>
    <w:p w14:paraId="38976B9C" w14:textId="3031A085" w:rsidR="00F66503" w:rsidRPr="007148E0" w:rsidRDefault="00F66503" w:rsidP="00440C53">
      <w:pPr>
        <w:jc w:val="center"/>
        <w:rPr>
          <w:b/>
          <w:sz w:val="28"/>
          <w:szCs w:val="28"/>
        </w:rPr>
      </w:pPr>
      <w:r w:rsidRPr="007148E0">
        <w:rPr>
          <w:b/>
          <w:sz w:val="28"/>
          <w:szCs w:val="28"/>
        </w:rPr>
        <w:t>П</w:t>
      </w:r>
      <w:r w:rsidR="00BF7002" w:rsidRPr="007148E0">
        <w:rPr>
          <w:b/>
          <w:sz w:val="28"/>
          <w:szCs w:val="28"/>
        </w:rPr>
        <w:t>аспорт</w:t>
      </w:r>
    </w:p>
    <w:p w14:paraId="3EE57F1E" w14:textId="4D0DF4D4" w:rsidR="00F66503" w:rsidRPr="007148E0" w:rsidRDefault="00BF7002" w:rsidP="00F66503">
      <w:pPr>
        <w:ind w:left="-142"/>
        <w:jc w:val="center"/>
        <w:rPr>
          <w:b/>
          <w:sz w:val="28"/>
          <w:szCs w:val="28"/>
        </w:rPr>
      </w:pPr>
      <w:r w:rsidRPr="007148E0">
        <w:rPr>
          <w:b/>
          <w:sz w:val="28"/>
          <w:szCs w:val="28"/>
        </w:rPr>
        <w:t>м</w:t>
      </w:r>
      <w:r w:rsidR="0098006C" w:rsidRPr="007148E0">
        <w:rPr>
          <w:b/>
          <w:sz w:val="28"/>
          <w:szCs w:val="28"/>
        </w:rPr>
        <w:t>униципальной</w:t>
      </w:r>
      <w:r w:rsidR="00F66503" w:rsidRPr="007148E0">
        <w:rPr>
          <w:b/>
          <w:sz w:val="28"/>
          <w:szCs w:val="28"/>
        </w:rPr>
        <w:t xml:space="preserve"> программ</w:t>
      </w:r>
      <w:r w:rsidR="0098006C" w:rsidRPr="007148E0">
        <w:rPr>
          <w:b/>
          <w:sz w:val="28"/>
          <w:szCs w:val="28"/>
        </w:rPr>
        <w:t>ы</w:t>
      </w:r>
    </w:p>
    <w:p w14:paraId="74477C2E" w14:textId="53AACB0A" w:rsidR="00F66503" w:rsidRPr="007148E0" w:rsidRDefault="0098006C" w:rsidP="00F66503">
      <w:pPr>
        <w:shd w:val="clear" w:color="auto" w:fill="FFFFFF"/>
        <w:jc w:val="center"/>
        <w:outlineLvl w:val="3"/>
        <w:rPr>
          <w:b/>
          <w:sz w:val="28"/>
          <w:szCs w:val="28"/>
        </w:rPr>
      </w:pPr>
      <w:r w:rsidRPr="007148E0">
        <w:rPr>
          <w:b/>
          <w:sz w:val="28"/>
          <w:szCs w:val="28"/>
        </w:rPr>
        <w:t xml:space="preserve"> </w:t>
      </w:r>
      <w:r w:rsidR="00F66503" w:rsidRPr="007148E0">
        <w:rPr>
          <w:b/>
          <w:sz w:val="28"/>
          <w:szCs w:val="28"/>
        </w:rPr>
        <w:t>«Управлени</w:t>
      </w:r>
      <w:r w:rsidR="00B8381E" w:rsidRPr="007148E0">
        <w:rPr>
          <w:b/>
          <w:sz w:val="28"/>
          <w:szCs w:val="28"/>
        </w:rPr>
        <w:t xml:space="preserve">е имуществом </w:t>
      </w:r>
      <w:r w:rsidR="00F66503" w:rsidRPr="007148E0">
        <w:rPr>
          <w:b/>
          <w:sz w:val="28"/>
          <w:szCs w:val="28"/>
        </w:rPr>
        <w:t xml:space="preserve">муниципального образования «Муринское городское поселение» Всеволожского муниципального района Ленинградской области </w:t>
      </w:r>
    </w:p>
    <w:p w14:paraId="24CF1483" w14:textId="06A30E0C" w:rsidR="00F66503" w:rsidRPr="007148E0" w:rsidRDefault="00F66503" w:rsidP="00F66503">
      <w:pPr>
        <w:shd w:val="clear" w:color="auto" w:fill="FFFFFF"/>
        <w:jc w:val="center"/>
        <w:outlineLvl w:val="3"/>
        <w:rPr>
          <w:b/>
          <w:bCs/>
          <w:caps/>
          <w:color w:val="000000" w:themeColor="text1"/>
        </w:rPr>
      </w:pPr>
      <w:r w:rsidRPr="007148E0">
        <w:rPr>
          <w:b/>
          <w:sz w:val="28"/>
          <w:szCs w:val="28"/>
        </w:rPr>
        <w:t>на 2021 – 202</w:t>
      </w:r>
      <w:r w:rsidR="00B8381E" w:rsidRPr="007148E0">
        <w:rPr>
          <w:b/>
          <w:sz w:val="28"/>
          <w:szCs w:val="28"/>
        </w:rPr>
        <w:t>9</w:t>
      </w:r>
      <w:r w:rsidRPr="007148E0">
        <w:rPr>
          <w:b/>
          <w:sz w:val="28"/>
          <w:szCs w:val="28"/>
        </w:rPr>
        <w:t xml:space="preserve"> гг.»</w:t>
      </w:r>
    </w:p>
    <w:p w14:paraId="5BDAF2E2" w14:textId="381C1A32" w:rsidR="00F349FF" w:rsidRPr="00A75149" w:rsidRDefault="002E5C94" w:rsidP="002E5C94">
      <w:pPr>
        <w:ind w:right="-365"/>
        <w:jc w:val="center"/>
      </w:pPr>
      <w:r w:rsidRPr="00A75149">
        <w:t xml:space="preserve"> </w:t>
      </w:r>
    </w:p>
    <w:tbl>
      <w:tblPr>
        <w:tblW w:w="5000" w:type="pct"/>
        <w:tblInd w:w="-8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17"/>
        <w:gridCol w:w="6505"/>
      </w:tblGrid>
      <w:tr w:rsidR="000A3D46" w:rsidRPr="00A75149" w14:paraId="5E072036" w14:textId="77777777" w:rsidTr="0098006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F971" w14:textId="4A0C6427" w:rsidR="000A3D46" w:rsidRPr="00A75149" w:rsidRDefault="00CB57F3" w:rsidP="000A3D4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1BE0" w14:textId="4CBFD76F" w:rsidR="000A3D46" w:rsidRPr="00A75149" w:rsidRDefault="000A3D46" w:rsidP="00CB57F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2021-2029 годы </w:t>
            </w:r>
          </w:p>
        </w:tc>
      </w:tr>
      <w:tr w:rsidR="002E5C94" w:rsidRPr="00A75149" w14:paraId="5AB613A4" w14:textId="77777777" w:rsidTr="00980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/>
        </w:trPr>
        <w:tc>
          <w:tcPr>
            <w:tcW w:w="3119" w:type="dxa"/>
          </w:tcPr>
          <w:p w14:paraId="532D9232" w14:textId="119649DD" w:rsidR="002E5C94" w:rsidRPr="00A75149" w:rsidRDefault="002E5C94" w:rsidP="0008733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Ответственный исполнитель </w:t>
            </w:r>
            <w:r w:rsidR="00CB57F3" w:rsidRPr="00A75149">
              <w:rPr>
                <w:rFonts w:ascii="Times New Roman" w:hAnsi="Times New Roman" w:cs="Times New Roman"/>
                <w:color w:val="000000"/>
              </w:rPr>
              <w:t xml:space="preserve">муниципальной </w:t>
            </w:r>
            <w:r w:rsidRPr="00A75149"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6511" w:type="dxa"/>
          </w:tcPr>
          <w:p w14:paraId="164E739D" w14:textId="108E399E" w:rsidR="002E5C94" w:rsidRPr="00A75149" w:rsidRDefault="00A50AEF" w:rsidP="006B40E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>Отдел экономики, управлени</w:t>
            </w:r>
            <w:r w:rsidR="00075D8D" w:rsidRPr="00A75149">
              <w:rPr>
                <w:rFonts w:ascii="Times New Roman" w:hAnsi="Times New Roman" w:cs="Times New Roman"/>
                <w:color w:val="000000"/>
              </w:rPr>
              <w:t>я</w:t>
            </w:r>
            <w:r w:rsidRPr="00A75149">
              <w:rPr>
                <w:rFonts w:ascii="Times New Roman" w:hAnsi="Times New Roman" w:cs="Times New Roman"/>
                <w:color w:val="000000"/>
              </w:rPr>
              <w:t xml:space="preserve"> муниципальным имуществом, предпринимательства и потребительского рынка</w:t>
            </w:r>
            <w:r w:rsidR="004D54C7" w:rsidRPr="00A75149">
              <w:rPr>
                <w:rFonts w:ascii="Times New Roman" w:hAnsi="Times New Roman" w:cs="Times New Roman"/>
                <w:color w:val="000000"/>
              </w:rPr>
              <w:t xml:space="preserve"> (далее – отдел экономики)</w:t>
            </w:r>
          </w:p>
        </w:tc>
      </w:tr>
      <w:tr w:rsidR="00A50AEF" w:rsidRPr="00A75149" w14:paraId="4E066C3A" w14:textId="77777777" w:rsidTr="0098006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C70F8" w14:textId="088311CC" w:rsidR="00A50AEF" w:rsidRPr="00A75149" w:rsidRDefault="00A50AEF" w:rsidP="00CE4A3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Соисполнители </w:t>
            </w:r>
            <w:r w:rsidR="00CB57F3" w:rsidRPr="00A75149">
              <w:rPr>
                <w:rFonts w:ascii="Times New Roman" w:hAnsi="Times New Roman" w:cs="Times New Roman"/>
                <w:color w:val="000000"/>
              </w:rPr>
              <w:t xml:space="preserve">муниципальной </w:t>
            </w:r>
            <w:r w:rsidRPr="00A75149"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59A8" w14:textId="77777777" w:rsidR="00274B05" w:rsidRPr="00A75149" w:rsidRDefault="00F66503" w:rsidP="00B8381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Отдел </w:t>
            </w:r>
            <w:r w:rsidR="00B8381E" w:rsidRPr="00A75149">
              <w:rPr>
                <w:rFonts w:ascii="Times New Roman" w:hAnsi="Times New Roman" w:cs="Times New Roman"/>
                <w:color w:val="000000"/>
              </w:rPr>
              <w:t>архитектуры</w:t>
            </w:r>
          </w:p>
          <w:p w14:paraId="1272598D" w14:textId="77777777" w:rsidR="00D7001F" w:rsidRPr="00A75149" w:rsidRDefault="00D7001F" w:rsidP="00D7001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Сектор делопроизводства  </w:t>
            </w:r>
          </w:p>
          <w:p w14:paraId="5C268D45" w14:textId="47E23E14" w:rsidR="00D7001F" w:rsidRPr="00A75149" w:rsidRDefault="00D7001F" w:rsidP="00D7001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>Организационный отдел</w:t>
            </w:r>
          </w:p>
        </w:tc>
      </w:tr>
      <w:tr w:rsidR="007E723B" w:rsidRPr="00A75149" w14:paraId="6F80436A" w14:textId="77777777" w:rsidTr="0098006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D6F1" w14:textId="4DE5F459" w:rsidR="007E723B" w:rsidRPr="00A75149" w:rsidRDefault="007E723B" w:rsidP="0008733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>Участники</w:t>
            </w:r>
            <w:r w:rsidR="00CB57F3" w:rsidRPr="00A75149">
              <w:rPr>
                <w:rFonts w:ascii="Times New Roman" w:hAnsi="Times New Roman" w:cs="Times New Roman"/>
                <w:color w:val="000000"/>
              </w:rPr>
              <w:t xml:space="preserve"> муниципальной</w:t>
            </w:r>
            <w:r w:rsidRPr="00A75149">
              <w:rPr>
                <w:rFonts w:ascii="Times New Roman" w:hAnsi="Times New Roman" w:cs="Times New Roman"/>
                <w:color w:val="000000"/>
              </w:rPr>
              <w:t xml:space="preserve"> программы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CEF8" w14:textId="77777777" w:rsidR="003960B4" w:rsidRPr="00A75149" w:rsidRDefault="00F441A8" w:rsidP="00BC5EE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Отдел экономики </w:t>
            </w:r>
          </w:p>
          <w:p w14:paraId="4D746686" w14:textId="77777777" w:rsidR="00274B05" w:rsidRPr="00A75149" w:rsidRDefault="00F441A8" w:rsidP="00B8381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Отдел </w:t>
            </w:r>
            <w:r w:rsidR="00B8381E" w:rsidRPr="00A75149">
              <w:rPr>
                <w:rFonts w:ascii="Times New Roman" w:hAnsi="Times New Roman" w:cs="Times New Roman"/>
                <w:color w:val="000000"/>
              </w:rPr>
              <w:t>архитектуры</w:t>
            </w:r>
          </w:p>
          <w:p w14:paraId="058DF3AE" w14:textId="77777777" w:rsidR="00D7001F" w:rsidRPr="00A75149" w:rsidRDefault="00D7001F" w:rsidP="00D7001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Сектор делопроизводства  </w:t>
            </w:r>
          </w:p>
          <w:p w14:paraId="6D36D9D7" w14:textId="77777777" w:rsidR="00D7001F" w:rsidRPr="00A75149" w:rsidRDefault="00D7001F" w:rsidP="00D7001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>Организационный отдел</w:t>
            </w:r>
          </w:p>
          <w:p w14:paraId="3BACCEA4" w14:textId="6C4FF135" w:rsidR="00BE0DA7" w:rsidRPr="00A75149" w:rsidRDefault="00BE0DA7" w:rsidP="00D7001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</w:rPr>
              <w:t>Сектор правового обеспечения</w:t>
            </w:r>
          </w:p>
        </w:tc>
      </w:tr>
      <w:tr w:rsidR="00CB57F3" w:rsidRPr="00A75149" w14:paraId="1DF68D9F" w14:textId="77777777" w:rsidTr="0098006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948A" w14:textId="7F0CE0A3" w:rsidR="00CB57F3" w:rsidRPr="00A75149" w:rsidRDefault="00CB57F3" w:rsidP="0091310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Цели муниципальной программы 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BBBE" w14:textId="77777777" w:rsidR="000A3F81" w:rsidRPr="00A75149" w:rsidRDefault="00CB57F3" w:rsidP="0098006C">
            <w:pPr>
              <w:pStyle w:val="a3"/>
              <w:tabs>
                <w:tab w:val="left" w:pos="316"/>
              </w:tabs>
              <w:ind w:left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</w:rPr>
              <w:t>Повышение эффективности управления и распоряжения имущест</w:t>
            </w:r>
            <w:r w:rsidRPr="00A75149">
              <w:rPr>
                <w:rFonts w:ascii="Times New Roman" w:hAnsi="Times New Roman" w:cs="Times New Roman"/>
                <w:color w:val="auto"/>
              </w:rPr>
              <w:t xml:space="preserve">вом и земельными </w:t>
            </w:r>
            <w:r w:rsidRPr="00A75149">
              <w:rPr>
                <w:rFonts w:ascii="Times New Roman" w:hAnsi="Times New Roman" w:cs="Times New Roman"/>
                <w:color w:val="000000" w:themeColor="text1"/>
              </w:rPr>
              <w:t xml:space="preserve">участками, находящимися в </w:t>
            </w:r>
            <w:proofErr w:type="gramStart"/>
            <w:r w:rsidRPr="00A75149">
              <w:rPr>
                <w:rFonts w:ascii="Times New Roman" w:hAnsi="Times New Roman" w:cs="Times New Roman"/>
                <w:color w:val="000000" w:themeColor="text1"/>
              </w:rPr>
              <w:t>собственности »</w:t>
            </w:r>
            <w:proofErr w:type="gramEnd"/>
            <w:r w:rsidRPr="00A75149">
              <w:rPr>
                <w:rFonts w:ascii="Times New Roman" w:hAnsi="Times New Roman" w:cs="Times New Roman"/>
                <w:color w:val="000000" w:themeColor="text1"/>
              </w:rPr>
              <w:t xml:space="preserve"> МО «Муринское городское поселение» ВМР ЛО</w:t>
            </w:r>
            <w:r w:rsidR="000A3F81" w:rsidRPr="00A75149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AB43232" w14:textId="2A6D0306" w:rsidR="00CB57F3" w:rsidRPr="00A75149" w:rsidRDefault="000A3F81" w:rsidP="0098006C">
            <w:pPr>
              <w:pStyle w:val="a3"/>
              <w:tabs>
                <w:tab w:val="left" w:pos="316"/>
              </w:tabs>
              <w:ind w:left="3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CB57F3" w:rsidRPr="00A75149">
              <w:rPr>
                <w:rFonts w:ascii="Times New Roman" w:hAnsi="Times New Roman" w:cs="Times New Roman"/>
                <w:color w:val="000000" w:themeColor="text1"/>
              </w:rPr>
              <w:t>овышение эффективности местного самоуправления и развитие информационного общества в МО «Муринское городское поселение» ВМР ЛО</w:t>
            </w:r>
          </w:p>
        </w:tc>
      </w:tr>
      <w:tr w:rsidR="00CB57F3" w:rsidRPr="00A75149" w14:paraId="546A4F6F" w14:textId="77777777" w:rsidTr="0098006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0E65" w14:textId="33B15B9A" w:rsidR="00CB57F3" w:rsidRPr="00A75149" w:rsidRDefault="00CB57F3" w:rsidP="00913106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</w:rPr>
              <w:t xml:space="preserve">Задачи </w:t>
            </w:r>
            <w:r w:rsidRPr="00A75149">
              <w:rPr>
                <w:rFonts w:ascii="Times New Roman" w:hAnsi="Times New Roman" w:cs="Times New Roman"/>
                <w:color w:val="000000"/>
              </w:rPr>
              <w:t xml:space="preserve">муниципальной </w:t>
            </w:r>
            <w:r w:rsidRPr="00A75149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D4D0" w14:textId="5C169ED4" w:rsidR="00CB57F3" w:rsidRPr="00A75149" w:rsidRDefault="00CB57F3" w:rsidP="0098006C">
            <w:pPr>
              <w:pStyle w:val="a3"/>
              <w:ind w:left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</w:rPr>
              <w:t>Обеспечение учета имущества и формирования сведений по объектам имущества в целях налогообложения в пределах своей компетенции;</w:t>
            </w:r>
          </w:p>
          <w:p w14:paraId="139C3AC8" w14:textId="39F5258B" w:rsidR="00CB57F3" w:rsidRPr="00A75149" w:rsidRDefault="00CB57F3" w:rsidP="0098006C">
            <w:pPr>
              <w:pStyle w:val="a3"/>
              <w:ind w:left="3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75149">
              <w:rPr>
                <w:rFonts w:ascii="Times New Roman" w:hAnsi="Times New Roman" w:cs="Times New Roman"/>
                <w:bCs/>
                <w:color w:val="000000"/>
              </w:rPr>
              <w:t xml:space="preserve">Повышение эффективности муниципальной службы; </w:t>
            </w:r>
          </w:p>
          <w:p w14:paraId="6B87D103" w14:textId="580FC51F" w:rsidR="00CB57F3" w:rsidRPr="00A75149" w:rsidRDefault="00CB57F3" w:rsidP="0098006C">
            <w:pPr>
              <w:pStyle w:val="a3"/>
              <w:ind w:left="3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75149">
              <w:rPr>
                <w:rFonts w:ascii="Times New Roman" w:hAnsi="Times New Roman" w:cs="Times New Roman"/>
                <w:bCs/>
                <w:color w:val="000000"/>
              </w:rPr>
              <w:t>Создание эффективной системы организации хранения, комплектования, учета и использования документов архивного фонда адм</w:t>
            </w:r>
            <w:r w:rsidR="000A3F81" w:rsidRPr="00A75149">
              <w:rPr>
                <w:rFonts w:ascii="Times New Roman" w:hAnsi="Times New Roman" w:cs="Times New Roman"/>
                <w:bCs/>
                <w:color w:val="000000"/>
              </w:rPr>
              <w:t>инистрации</w:t>
            </w:r>
            <w:r w:rsidRPr="00A75149">
              <w:rPr>
                <w:rFonts w:ascii="Times New Roman" w:hAnsi="Times New Roman" w:cs="Times New Roman"/>
              </w:rPr>
              <w:t xml:space="preserve"> МО «Муринское городское поселение» ВМР ЛО</w:t>
            </w:r>
            <w:r w:rsidRPr="00A75149">
              <w:rPr>
                <w:rFonts w:ascii="Times New Roman" w:hAnsi="Times New Roman" w:cs="Times New Roman"/>
                <w:bCs/>
                <w:color w:val="000000"/>
              </w:rPr>
              <w:t xml:space="preserve"> и иных архивных документов в интересах </w:t>
            </w:r>
            <w:r w:rsidR="000A3F81" w:rsidRPr="00A75149">
              <w:rPr>
                <w:rFonts w:ascii="Times New Roman" w:hAnsi="Times New Roman" w:cs="Times New Roman"/>
                <w:bCs/>
                <w:color w:val="000000"/>
              </w:rPr>
              <w:t>граждан, общества и государства</w:t>
            </w:r>
          </w:p>
        </w:tc>
      </w:tr>
      <w:tr w:rsidR="00CB57F3" w:rsidRPr="00A75149" w14:paraId="0DBBD84A" w14:textId="77777777" w:rsidTr="0098006C">
        <w:trPr>
          <w:trHeight w:val="66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60C062" w14:textId="1273C91C" w:rsidR="00CB57F3" w:rsidRPr="00A75149" w:rsidRDefault="00CB57F3" w:rsidP="00913106">
            <w:pPr>
              <w:autoSpaceDE w:val="0"/>
              <w:autoSpaceDN w:val="0"/>
              <w:adjustRightInd w:val="0"/>
            </w:pPr>
            <w:r w:rsidRPr="00A75149">
              <w:lastRenderedPageBreak/>
              <w:t xml:space="preserve">Ожидаемые результаты </w:t>
            </w:r>
            <w:r w:rsidRPr="00A75149">
              <w:rPr>
                <w:color w:val="000000"/>
              </w:rPr>
              <w:t xml:space="preserve">муниципальной </w:t>
            </w:r>
            <w:r w:rsidRPr="00A75149">
              <w:t xml:space="preserve">реализации программы </w:t>
            </w:r>
          </w:p>
          <w:p w14:paraId="64C15E45" w14:textId="77777777" w:rsidR="00CB57F3" w:rsidRPr="00A75149" w:rsidRDefault="00CB57F3" w:rsidP="00913106">
            <w:pPr>
              <w:autoSpaceDE w:val="0"/>
              <w:autoSpaceDN w:val="0"/>
              <w:adjustRightInd w:val="0"/>
            </w:pPr>
          </w:p>
        </w:tc>
        <w:tc>
          <w:tcPr>
            <w:tcW w:w="65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95A133" w14:textId="13DCA816" w:rsidR="00CB57F3" w:rsidRPr="00A75149" w:rsidRDefault="00E30B51" w:rsidP="00913106">
            <w:pPr>
              <w:autoSpaceDE w:val="0"/>
              <w:autoSpaceDN w:val="0"/>
              <w:adjustRightInd w:val="0"/>
              <w:jc w:val="both"/>
            </w:pPr>
            <w:r w:rsidRPr="00A75149">
              <w:t>Усовершенствование</w:t>
            </w:r>
            <w:r w:rsidR="00CB57F3" w:rsidRPr="00A75149">
              <w:t xml:space="preserve"> систем</w:t>
            </w:r>
            <w:r w:rsidRPr="00A75149">
              <w:t>ы</w:t>
            </w:r>
            <w:r w:rsidR="00CB57F3" w:rsidRPr="00A75149">
              <w:t xml:space="preserve"> управления и распоряжения муниципальным имуществом путем внедрения современных форм и методов управления;</w:t>
            </w:r>
          </w:p>
          <w:p w14:paraId="38560B2D" w14:textId="78852E57" w:rsidR="00CB57F3" w:rsidRPr="00A75149" w:rsidRDefault="00E30B51" w:rsidP="00913106">
            <w:pPr>
              <w:autoSpaceDE w:val="0"/>
              <w:autoSpaceDN w:val="0"/>
              <w:adjustRightInd w:val="0"/>
              <w:jc w:val="both"/>
            </w:pPr>
            <w:r w:rsidRPr="00A75149">
              <w:t>оптимизация</w:t>
            </w:r>
            <w:r w:rsidR="00CB57F3" w:rsidRPr="00A75149">
              <w:t xml:space="preserve"> состав</w:t>
            </w:r>
            <w:r w:rsidRPr="00A75149">
              <w:t>а</w:t>
            </w:r>
            <w:r w:rsidR="00CB57F3" w:rsidRPr="00A75149">
              <w:t xml:space="preserve"> и структур</w:t>
            </w:r>
            <w:r w:rsidRPr="00A75149">
              <w:t>ы</w:t>
            </w:r>
            <w:r w:rsidR="00CB57F3" w:rsidRPr="00A75149">
              <w:t xml:space="preserve"> муниципального имущества;</w:t>
            </w:r>
          </w:p>
          <w:p w14:paraId="57F79B88" w14:textId="206BF571" w:rsidR="00CB57F3" w:rsidRPr="00A75149" w:rsidRDefault="00E30B51" w:rsidP="00913106">
            <w:pPr>
              <w:autoSpaceDE w:val="0"/>
              <w:autoSpaceDN w:val="0"/>
              <w:adjustRightInd w:val="0"/>
              <w:jc w:val="both"/>
            </w:pPr>
            <w:r w:rsidRPr="00A75149">
              <w:t>повышение</w:t>
            </w:r>
            <w:r w:rsidR="00CB57F3" w:rsidRPr="00A75149">
              <w:t xml:space="preserve"> эффективност</w:t>
            </w:r>
            <w:r w:rsidRPr="00A75149">
              <w:t>и</w:t>
            </w:r>
            <w:r w:rsidR="00CB57F3" w:rsidRPr="00A75149">
              <w:t xml:space="preserve"> профессиональной служебной деятельности муниципальных служащих городского поселения;</w:t>
            </w:r>
          </w:p>
          <w:p w14:paraId="5116969C" w14:textId="5A882D3A" w:rsidR="00CB57F3" w:rsidRPr="00A75149" w:rsidRDefault="00E30B51" w:rsidP="00913106">
            <w:pPr>
              <w:autoSpaceDE w:val="0"/>
              <w:autoSpaceDN w:val="0"/>
              <w:adjustRightInd w:val="0"/>
              <w:jc w:val="both"/>
            </w:pPr>
            <w:r w:rsidRPr="00A75149">
              <w:t>формирование</w:t>
            </w:r>
            <w:r w:rsidR="00CB57F3" w:rsidRPr="00A75149">
              <w:t xml:space="preserve"> систем</w:t>
            </w:r>
            <w:r w:rsidRPr="00A75149">
              <w:t>ы</w:t>
            </w:r>
            <w:r w:rsidR="00CB57F3" w:rsidRPr="00A75149">
              <w:t xml:space="preserve"> непрерывного обучения муниципальных служащих;</w:t>
            </w:r>
          </w:p>
          <w:p w14:paraId="6A9CAF38" w14:textId="5D7F660C" w:rsidR="00CB57F3" w:rsidRPr="00A75149" w:rsidRDefault="00E30B51" w:rsidP="00913106">
            <w:pPr>
              <w:autoSpaceDE w:val="0"/>
              <w:autoSpaceDN w:val="0"/>
              <w:adjustRightInd w:val="0"/>
              <w:jc w:val="both"/>
            </w:pPr>
            <w:r w:rsidRPr="00A75149">
              <w:t>повышение уровня</w:t>
            </w:r>
            <w:r w:rsidR="00CB57F3" w:rsidRPr="00A75149">
              <w:t xml:space="preserve"> безопасности хранения документов Архивного фонда муниципального образования за счет создания современной материально-технической базы; </w:t>
            </w:r>
          </w:p>
          <w:p w14:paraId="17FADB4D" w14:textId="0AA57F40" w:rsidR="00CB57F3" w:rsidRPr="00A75149" w:rsidRDefault="00E30B51" w:rsidP="00913106">
            <w:pPr>
              <w:autoSpaceDE w:val="0"/>
              <w:autoSpaceDN w:val="0"/>
              <w:adjustRightInd w:val="0"/>
              <w:jc w:val="both"/>
            </w:pPr>
            <w:r w:rsidRPr="00A75149">
              <w:t>создание электронного</w:t>
            </w:r>
            <w:r w:rsidR="00CB57F3" w:rsidRPr="00A75149">
              <w:t xml:space="preserve"> фонд</w:t>
            </w:r>
            <w:r w:rsidRPr="00A75149">
              <w:t>а</w:t>
            </w:r>
            <w:r w:rsidR="00CB57F3" w:rsidRPr="00A75149">
              <w:t xml:space="preserve"> пользования документами, находящимся на хране</w:t>
            </w:r>
            <w:r w:rsidRPr="00A75149">
              <w:t>нии в муниципальном образовании</w:t>
            </w:r>
          </w:p>
        </w:tc>
      </w:tr>
      <w:tr w:rsidR="00D7001F" w:rsidRPr="00A75149" w14:paraId="3F214438" w14:textId="77777777" w:rsidTr="0098006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3065" w14:textId="00ED5CCE" w:rsidR="00D7001F" w:rsidRPr="00A75149" w:rsidRDefault="00CB57F3" w:rsidP="00D7001F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51DB" w14:textId="393B898B" w:rsidR="00D7001F" w:rsidRPr="00A75149" w:rsidRDefault="0098006C" w:rsidP="00D7001F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Подпрограмма</w:t>
            </w:r>
            <w:r w:rsidR="00D7001F" w:rsidRPr="00A75149">
              <w:rPr>
                <w:rFonts w:ascii="Times New Roman" w:hAnsi="Times New Roman" w:cs="Times New Roman"/>
              </w:rPr>
              <w:t xml:space="preserve"> «Развитие имущественного комплекса» </w:t>
            </w:r>
            <w:r w:rsidR="00CB57F3" w:rsidRPr="00A75149">
              <w:rPr>
                <w:rFonts w:ascii="Times New Roman" w:hAnsi="Times New Roman" w:cs="Times New Roman"/>
              </w:rPr>
              <w:t>МО</w:t>
            </w:r>
            <w:r w:rsidR="00D7001F" w:rsidRPr="00A75149">
              <w:rPr>
                <w:rFonts w:ascii="Times New Roman" w:hAnsi="Times New Roman" w:cs="Times New Roman"/>
              </w:rPr>
              <w:t xml:space="preserve"> «Муринское городское поселение» </w:t>
            </w:r>
            <w:r w:rsidR="00CB57F3" w:rsidRPr="00A75149">
              <w:rPr>
                <w:rFonts w:ascii="Times New Roman" w:hAnsi="Times New Roman" w:cs="Times New Roman"/>
              </w:rPr>
              <w:t>ВМР ЛО</w:t>
            </w:r>
            <w:r w:rsidR="00D7001F" w:rsidRPr="00A75149">
              <w:rPr>
                <w:rFonts w:ascii="Times New Roman" w:hAnsi="Times New Roman" w:cs="Times New Roman"/>
              </w:rPr>
              <w:t>»;</w:t>
            </w:r>
          </w:p>
          <w:p w14:paraId="52231D1E" w14:textId="58C8E915" w:rsidR="00D7001F" w:rsidRPr="00A75149" w:rsidRDefault="0098006C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Подпрограмма</w:t>
            </w:r>
            <w:r w:rsidR="00D7001F" w:rsidRPr="00A75149">
              <w:rPr>
                <w:rFonts w:ascii="Times New Roman" w:hAnsi="Times New Roman" w:cs="Times New Roman"/>
              </w:rPr>
              <w:t xml:space="preserve"> «Соверше</w:t>
            </w:r>
            <w:r w:rsidRPr="00A75149">
              <w:rPr>
                <w:rFonts w:ascii="Times New Roman" w:hAnsi="Times New Roman" w:cs="Times New Roman"/>
              </w:rPr>
              <w:t>нствование муниципальной службы</w:t>
            </w:r>
            <w:r w:rsidR="00CB57F3" w:rsidRPr="00A75149">
              <w:rPr>
                <w:rFonts w:ascii="Times New Roman" w:hAnsi="Times New Roman" w:cs="Times New Roman"/>
              </w:rPr>
              <w:t>» МО «Муринское городское поселение» ВМР ЛО»</w:t>
            </w:r>
            <w:r w:rsidR="00D7001F" w:rsidRPr="00A75149">
              <w:rPr>
                <w:rFonts w:ascii="Times New Roman" w:hAnsi="Times New Roman" w:cs="Times New Roman"/>
              </w:rPr>
              <w:t>»;</w:t>
            </w:r>
          </w:p>
          <w:p w14:paraId="0FC6225F" w14:textId="55EBE4C1" w:rsidR="00D7001F" w:rsidRPr="00A75149" w:rsidRDefault="0098006C" w:rsidP="0098006C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Подпрограмма</w:t>
            </w:r>
            <w:r w:rsidR="00CB57F3" w:rsidRPr="00A75149">
              <w:rPr>
                <w:rFonts w:ascii="Times New Roman" w:hAnsi="Times New Roman" w:cs="Times New Roman"/>
              </w:rPr>
              <w:t xml:space="preserve"> «Развитие архивного дела»</w:t>
            </w:r>
          </w:p>
        </w:tc>
      </w:tr>
      <w:tr w:rsidR="00CB57F3" w:rsidRPr="00A75149" w14:paraId="0019D624" w14:textId="77777777" w:rsidTr="0098006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F294" w14:textId="57285C74" w:rsidR="00CB57F3" w:rsidRPr="00A75149" w:rsidRDefault="00CB57F3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F340" w14:textId="44753C07" w:rsidR="00CB57F3" w:rsidRPr="00A75149" w:rsidRDefault="00CB57F3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Программой не предусмотрено</w:t>
            </w:r>
          </w:p>
        </w:tc>
      </w:tr>
      <w:tr w:rsidR="002E5C94" w:rsidRPr="00A75149" w14:paraId="4D1387C2" w14:textId="77777777" w:rsidTr="0098006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B72F" w14:textId="53CC07B6" w:rsidR="002E5C94" w:rsidRPr="00A75149" w:rsidRDefault="00CB57F3" w:rsidP="00087336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367A" w14:textId="6C781684" w:rsidR="002E5C94" w:rsidRPr="00A75149" w:rsidRDefault="002E5C94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Общий объем</w:t>
            </w:r>
            <w:r w:rsidR="00262FB9" w:rsidRPr="00A75149">
              <w:rPr>
                <w:rFonts w:ascii="Times New Roman" w:hAnsi="Times New Roman" w:cs="Times New Roman"/>
              </w:rPr>
              <w:t xml:space="preserve"> </w:t>
            </w:r>
            <w:r w:rsidR="00CF1E65" w:rsidRPr="00A75149">
              <w:rPr>
                <w:rFonts w:ascii="Times New Roman" w:hAnsi="Times New Roman" w:cs="Times New Roman"/>
              </w:rPr>
              <w:t xml:space="preserve">средств </w:t>
            </w:r>
            <w:r w:rsidR="00D858EC" w:rsidRPr="00A75149">
              <w:rPr>
                <w:rFonts w:ascii="Times New Roman" w:hAnsi="Times New Roman" w:cs="Times New Roman"/>
              </w:rPr>
              <w:t xml:space="preserve">финансирования </w:t>
            </w:r>
            <w:r w:rsidR="00CF1E65" w:rsidRPr="00A75149">
              <w:rPr>
                <w:rFonts w:ascii="Times New Roman" w:hAnsi="Times New Roman" w:cs="Times New Roman"/>
              </w:rPr>
              <w:t>программы за счет средств бюджета муниципального образования</w:t>
            </w:r>
            <w:r w:rsidRPr="00A75149">
              <w:rPr>
                <w:rFonts w:ascii="Times New Roman" w:hAnsi="Times New Roman" w:cs="Times New Roman"/>
              </w:rPr>
              <w:t xml:space="preserve"> </w:t>
            </w:r>
            <w:r w:rsidR="000A3432" w:rsidRPr="00A75149">
              <w:rPr>
                <w:rFonts w:ascii="Times New Roman" w:hAnsi="Times New Roman" w:cs="Times New Roman"/>
              </w:rPr>
              <w:t>–</w:t>
            </w:r>
            <w:r w:rsidRPr="00A75149">
              <w:rPr>
                <w:rFonts w:ascii="Times New Roman" w:hAnsi="Times New Roman" w:cs="Times New Roman"/>
              </w:rPr>
              <w:t xml:space="preserve"> </w:t>
            </w:r>
            <w:r w:rsidR="00D64225">
              <w:rPr>
                <w:rFonts w:ascii="Times New Roman" w:hAnsi="Times New Roman" w:cs="Times New Roman"/>
              </w:rPr>
              <w:t>88 338,33</w:t>
            </w:r>
            <w:r w:rsidR="006F7A3B" w:rsidRPr="00A75149">
              <w:rPr>
                <w:rFonts w:ascii="Times New Roman" w:hAnsi="Times New Roman" w:cs="Times New Roman"/>
              </w:rPr>
              <w:t xml:space="preserve"> </w:t>
            </w:r>
            <w:r w:rsidR="009D7E80" w:rsidRPr="00A75149">
              <w:rPr>
                <w:rFonts w:ascii="Times New Roman" w:hAnsi="Times New Roman" w:cs="Times New Roman"/>
              </w:rPr>
              <w:t xml:space="preserve">тыс. </w:t>
            </w:r>
            <w:r w:rsidR="002E68CE" w:rsidRPr="00A75149">
              <w:rPr>
                <w:rFonts w:ascii="Times New Roman" w:hAnsi="Times New Roman" w:cs="Times New Roman"/>
              </w:rPr>
              <w:t>руб.</w:t>
            </w:r>
            <w:r w:rsidRPr="00A75149">
              <w:rPr>
                <w:rFonts w:ascii="Times New Roman" w:hAnsi="Times New Roman" w:cs="Times New Roman"/>
              </w:rPr>
              <w:t>, в том числе:</w:t>
            </w:r>
          </w:p>
          <w:p w14:paraId="089AEEB6" w14:textId="36AB4690" w:rsidR="002E68CE" w:rsidRPr="00A75149" w:rsidRDefault="002E5C94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202</w:t>
            </w:r>
            <w:r w:rsidR="008B635B" w:rsidRPr="00A75149">
              <w:rPr>
                <w:rFonts w:ascii="Times New Roman" w:hAnsi="Times New Roman" w:cs="Times New Roman"/>
              </w:rPr>
              <w:t>1</w:t>
            </w:r>
            <w:r w:rsidRPr="00A75149">
              <w:rPr>
                <w:rFonts w:ascii="Times New Roman" w:hAnsi="Times New Roman" w:cs="Times New Roman"/>
              </w:rPr>
              <w:t xml:space="preserve"> год </w:t>
            </w:r>
            <w:r w:rsidR="00120657" w:rsidRPr="00A75149">
              <w:rPr>
                <w:rFonts w:ascii="Times New Roman" w:hAnsi="Times New Roman" w:cs="Times New Roman"/>
              </w:rPr>
              <w:t>–</w:t>
            </w:r>
            <w:r w:rsidR="00694211" w:rsidRPr="00A75149">
              <w:rPr>
                <w:rFonts w:ascii="Times New Roman" w:hAnsi="Times New Roman" w:cs="Times New Roman"/>
              </w:rPr>
              <w:t xml:space="preserve"> </w:t>
            </w:r>
            <w:r w:rsidR="00D51654" w:rsidRPr="00A75149">
              <w:rPr>
                <w:rFonts w:ascii="Times New Roman" w:hAnsi="Times New Roman" w:cs="Times New Roman"/>
              </w:rPr>
              <w:t>3 636,0</w:t>
            </w:r>
            <w:r w:rsidRPr="00A75149">
              <w:rPr>
                <w:rFonts w:ascii="Times New Roman" w:hAnsi="Times New Roman" w:cs="Times New Roman"/>
              </w:rPr>
              <w:t xml:space="preserve"> </w:t>
            </w:r>
            <w:r w:rsidR="009D7E80" w:rsidRPr="00A75149">
              <w:rPr>
                <w:rFonts w:ascii="Times New Roman" w:hAnsi="Times New Roman" w:cs="Times New Roman"/>
              </w:rPr>
              <w:t xml:space="preserve">тыс. </w:t>
            </w:r>
            <w:r w:rsidRPr="00A75149">
              <w:rPr>
                <w:rFonts w:ascii="Times New Roman" w:hAnsi="Times New Roman" w:cs="Times New Roman"/>
              </w:rPr>
              <w:t>руб.</w:t>
            </w:r>
            <w:r w:rsidR="002E68CE" w:rsidRPr="00A75149">
              <w:rPr>
                <w:rFonts w:ascii="Times New Roman" w:hAnsi="Times New Roman" w:cs="Times New Roman"/>
              </w:rPr>
              <w:t xml:space="preserve"> </w:t>
            </w:r>
          </w:p>
          <w:p w14:paraId="4905CD32" w14:textId="40FD30F3" w:rsidR="002E5C94" w:rsidRPr="00A75149" w:rsidRDefault="002E5C94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202</w:t>
            </w:r>
            <w:r w:rsidR="008B635B" w:rsidRPr="00A75149">
              <w:rPr>
                <w:rFonts w:ascii="Times New Roman" w:hAnsi="Times New Roman" w:cs="Times New Roman"/>
              </w:rPr>
              <w:t>2</w:t>
            </w:r>
            <w:r w:rsidRPr="00A75149">
              <w:rPr>
                <w:rFonts w:ascii="Times New Roman" w:hAnsi="Times New Roman" w:cs="Times New Roman"/>
              </w:rPr>
              <w:t xml:space="preserve"> год </w:t>
            </w:r>
            <w:r w:rsidR="00120657" w:rsidRPr="00A75149">
              <w:rPr>
                <w:rFonts w:ascii="Times New Roman" w:hAnsi="Times New Roman" w:cs="Times New Roman"/>
              </w:rPr>
              <w:t>–</w:t>
            </w:r>
            <w:r w:rsidR="00694211" w:rsidRPr="00A75149">
              <w:rPr>
                <w:rFonts w:ascii="Times New Roman" w:hAnsi="Times New Roman" w:cs="Times New Roman"/>
              </w:rPr>
              <w:t xml:space="preserve"> </w:t>
            </w:r>
            <w:r w:rsidR="00D51654" w:rsidRPr="00A75149">
              <w:rPr>
                <w:rFonts w:ascii="Times New Roman" w:hAnsi="Times New Roman" w:cs="Times New Roman"/>
              </w:rPr>
              <w:t>4 471,53</w:t>
            </w:r>
            <w:r w:rsidR="002E68CE" w:rsidRPr="00A75149">
              <w:rPr>
                <w:rFonts w:ascii="Times New Roman" w:hAnsi="Times New Roman" w:cs="Times New Roman"/>
              </w:rPr>
              <w:t xml:space="preserve"> </w:t>
            </w:r>
            <w:r w:rsidR="009D7E80" w:rsidRPr="00A75149">
              <w:rPr>
                <w:rFonts w:ascii="Times New Roman" w:hAnsi="Times New Roman" w:cs="Times New Roman"/>
              </w:rPr>
              <w:t xml:space="preserve">тыс. </w:t>
            </w:r>
            <w:r w:rsidR="002E68CE" w:rsidRPr="00A75149">
              <w:rPr>
                <w:rFonts w:ascii="Times New Roman" w:hAnsi="Times New Roman" w:cs="Times New Roman"/>
              </w:rPr>
              <w:t xml:space="preserve">руб. </w:t>
            </w:r>
          </w:p>
          <w:p w14:paraId="2A38CA91" w14:textId="63EAE070" w:rsidR="002E5C94" w:rsidRPr="00A75149" w:rsidRDefault="002E5C94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202</w:t>
            </w:r>
            <w:r w:rsidR="008B635B" w:rsidRPr="00A75149">
              <w:rPr>
                <w:rFonts w:ascii="Times New Roman" w:hAnsi="Times New Roman" w:cs="Times New Roman"/>
              </w:rPr>
              <w:t>3</w:t>
            </w:r>
            <w:r w:rsidRPr="00A75149">
              <w:rPr>
                <w:rFonts w:ascii="Times New Roman" w:hAnsi="Times New Roman" w:cs="Times New Roman"/>
              </w:rPr>
              <w:t xml:space="preserve"> год </w:t>
            </w:r>
            <w:r w:rsidR="002E68CE" w:rsidRPr="00A75149">
              <w:rPr>
                <w:rFonts w:ascii="Times New Roman" w:hAnsi="Times New Roman" w:cs="Times New Roman"/>
              </w:rPr>
              <w:t>–</w:t>
            </w:r>
            <w:r w:rsidR="00353AEF" w:rsidRPr="00A75149">
              <w:rPr>
                <w:rFonts w:ascii="Times New Roman" w:hAnsi="Times New Roman" w:cs="Times New Roman"/>
              </w:rPr>
              <w:t xml:space="preserve"> </w:t>
            </w:r>
            <w:r w:rsidR="00554F05">
              <w:rPr>
                <w:rFonts w:ascii="Times New Roman" w:hAnsi="Times New Roman" w:cs="Times New Roman"/>
              </w:rPr>
              <w:t xml:space="preserve">6 078,5 </w:t>
            </w:r>
            <w:r w:rsidR="009D7E80" w:rsidRPr="00A75149">
              <w:rPr>
                <w:rFonts w:ascii="Times New Roman" w:hAnsi="Times New Roman" w:cs="Times New Roman"/>
              </w:rPr>
              <w:t>тыс.</w:t>
            </w:r>
            <w:r w:rsidR="002E68CE" w:rsidRPr="00A75149">
              <w:rPr>
                <w:rFonts w:ascii="Times New Roman" w:hAnsi="Times New Roman" w:cs="Times New Roman"/>
              </w:rPr>
              <w:t xml:space="preserve"> руб. </w:t>
            </w:r>
          </w:p>
          <w:p w14:paraId="42C512B0" w14:textId="0E33C870" w:rsidR="00E333AB" w:rsidRPr="00A75149" w:rsidRDefault="00E333AB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 xml:space="preserve">2024 год – </w:t>
            </w:r>
            <w:r w:rsidR="00A74F2C">
              <w:rPr>
                <w:rFonts w:ascii="Times New Roman" w:hAnsi="Times New Roman" w:cs="Times New Roman"/>
              </w:rPr>
              <w:t>11 782,0</w:t>
            </w:r>
            <w:r w:rsidR="009D7E80" w:rsidRPr="00A75149">
              <w:rPr>
                <w:rFonts w:ascii="Times New Roman" w:hAnsi="Times New Roman" w:cs="Times New Roman"/>
              </w:rPr>
              <w:t xml:space="preserve"> тыс.</w:t>
            </w:r>
            <w:r w:rsidRPr="00A75149">
              <w:rPr>
                <w:rFonts w:ascii="Times New Roman" w:hAnsi="Times New Roman" w:cs="Times New Roman"/>
              </w:rPr>
              <w:t xml:space="preserve"> руб.</w:t>
            </w:r>
          </w:p>
          <w:p w14:paraId="23EB3AB5" w14:textId="46655F26" w:rsidR="00A87BC5" w:rsidRPr="00A75149" w:rsidRDefault="00A87BC5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 xml:space="preserve">2025 год – </w:t>
            </w:r>
            <w:r w:rsidR="002958C3">
              <w:rPr>
                <w:rFonts w:ascii="Times New Roman" w:hAnsi="Times New Roman" w:cs="Times New Roman"/>
              </w:rPr>
              <w:t>12</w:t>
            </w:r>
            <w:r w:rsidR="00D64225">
              <w:rPr>
                <w:rFonts w:ascii="Times New Roman" w:hAnsi="Times New Roman" w:cs="Times New Roman"/>
              </w:rPr>
              <w:t> 138,1</w:t>
            </w:r>
            <w:r w:rsidRPr="00A75149">
              <w:rPr>
                <w:rFonts w:ascii="Times New Roman" w:hAnsi="Times New Roman" w:cs="Times New Roman"/>
              </w:rPr>
              <w:t xml:space="preserve"> тыс. руб.</w:t>
            </w:r>
          </w:p>
          <w:p w14:paraId="09D426E5" w14:textId="4BB93460" w:rsidR="00A87BC5" w:rsidRPr="00A75149" w:rsidRDefault="00A87BC5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 xml:space="preserve">2026 год – </w:t>
            </w:r>
            <w:r w:rsidR="00A74F2C">
              <w:rPr>
                <w:rFonts w:ascii="Times New Roman" w:hAnsi="Times New Roman" w:cs="Times New Roman"/>
              </w:rPr>
              <w:t>14</w:t>
            </w:r>
            <w:r w:rsidR="00D64225">
              <w:rPr>
                <w:rFonts w:ascii="Times New Roman" w:hAnsi="Times New Roman" w:cs="Times New Roman"/>
              </w:rPr>
              <w:t> 473,7</w:t>
            </w:r>
            <w:r w:rsidRPr="00A75149">
              <w:rPr>
                <w:rFonts w:ascii="Times New Roman" w:hAnsi="Times New Roman" w:cs="Times New Roman"/>
              </w:rPr>
              <w:t xml:space="preserve"> тыс. руб.</w:t>
            </w:r>
          </w:p>
          <w:p w14:paraId="2A07DE0D" w14:textId="0352B0FE" w:rsidR="00A87BC5" w:rsidRPr="00A75149" w:rsidRDefault="00A87BC5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 xml:space="preserve">2027 год – </w:t>
            </w:r>
            <w:r w:rsidR="00D64225">
              <w:rPr>
                <w:rFonts w:ascii="Times New Roman" w:hAnsi="Times New Roman" w:cs="Times New Roman"/>
              </w:rPr>
              <w:t>14 772,8</w:t>
            </w:r>
            <w:r w:rsidRPr="00A75149">
              <w:rPr>
                <w:rFonts w:ascii="Times New Roman" w:hAnsi="Times New Roman" w:cs="Times New Roman"/>
              </w:rPr>
              <w:t xml:space="preserve"> тыс. руб.</w:t>
            </w:r>
          </w:p>
          <w:p w14:paraId="0EBBFF94" w14:textId="58B54908" w:rsidR="00A87BC5" w:rsidRPr="00A75149" w:rsidRDefault="00A87BC5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 xml:space="preserve">2028 год – </w:t>
            </w:r>
            <w:r w:rsidR="00D64225">
              <w:rPr>
                <w:rFonts w:ascii="Times New Roman" w:hAnsi="Times New Roman" w:cs="Times New Roman"/>
              </w:rPr>
              <w:t>10 2</w:t>
            </w:r>
            <w:r w:rsidR="008121D7" w:rsidRPr="00A75149">
              <w:rPr>
                <w:rFonts w:ascii="Times New Roman" w:hAnsi="Times New Roman" w:cs="Times New Roman"/>
              </w:rPr>
              <w:t>87,1</w:t>
            </w:r>
            <w:r w:rsidRPr="00A75149">
              <w:rPr>
                <w:rFonts w:ascii="Times New Roman" w:hAnsi="Times New Roman" w:cs="Times New Roman"/>
              </w:rPr>
              <w:t xml:space="preserve"> тыс. руб.</w:t>
            </w:r>
          </w:p>
          <w:p w14:paraId="09A9AB0B" w14:textId="0B62CC97" w:rsidR="00A87BC5" w:rsidRPr="00A75149" w:rsidRDefault="00A87BC5" w:rsidP="00D64225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 xml:space="preserve">2029 год – </w:t>
            </w:r>
            <w:r w:rsidR="00D64225">
              <w:rPr>
                <w:rFonts w:ascii="Times New Roman" w:hAnsi="Times New Roman" w:cs="Times New Roman"/>
              </w:rPr>
              <w:t>10 698,6</w:t>
            </w:r>
            <w:r w:rsidRPr="00A75149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F53F2D" w:rsidRPr="00A75149" w14:paraId="26380755" w14:textId="77777777" w:rsidTr="0098006C">
        <w:trPr>
          <w:trHeight w:val="66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14BF140" w14:textId="358F092B" w:rsidR="00F53F2D" w:rsidRPr="00A75149" w:rsidRDefault="00CB57F3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72DA92" w14:textId="77777777" w:rsidR="00F53F2D" w:rsidRPr="00A75149" w:rsidRDefault="00F53F2D" w:rsidP="00CB57F3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Программой не предусмотрено</w:t>
            </w:r>
          </w:p>
        </w:tc>
      </w:tr>
    </w:tbl>
    <w:p w14:paraId="2D8AF10C" w14:textId="350966B5" w:rsidR="002E5C94" w:rsidRPr="00A75149" w:rsidRDefault="002E5C94" w:rsidP="002E5C94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606313" w14:textId="12B25365" w:rsidR="00EC12BE" w:rsidRPr="007148E0" w:rsidRDefault="00EC12BE" w:rsidP="00EC12BE">
      <w:pPr>
        <w:jc w:val="center"/>
        <w:rPr>
          <w:b/>
        </w:rPr>
      </w:pPr>
      <w:r w:rsidRPr="007148E0">
        <w:rPr>
          <w:b/>
        </w:rPr>
        <w:t xml:space="preserve">1. </w:t>
      </w:r>
      <w:r w:rsidR="00295731" w:rsidRPr="007148E0">
        <w:rPr>
          <w:b/>
        </w:rPr>
        <w:t>Общая характеристика, основные проблемы и прогноз развития сферы реализации муниципальной программы</w:t>
      </w:r>
    </w:p>
    <w:p w14:paraId="3CAEDAC1" w14:textId="77777777" w:rsidR="006A632B" w:rsidRPr="00A75149" w:rsidRDefault="006A632B" w:rsidP="002E5C94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DCADDA7" w14:textId="77777777" w:rsidR="002C1AE0" w:rsidRPr="00A75149" w:rsidRDefault="002C1AE0" w:rsidP="00260826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Современная ситуация в сфере муниципального управления в Российской Федерации характеризуется продолжением процессов формирования систем местного самоуправления, </w:t>
      </w:r>
      <w:r w:rsidRPr="00A75149">
        <w:rPr>
          <w:rFonts w:ascii="Times New Roman" w:hAnsi="Times New Roman" w:cs="Times New Roman"/>
          <w:sz w:val="24"/>
          <w:szCs w:val="24"/>
        </w:rPr>
        <w:lastRenderedPageBreak/>
        <w:t xml:space="preserve">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целям, в первую очередь в рамках программно-целевого подхода. </w:t>
      </w:r>
    </w:p>
    <w:p w14:paraId="36C55BA1" w14:textId="77777777" w:rsidR="002C1AE0" w:rsidRPr="00A75149" w:rsidRDefault="002C1AE0" w:rsidP="00260826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Ключевыми целями муниципального 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общих целей в Российской Федерации определены основные направления совершенствования системы государственного и муниципального управления, которые в свою очередь задают приоритеты государственной и муниципальной политики в Ленинградской области в сфере государственного и муниципального управления. </w:t>
      </w:r>
    </w:p>
    <w:p w14:paraId="6A843762" w14:textId="77777777" w:rsidR="002C1AE0" w:rsidRPr="00A75149" w:rsidRDefault="002C1AE0" w:rsidP="00260826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По приоритетным направлениям совершенствования системы муниципального управления в МО «Муринское городское поселение» ВМР ЛО в рамках реализации муниципальных программ в предшествующие годы созданы определенные предпосылки для повышения эффективности муниципального управления. Управление муниципальным имуществом и земельными ресурсами является неотъемлемой частью деятельности Администрации МО «Муринское городское поселение» ВМР ЛО. В настоящий момент существует необходимость в повышении эффективности использования муниципального имущества, в том числе необходимость увеличения поступлений денежных средств в бюджет МО «Муринское городское поселение» ВМР ЛО от использования муниципального имущества и земельных ресурсов. От эффективности управления и распоряжения муниципальным имуществом и земельными ресурсами в значительной степени зависят объемы поступлений в бюджет городского поселения. </w:t>
      </w:r>
    </w:p>
    <w:p w14:paraId="33B3400B" w14:textId="77777777" w:rsidR="002C1AE0" w:rsidRPr="00A75149" w:rsidRDefault="002C1AE0" w:rsidP="00260826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Структура и состав муниципальной собственности МО «Муринское городское поселение» ВМР ЛО включают в себя много самостоятельных элементов: земельные участки, нежилые помещения, иное движимое и недвижимое имущество. Каждый из указанных элементов характеризуется качественной однородностью, в том числе и с точки зрения форм и методов управления. </w:t>
      </w:r>
    </w:p>
    <w:p w14:paraId="71B84956" w14:textId="71EDD4B8" w:rsidR="006A632B" w:rsidRPr="00A75149" w:rsidRDefault="002C1AE0" w:rsidP="00260826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149">
        <w:rPr>
          <w:rFonts w:ascii="Times New Roman" w:hAnsi="Times New Roman" w:cs="Times New Roman"/>
          <w:sz w:val="24"/>
          <w:szCs w:val="24"/>
        </w:rPr>
        <w:t>Повыщение</w:t>
      </w:r>
      <w:proofErr w:type="spellEnd"/>
      <w:r w:rsidRPr="00A75149">
        <w:rPr>
          <w:rFonts w:ascii="Times New Roman" w:hAnsi="Times New Roman" w:cs="Times New Roman"/>
          <w:sz w:val="24"/>
          <w:szCs w:val="24"/>
        </w:rPr>
        <w:t xml:space="preserve"> доходности от распоряжения муниципальной собственностью МО «Муринское городское поселение» ВМР ЛО возможно благодаря реализации программных мероприятий, </w:t>
      </w:r>
      <w:r w:rsidR="00873E00" w:rsidRPr="00A75149">
        <w:rPr>
          <w:rFonts w:ascii="Times New Roman" w:hAnsi="Times New Roman" w:cs="Times New Roman"/>
          <w:sz w:val="24"/>
          <w:szCs w:val="24"/>
        </w:rPr>
        <w:t xml:space="preserve">которые позволят повысить эффективность управления муниципальным имуществом и земельными ресурсами. </w:t>
      </w:r>
    </w:p>
    <w:p w14:paraId="03420CAF" w14:textId="77777777" w:rsidR="006A632B" w:rsidRPr="00A75149" w:rsidRDefault="006A632B" w:rsidP="00260826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В сфере имущественных отношений актуальными вопросами являются:</w:t>
      </w:r>
    </w:p>
    <w:p w14:paraId="688709E6" w14:textId="77777777" w:rsidR="00873E00" w:rsidRPr="00A75149" w:rsidRDefault="00873E00" w:rsidP="004F657D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Оценка имущества и земельных участков. Оценка стоимости недвижимости — процесс определения рыночной стоимости объекта или отдельных прав в отношении оцениваемого объекта недвижимости. Оценка проводится в целях повышения эффективности управления и распоряжения имуществом, находящимся в собственности муниципального образования, путем формирования справедливой, инвестиционно-привлекательной стоимости имущества при его продаже, сдаче в аренду и т.д.    </w:t>
      </w:r>
    </w:p>
    <w:p w14:paraId="743A643C" w14:textId="77777777" w:rsidR="002B1BE9" w:rsidRPr="002B1BE9" w:rsidRDefault="00873E00" w:rsidP="00FC4DB6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BE9">
        <w:rPr>
          <w:rFonts w:ascii="Times New Roman" w:hAnsi="Times New Roman" w:cs="Times New Roman"/>
          <w:sz w:val="24"/>
          <w:szCs w:val="24"/>
        </w:rPr>
        <w:t>Выполнение работ по изменению (установлению) вида разрешенного использования земельных участков, разработке документации по планировке территории.</w:t>
      </w:r>
      <w:r w:rsidRPr="002B1BE9">
        <w:rPr>
          <w:rFonts w:ascii="Times New Roman" w:hAnsi="Times New Roman" w:cs="Times New Roman"/>
          <w:sz w:val="24"/>
          <w:szCs w:val="24"/>
        </w:rPr>
        <w:tab/>
      </w:r>
    </w:p>
    <w:p w14:paraId="7D05E676" w14:textId="35F0DC26" w:rsidR="00873E00" w:rsidRPr="002B1BE9" w:rsidRDefault="00873E00" w:rsidP="00FC4DB6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BE9">
        <w:rPr>
          <w:rFonts w:ascii="Times New Roman" w:hAnsi="Times New Roman" w:cs="Times New Roman"/>
          <w:sz w:val="24"/>
          <w:szCs w:val="24"/>
        </w:rPr>
        <w:t xml:space="preserve">Обеспечение оформления кадастровых, технических паспортов и государственной регистрации прав на объекты недвижимого имущества, находящиеся в собственности муниципального образования.  </w:t>
      </w:r>
    </w:p>
    <w:p w14:paraId="6667411D" w14:textId="77FB31F8" w:rsidR="00873E00" w:rsidRPr="00A75149" w:rsidRDefault="00873E00" w:rsidP="001910EA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Выполнение кадастровых работ на земельных участках и объектах недвижимости, находящихся в собственности муниципального образования, работ по образованию, формированию земельных участков при разграничении собственности на землю, а также в отношении земельных </w:t>
      </w:r>
      <w:r w:rsidRPr="00A75149">
        <w:rPr>
          <w:rFonts w:ascii="Times New Roman" w:hAnsi="Times New Roman" w:cs="Times New Roman"/>
          <w:color w:val="000000" w:themeColor="text1"/>
          <w:sz w:val="24"/>
          <w:szCs w:val="24"/>
        </w:rPr>
        <w:t>участков, право собственности муниципального образования на которые зарегистрировано.</w:t>
      </w:r>
    </w:p>
    <w:p w14:paraId="1A0C379B" w14:textId="1577FCE2" w:rsidR="001910EA" w:rsidRPr="00A75149" w:rsidRDefault="001910EA" w:rsidP="001910EA">
      <w:pPr>
        <w:pStyle w:val="af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Реализация программы приведет к формированию структуры собственности и системы управления имуществом, позволит обеспечить исполнение администрацией муниципальных функций, максимизировать пополнение доходной части муниципального бюджета и снизить расходы бюджета на содержание имущества, и осуществляется путем реализации ряда мероприятий.</w:t>
      </w:r>
    </w:p>
    <w:p w14:paraId="2D691E62" w14:textId="26C70574" w:rsidR="00873E00" w:rsidRPr="00A75149" w:rsidRDefault="00873E00" w:rsidP="00260826">
      <w:pPr>
        <w:pStyle w:val="ac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законом от 02.03.2007 № 25-ФЗ «О муниципальной службе в Российской Федерации» установлено, что развитие муниципальной службы обеспечивается муниципальными программами развития муниципальной службы, финансируемыми за счет средств бюджетов муниципальных образований. </w:t>
      </w:r>
    </w:p>
    <w:p w14:paraId="7A8D6502" w14:textId="21EA2706" w:rsidR="00873E00" w:rsidRPr="00A75149" w:rsidRDefault="00873E00" w:rsidP="00260826">
      <w:pPr>
        <w:pStyle w:val="ac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Одним из актуальных вопросов для развития местного самоуправления является уровень профессионализма муниципальных служащих. С</w:t>
      </w:r>
      <w:r w:rsidR="004F657D" w:rsidRPr="00A75149">
        <w:rPr>
          <w:rFonts w:ascii="Times New Roman" w:hAnsi="Times New Roman" w:cs="Times New Roman"/>
          <w:sz w:val="24"/>
          <w:szCs w:val="24"/>
        </w:rPr>
        <w:t>овременные условия развития общ</w:t>
      </w:r>
      <w:r w:rsidRPr="00A75149">
        <w:rPr>
          <w:rFonts w:ascii="Times New Roman" w:hAnsi="Times New Roman" w:cs="Times New Roman"/>
          <w:sz w:val="24"/>
          <w:szCs w:val="24"/>
        </w:rPr>
        <w:t>ества и государства предъявляют особые требования к муниципальным служащим и, прежде всего, к их профессионализму и компетентности. Развитие муниципальной службы должно обеспечить решение вопросов, связанных с задачами социально</w:t>
      </w:r>
      <w:r w:rsidR="004F657D" w:rsidRPr="00A75149">
        <w:rPr>
          <w:rFonts w:ascii="Times New Roman" w:hAnsi="Times New Roman" w:cs="Times New Roman"/>
          <w:sz w:val="24"/>
          <w:szCs w:val="24"/>
        </w:rPr>
        <w:t>-</w:t>
      </w:r>
      <w:r w:rsidRPr="00A75149">
        <w:rPr>
          <w:rFonts w:ascii="Times New Roman" w:hAnsi="Times New Roman" w:cs="Times New Roman"/>
          <w:sz w:val="24"/>
          <w:szCs w:val="24"/>
        </w:rPr>
        <w:t xml:space="preserve">экономического развития. </w:t>
      </w:r>
    </w:p>
    <w:p w14:paraId="5039FA9E" w14:textId="77777777" w:rsidR="00873E00" w:rsidRPr="00A75149" w:rsidRDefault="00873E00" w:rsidP="00260826">
      <w:pPr>
        <w:pStyle w:val="ac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и без эффективной системы подготовки, переподготовки и повышения квалификации муниципальных служащих уже невозможно обойтись. </w:t>
      </w:r>
    </w:p>
    <w:p w14:paraId="3C28F860" w14:textId="2ED5841C" w:rsidR="00873E00" w:rsidRPr="00A75149" w:rsidRDefault="00873E00" w:rsidP="00260826">
      <w:pPr>
        <w:pStyle w:val="ac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системы профессиональной переподготовки и повышения квалификации муниципальных служащих направлено на то, чтобы оперативно реагировать на актуальные общегосударственные проблемы,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14:paraId="41A034F6" w14:textId="15897E1F" w:rsidR="00873E00" w:rsidRPr="00A75149" w:rsidRDefault="00873E00" w:rsidP="0026082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260826" w:rsidRPr="00A75149">
        <w:rPr>
          <w:rFonts w:ascii="Times New Roman" w:hAnsi="Times New Roman" w:cs="Times New Roman"/>
          <w:sz w:val="24"/>
          <w:szCs w:val="24"/>
        </w:rPr>
        <w:t>всех</w:t>
      </w:r>
      <w:r w:rsidRPr="00A75149">
        <w:rPr>
          <w:rFonts w:ascii="Times New Roman" w:hAnsi="Times New Roman" w:cs="Times New Roman"/>
          <w:sz w:val="24"/>
          <w:szCs w:val="24"/>
        </w:rPr>
        <w:t xml:space="preserve"> направлений</w:t>
      </w:r>
      <w:r w:rsidR="00260826" w:rsidRPr="00A75149">
        <w:rPr>
          <w:rFonts w:ascii="Times New Roman" w:hAnsi="Times New Roman" w:cs="Times New Roman"/>
          <w:sz w:val="24"/>
          <w:szCs w:val="24"/>
        </w:rPr>
        <w:t xml:space="preserve"> развития муниципальной службы </w:t>
      </w:r>
      <w:r w:rsidRPr="00A75149">
        <w:rPr>
          <w:rFonts w:ascii="Times New Roman" w:hAnsi="Times New Roman" w:cs="Times New Roman"/>
          <w:sz w:val="24"/>
          <w:szCs w:val="24"/>
        </w:rPr>
        <w:t xml:space="preserve">должна осуществляться посредством единой программы, которая позволит комплексно подойти к решению вопросов развития муниципальной службы.  Подпрограмма направлена на совершенствование нормативной правовой базы муниципальной службы,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создание системы открытости, гласности и престижа муниципальной службы  и совершенствование работы, направленной на предупреждение и противодействие коррупции на муниципальной службе.  </w:t>
      </w:r>
    </w:p>
    <w:p w14:paraId="3A1CA120" w14:textId="77777777" w:rsidR="00873E00" w:rsidRPr="00A75149" w:rsidRDefault="00873E00" w:rsidP="0026082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В администрации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законодательством. Вместе с тем, с учетом складывающейся практики реализации законодательства о муниципальной службе, происходит его совершенствование. Как следствие, требуется постоянный мониторинг действующего законодательства и совершенствование нормативной правовой базы муниципальной службы на местном уровне.  </w:t>
      </w:r>
    </w:p>
    <w:p w14:paraId="775E27B5" w14:textId="351FA4F5" w:rsidR="00873E00" w:rsidRPr="00A75149" w:rsidRDefault="00260826" w:rsidP="0026082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И</w:t>
      </w:r>
      <w:r w:rsidR="00873E00" w:rsidRPr="00A75149">
        <w:rPr>
          <w:rFonts w:ascii="Times New Roman" w:hAnsi="Times New Roman" w:cs="Times New Roman"/>
          <w:sz w:val="24"/>
          <w:szCs w:val="24"/>
        </w:rPr>
        <w:t xml:space="preserve">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</w:t>
      </w:r>
    </w:p>
    <w:p w14:paraId="722637D9" w14:textId="77777777" w:rsidR="00873E00" w:rsidRPr="00A75149" w:rsidRDefault="00873E00" w:rsidP="0026082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3F396BA7" w14:textId="77777777" w:rsidR="00873E00" w:rsidRPr="00A75149" w:rsidRDefault="00873E00" w:rsidP="0026082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</w:t>
      </w:r>
      <w:r w:rsidRPr="00A75149">
        <w:rPr>
          <w:rFonts w:ascii="Times New Roman" w:hAnsi="Times New Roman" w:cs="Times New Roman"/>
          <w:sz w:val="24"/>
          <w:szCs w:val="24"/>
        </w:rPr>
        <w:lastRenderedPageBreak/>
        <w:t xml:space="preserve">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 В рамках реализации задач подпрограммы, направленных на совершенствование профессионального развития муниципальных служащих администрации, последние, согласно графику обучения и в зависимости от направлений деятельности структурных подразделений администрации, имеют возможность пройти курс профессиональной переподготовки. </w:t>
      </w:r>
    </w:p>
    <w:p w14:paraId="18E3CE32" w14:textId="77777777" w:rsidR="00873E00" w:rsidRPr="00A75149" w:rsidRDefault="00873E00" w:rsidP="0026082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Основными принципами повышения квалификации являются обязательность, периодичность и целевая направленность. Главной целью проводимого обучения должно стать стремление выработать у муниципальных служащих навыки практической деятельности по исполнению возложенных на них должностных обязанностей.  </w:t>
      </w:r>
    </w:p>
    <w:p w14:paraId="766A168C" w14:textId="3AED0306" w:rsidR="00873E00" w:rsidRPr="00A75149" w:rsidRDefault="00873E00" w:rsidP="0026082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Одним из направлений развития муниципальной службы администрации является противодействие коррупционным действиям, в том числе путем обучения муниципальных служащих основам противодействия коррупции. </w:t>
      </w:r>
    </w:p>
    <w:p w14:paraId="3199D778" w14:textId="3F7E8194" w:rsidR="004F657D" w:rsidRPr="00A75149" w:rsidRDefault="004F657D" w:rsidP="0026082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Программно-целевой метод позволит создать планомерную систему обучения и повышения квалификации муниципальных служащих, сформировать высокопрофессиональный внутренний кадровый резерв для замещения должностей муниципальной службы, внедрить современные образовательные и управленческие технологии. </w:t>
      </w:r>
    </w:p>
    <w:p w14:paraId="55B2B627" w14:textId="3A1843B7" w:rsidR="00260826" w:rsidRPr="00A75149" w:rsidRDefault="00260826" w:rsidP="00260826">
      <w:pPr>
        <w:ind w:right="57" w:firstLine="708"/>
        <w:jc w:val="both"/>
        <w:rPr>
          <w:rFonts w:eastAsiaTheme="minorHAnsi"/>
          <w:lang w:eastAsia="en-US"/>
        </w:rPr>
      </w:pPr>
      <w:r w:rsidRPr="00A75149">
        <w:rPr>
          <w:rFonts w:eastAsiaTheme="minorHAnsi"/>
          <w:lang w:eastAsia="en-US"/>
        </w:rPr>
        <w:t>Актуальность развития архивного дела в администрации обусловлена назревшей необходимостью совершенствования сферы архивного дела в администрации, цель которого - внедрение принципов, технологий и систем организации, способствующих обеспечить сохранение и использование архивной информации.</w:t>
      </w:r>
    </w:p>
    <w:p w14:paraId="39D33B55" w14:textId="732C739D" w:rsidR="00260826" w:rsidRPr="00A75149" w:rsidRDefault="00260826" w:rsidP="00260826">
      <w:pPr>
        <w:pStyle w:val="af2"/>
        <w:tabs>
          <w:tab w:val="left" w:pos="7290"/>
        </w:tabs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22.10.2004 № 125-ФЗ «Об архивном деле в Российской Федерации», Положении о Федеральном архивном агентстве, утвержденного Указом Президента Российской Федерации </w:t>
      </w:r>
      <w:r w:rsidRPr="00A75149">
        <w:rPr>
          <w:rFonts w:ascii="Times New Roman" w:hAnsi="Times New Roman" w:cs="Times New Roman"/>
          <w:sz w:val="24"/>
          <w:szCs w:val="24"/>
        </w:rPr>
        <w:br/>
        <w:t xml:space="preserve">от 22 июня 2016 года № 293 «Вопросы Федерального архивного агентства», архивные документы должны храниться в нормативных условиях, обеспечивающих их вечное хранение и безопасность. </w:t>
      </w:r>
    </w:p>
    <w:p w14:paraId="7797FB60" w14:textId="77777777" w:rsidR="00260826" w:rsidRPr="00A75149" w:rsidRDefault="00260826" w:rsidP="00260826">
      <w:pPr>
        <w:pStyle w:val="af2"/>
        <w:tabs>
          <w:tab w:val="left" w:pos="7290"/>
        </w:tabs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Создание нормативных условий хранения документов – это сложный, дорогостоящий и многоплановый процесс. На способы и методы решения задачи «Модернизация материально-технической базы архива» муниципального образования, для создания нормативных условий хранения архивных документов, исключающих их хищение и утрату, существенное влияние оказывает множество факторов, в том числе экономические возможности и достигнутый технический уровень.</w:t>
      </w:r>
    </w:p>
    <w:p w14:paraId="1C93875D" w14:textId="77777777" w:rsidR="00260826" w:rsidRPr="00A75149" w:rsidRDefault="00260826" w:rsidP="00260826">
      <w:pPr>
        <w:ind w:right="57" w:firstLine="708"/>
        <w:jc w:val="both"/>
        <w:rPr>
          <w:rFonts w:eastAsiaTheme="minorHAnsi"/>
          <w:lang w:eastAsia="en-US"/>
        </w:rPr>
      </w:pPr>
      <w:r w:rsidRPr="00A75149">
        <w:rPr>
          <w:rFonts w:eastAsiaTheme="minorHAnsi"/>
          <w:lang w:eastAsia="en-US"/>
        </w:rPr>
        <w:t>Для создания нормативных условий хранения архивных документов необходимо поддержание определенных нормативных режимов хранения: температурно-влажностного, светового и санитарно-гигиенического (далее - нормативные режимы хранения), а также, необходимо оснащение архивохранилища вентиляционным оборудованием, системами пожаротушения и охранной сигнализацией.</w:t>
      </w:r>
    </w:p>
    <w:p w14:paraId="56EDCFBF" w14:textId="62BCCD6E" w:rsidR="00260826" w:rsidRPr="00A75149" w:rsidRDefault="00260826" w:rsidP="0026082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Предметом деятельности архивного отдела является обеспечение хранения, комплектования, учета и использования архивных фондов и архивных документов, отнесенных к муниципальной собственности. Проблемными остаются вопросы оснащенности архивохранилища специальным оборудованием, компьютерной техникой, отсутствие которых не позволяет внедрять автоматизированную систему обработки архивных документов, оперативно использовать их в информационной и культурно-просветительской работе, предоставлять более широкий спектр информационных услуг</w:t>
      </w:r>
    </w:p>
    <w:p w14:paraId="0F81CE2E" w14:textId="77777777" w:rsidR="004F657D" w:rsidRPr="00A75149" w:rsidRDefault="004F657D" w:rsidP="004F657D">
      <w:pPr>
        <w:ind w:right="57" w:firstLine="567"/>
        <w:jc w:val="both"/>
        <w:rPr>
          <w:rStyle w:val="20"/>
          <w:b w:val="0"/>
          <w:sz w:val="24"/>
          <w:szCs w:val="24"/>
          <w:lang w:eastAsia="en-US"/>
        </w:rPr>
      </w:pPr>
      <w:r w:rsidRPr="00A75149">
        <w:rPr>
          <w:rFonts w:eastAsiaTheme="minorHAnsi"/>
          <w:lang w:eastAsia="en-US"/>
        </w:rPr>
        <w:t xml:space="preserve">Решение указанных проблем программно-целевым методом обусловлено его высокой эффективностью, возможностью сбалансированного и последовательного выполнения мероприятий по развитию архивного дела. Кроме того, реализация данного метода позволит </w:t>
      </w:r>
      <w:r w:rsidRPr="00A75149">
        <w:rPr>
          <w:rFonts w:eastAsiaTheme="minorHAnsi"/>
          <w:lang w:eastAsia="en-US"/>
        </w:rPr>
        <w:lastRenderedPageBreak/>
        <w:t xml:space="preserve">минимизировать риски реализации мероприятий, а также обеспечить </w:t>
      </w:r>
      <w:r w:rsidRPr="00A75149">
        <w:rPr>
          <w:rStyle w:val="20"/>
          <w:b w:val="0"/>
          <w:sz w:val="24"/>
          <w:szCs w:val="24"/>
          <w:lang w:eastAsia="en-US"/>
        </w:rPr>
        <w:t>консолидацию и целевое использование необходимых для этого ресурсов.</w:t>
      </w:r>
    </w:p>
    <w:p w14:paraId="4D450DA1" w14:textId="77777777" w:rsidR="006A632B" w:rsidRPr="00A75149" w:rsidRDefault="006A632B" w:rsidP="006A632B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63AA2D" w14:textId="77777777" w:rsidR="006A632B" w:rsidRPr="00A75149" w:rsidRDefault="006A632B" w:rsidP="006A632B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846CB2" w14:textId="3765EB77" w:rsidR="006A632B" w:rsidRPr="007148E0" w:rsidRDefault="006A632B" w:rsidP="006A632B">
      <w:pPr>
        <w:jc w:val="center"/>
        <w:rPr>
          <w:b/>
        </w:rPr>
      </w:pPr>
      <w:r w:rsidRPr="007148E0">
        <w:rPr>
          <w:b/>
        </w:rPr>
        <w:t xml:space="preserve">2. </w:t>
      </w:r>
      <w:r w:rsidR="006341B5" w:rsidRPr="007148E0">
        <w:rPr>
          <w:b/>
        </w:rPr>
        <w:t>Приоритеты и цели муниципальной политики в сфере реализации муниципальной программы</w:t>
      </w:r>
    </w:p>
    <w:p w14:paraId="4C4AB551" w14:textId="77777777" w:rsidR="006A632B" w:rsidRPr="00A75149" w:rsidRDefault="006A632B" w:rsidP="006A632B">
      <w:pPr>
        <w:jc w:val="center"/>
      </w:pPr>
    </w:p>
    <w:p w14:paraId="691AB74B" w14:textId="12B6D986" w:rsidR="006A632B" w:rsidRPr="00A75149" w:rsidRDefault="006341B5" w:rsidP="006341B5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Приоритетом в муниципальной политике является </w:t>
      </w:r>
      <w:r w:rsidR="006A632B" w:rsidRPr="00A75149">
        <w:rPr>
          <w:rFonts w:ascii="Times New Roman" w:hAnsi="Times New Roman" w:cs="Times New Roman"/>
          <w:sz w:val="24"/>
          <w:szCs w:val="24"/>
        </w:rPr>
        <w:t xml:space="preserve">повышение эффективности местного самоуправления и развитие информационного общества в муниципальном образовании «Муринское городское поселение» Всеволожского муниципального района Ленинградской области. </w:t>
      </w:r>
    </w:p>
    <w:p w14:paraId="40F6B467" w14:textId="67431067" w:rsidR="006A632B" w:rsidRPr="00A75149" w:rsidRDefault="006341B5" w:rsidP="006341B5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Цели</w:t>
      </w:r>
      <w:r w:rsidR="006A632B" w:rsidRPr="00A75149">
        <w:rPr>
          <w:rFonts w:ascii="Times New Roman" w:hAnsi="Times New Roman" w:cs="Times New Roman"/>
          <w:sz w:val="24"/>
          <w:szCs w:val="24"/>
        </w:rPr>
        <w:t>:</w:t>
      </w:r>
    </w:p>
    <w:p w14:paraId="19E9BBCA" w14:textId="451977E9" w:rsidR="006341B5" w:rsidRPr="00A75149" w:rsidRDefault="006341B5" w:rsidP="006341B5">
      <w:pPr>
        <w:pStyle w:val="a3"/>
        <w:numPr>
          <w:ilvl w:val="0"/>
          <w:numId w:val="20"/>
        </w:numPr>
        <w:tabs>
          <w:tab w:val="left" w:pos="316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75149">
        <w:rPr>
          <w:rFonts w:ascii="Times New Roman" w:hAnsi="Times New Roman" w:cs="Times New Roman"/>
          <w:color w:val="000000" w:themeColor="text1"/>
        </w:rPr>
        <w:t>Повышение эффективности управления и распоряжения имущест</w:t>
      </w:r>
      <w:r w:rsidRPr="00A75149">
        <w:rPr>
          <w:rFonts w:ascii="Times New Roman" w:hAnsi="Times New Roman" w:cs="Times New Roman"/>
          <w:color w:val="auto"/>
        </w:rPr>
        <w:t xml:space="preserve">вом и земельными </w:t>
      </w:r>
      <w:r w:rsidRPr="00A75149">
        <w:rPr>
          <w:rFonts w:ascii="Times New Roman" w:hAnsi="Times New Roman" w:cs="Times New Roman"/>
          <w:color w:val="000000" w:themeColor="text1"/>
        </w:rPr>
        <w:t>участкам</w:t>
      </w:r>
      <w:r w:rsidR="005C6DA9" w:rsidRPr="00A75149">
        <w:rPr>
          <w:rFonts w:ascii="Times New Roman" w:hAnsi="Times New Roman" w:cs="Times New Roman"/>
          <w:color w:val="000000" w:themeColor="text1"/>
        </w:rPr>
        <w:t>и, находящимися в собственности</w:t>
      </w:r>
      <w:r w:rsidRPr="00A75149">
        <w:rPr>
          <w:rFonts w:ascii="Times New Roman" w:hAnsi="Times New Roman" w:cs="Times New Roman"/>
          <w:color w:val="000000" w:themeColor="text1"/>
        </w:rPr>
        <w:t>» МО «Муринское городское поселение» ВМР ЛО;</w:t>
      </w:r>
    </w:p>
    <w:p w14:paraId="5E3B339C" w14:textId="0013C348" w:rsidR="006A632B" w:rsidRPr="00A75149" w:rsidRDefault="006341B5" w:rsidP="006341B5">
      <w:pPr>
        <w:pStyle w:val="ac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outlineLvl w:val="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149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эффективности местного самоуправления и развитие информационного общества в МО «Муринское городское поселение» ВМР ЛО.</w:t>
      </w:r>
    </w:p>
    <w:p w14:paraId="5BCFF247" w14:textId="77777777" w:rsidR="006341B5" w:rsidRPr="00A75149" w:rsidRDefault="006341B5" w:rsidP="006341B5">
      <w:pPr>
        <w:pStyle w:val="ac"/>
        <w:shd w:val="clear" w:color="auto" w:fill="FFFFFF"/>
        <w:spacing w:after="0" w:line="240" w:lineRule="auto"/>
        <w:ind w:left="1080"/>
        <w:jc w:val="both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14:paraId="57568E94" w14:textId="385F2E0B" w:rsidR="005C6DA9" w:rsidRPr="007148E0" w:rsidRDefault="005C6DA9" w:rsidP="005C6DA9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8E0">
        <w:rPr>
          <w:rFonts w:ascii="Times New Roman" w:hAnsi="Times New Roman" w:cs="Times New Roman"/>
          <w:b/>
          <w:sz w:val="24"/>
          <w:szCs w:val="24"/>
        </w:rPr>
        <w:t>М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униципальная подпрограмма </w:t>
      </w:r>
    </w:p>
    <w:p w14:paraId="2EA89DC2" w14:textId="52E4E5B1" w:rsidR="005C6DA9" w:rsidRPr="007148E0" w:rsidRDefault="005C6DA9" w:rsidP="005C6DA9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8E0">
        <w:rPr>
          <w:rFonts w:ascii="Times New Roman" w:hAnsi="Times New Roman" w:cs="Times New Roman"/>
          <w:b/>
          <w:sz w:val="24"/>
          <w:szCs w:val="24"/>
        </w:rPr>
        <w:t>«Развитие имущественного комплекса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006C" w:rsidRPr="007148E0">
        <w:rPr>
          <w:rFonts w:ascii="Times New Roman" w:hAnsi="Times New Roman" w:cs="Times New Roman"/>
          <w:b/>
          <w:bCs/>
          <w:sz w:val="24"/>
          <w:szCs w:val="24"/>
        </w:rPr>
        <w:t>МО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B8D4BA" w14:textId="424DA95C" w:rsidR="005C6DA9" w:rsidRPr="007148E0" w:rsidRDefault="005C6DA9" w:rsidP="005C6DA9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«Муринское городское поселение» </w:t>
      </w:r>
      <w:r w:rsidR="0098006C" w:rsidRPr="007148E0">
        <w:rPr>
          <w:rFonts w:ascii="Times New Roman" w:hAnsi="Times New Roman" w:cs="Times New Roman"/>
          <w:b/>
          <w:bCs/>
          <w:sz w:val="24"/>
          <w:szCs w:val="24"/>
        </w:rPr>
        <w:t>ВМР ЛО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0C821DDC" w14:textId="77777777" w:rsidR="006A632B" w:rsidRPr="007148E0" w:rsidRDefault="006A632B" w:rsidP="006A632B">
      <w:pPr>
        <w:jc w:val="center"/>
        <w:rPr>
          <w:b/>
          <w:u w:val="single"/>
        </w:rPr>
      </w:pPr>
    </w:p>
    <w:p w14:paraId="2D6EAEE6" w14:textId="77777777" w:rsidR="007F0C85" w:rsidRPr="007148E0" w:rsidRDefault="007F0C85" w:rsidP="007F0C8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8E0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0A388B4B" w14:textId="271B7959" w:rsidR="007F0C85" w:rsidRPr="007148E0" w:rsidRDefault="007F0C85" w:rsidP="007F0C85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8E0">
        <w:rPr>
          <w:rFonts w:ascii="Times New Roman" w:hAnsi="Times New Roman" w:cs="Times New Roman"/>
          <w:b/>
          <w:sz w:val="24"/>
          <w:szCs w:val="24"/>
        </w:rPr>
        <w:t>м</w:t>
      </w:r>
      <w:r w:rsidR="005C6DA9" w:rsidRPr="007148E0">
        <w:rPr>
          <w:rFonts w:ascii="Times New Roman" w:hAnsi="Times New Roman" w:cs="Times New Roman"/>
          <w:b/>
          <w:bCs/>
          <w:sz w:val="24"/>
          <w:szCs w:val="24"/>
        </w:rPr>
        <w:t>униципальной подпрограммы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54A1F2" w14:textId="77777777" w:rsidR="0098006C" w:rsidRPr="007148E0" w:rsidRDefault="007F0C85" w:rsidP="0098006C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8E0">
        <w:rPr>
          <w:rFonts w:ascii="Times New Roman" w:hAnsi="Times New Roman" w:cs="Times New Roman"/>
          <w:b/>
          <w:sz w:val="24"/>
          <w:szCs w:val="24"/>
        </w:rPr>
        <w:t>«Развитие имущественного комплекса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006C"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</w:p>
    <w:p w14:paraId="7BD4EE7C" w14:textId="6DD5A4B7" w:rsidR="007F0C85" w:rsidRPr="007148E0" w:rsidRDefault="0098006C" w:rsidP="0098006C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8E0">
        <w:rPr>
          <w:rFonts w:ascii="Times New Roman" w:hAnsi="Times New Roman" w:cs="Times New Roman"/>
          <w:b/>
          <w:bCs/>
          <w:sz w:val="24"/>
          <w:szCs w:val="24"/>
        </w:rPr>
        <w:t>«Муринское городское поселение» ВМР ЛО</w:t>
      </w:r>
      <w:r w:rsidR="007F0C85" w:rsidRPr="007148E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F0C85" w:rsidRPr="007148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CE131E" w14:textId="77777777" w:rsidR="007F0C85" w:rsidRPr="00A75149" w:rsidRDefault="007F0C85" w:rsidP="007F0C8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6C03A58" w14:textId="77777777" w:rsidR="007F0C85" w:rsidRPr="00A75149" w:rsidRDefault="007F0C85" w:rsidP="007F0C85">
      <w:pPr>
        <w:ind w:right="-365"/>
        <w:jc w:val="center"/>
      </w:pPr>
    </w:p>
    <w:tbl>
      <w:tblPr>
        <w:tblW w:w="5000" w:type="pct"/>
        <w:tblInd w:w="-8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402"/>
        <w:gridCol w:w="6220"/>
      </w:tblGrid>
      <w:tr w:rsidR="00F0115D" w:rsidRPr="00A75149" w14:paraId="276CA10B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DB8E" w14:textId="5FF66A68" w:rsidR="00F0115D" w:rsidRPr="00A75149" w:rsidRDefault="00F0115D" w:rsidP="00854230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</w:rPr>
              <w:t xml:space="preserve">Сроки реализации </w:t>
            </w:r>
            <w:r w:rsidR="00BE3E74" w:rsidRPr="00A75149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="00507D59" w:rsidRPr="00A75149">
              <w:rPr>
                <w:rFonts w:ascii="Times New Roman" w:hAnsi="Times New Roman" w:cs="Times New Roman"/>
                <w:color w:val="000000" w:themeColor="text1"/>
              </w:rPr>
              <w:t>под</w:t>
            </w:r>
            <w:r w:rsidRPr="00A75149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9839" w14:textId="1A7F166E" w:rsidR="00F0115D" w:rsidRPr="00A75149" w:rsidRDefault="00F0115D" w:rsidP="00507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2021-2029 годы </w:t>
            </w:r>
          </w:p>
        </w:tc>
      </w:tr>
      <w:tr w:rsidR="007F0C85" w:rsidRPr="00A75149" w14:paraId="410A93B1" w14:textId="77777777" w:rsidTr="00980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</w:trPr>
        <w:tc>
          <w:tcPr>
            <w:tcW w:w="3402" w:type="dxa"/>
          </w:tcPr>
          <w:p w14:paraId="378B10A5" w14:textId="187EB0F2" w:rsidR="007F0C85" w:rsidRPr="00A75149" w:rsidRDefault="007F0C85" w:rsidP="000F465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Ответственный исполнитель </w:t>
            </w:r>
            <w:r w:rsidR="00BE3E74" w:rsidRPr="00A75149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="00507D59" w:rsidRPr="00A75149">
              <w:rPr>
                <w:rFonts w:ascii="Times New Roman" w:hAnsi="Times New Roman" w:cs="Times New Roman"/>
                <w:color w:val="000000"/>
              </w:rPr>
              <w:t>под</w:t>
            </w:r>
            <w:r w:rsidRPr="00A75149"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6220" w:type="dxa"/>
          </w:tcPr>
          <w:p w14:paraId="6D0A5923" w14:textId="4B2838D0" w:rsidR="007F0C85" w:rsidRPr="00A75149" w:rsidRDefault="00507D59" w:rsidP="00507D59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>Отдел экономики</w:t>
            </w:r>
          </w:p>
        </w:tc>
      </w:tr>
      <w:tr w:rsidR="007F0C85" w:rsidRPr="00A75149" w14:paraId="62781872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D06E" w14:textId="3D37E756" w:rsidR="007F0C85" w:rsidRPr="00A75149" w:rsidRDefault="007F0C85" w:rsidP="000F465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Соисполнители </w:t>
            </w:r>
            <w:r w:rsidR="00BE3E74" w:rsidRPr="00A75149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="00507D59" w:rsidRPr="00A75149">
              <w:rPr>
                <w:rFonts w:ascii="Times New Roman" w:hAnsi="Times New Roman" w:cs="Times New Roman"/>
                <w:color w:val="000000"/>
              </w:rPr>
              <w:t>под</w:t>
            </w:r>
            <w:r w:rsidRPr="00A75149"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F1B6" w14:textId="77777777" w:rsidR="007F0C85" w:rsidRPr="00A75149" w:rsidRDefault="007F0C85" w:rsidP="000F4654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>Отдел архитектуры</w:t>
            </w:r>
          </w:p>
          <w:p w14:paraId="43BDC695" w14:textId="77777777" w:rsidR="007F0C85" w:rsidRPr="00A75149" w:rsidRDefault="007F0C85" w:rsidP="000F4654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0C85" w:rsidRPr="00A75149" w14:paraId="5B1C61D3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B0D8" w14:textId="327EEC17" w:rsidR="007F0C85" w:rsidRPr="00A75149" w:rsidRDefault="007F0C85" w:rsidP="000F465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>Участники</w:t>
            </w:r>
            <w:r w:rsidR="00BE3E74" w:rsidRPr="00A751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E3E74" w:rsidRPr="00A75149">
              <w:rPr>
                <w:rFonts w:ascii="Times New Roman" w:hAnsi="Times New Roman" w:cs="Times New Roman"/>
                <w:color w:val="000000" w:themeColor="text1"/>
              </w:rPr>
              <w:t>муниципальной</w:t>
            </w:r>
            <w:r w:rsidRPr="00A751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07D59" w:rsidRPr="00A75149">
              <w:rPr>
                <w:rFonts w:ascii="Times New Roman" w:hAnsi="Times New Roman" w:cs="Times New Roman"/>
                <w:color w:val="000000"/>
              </w:rPr>
              <w:t>под</w:t>
            </w:r>
            <w:r w:rsidRPr="00A75149"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29BB" w14:textId="77777777" w:rsidR="007F0C85" w:rsidRPr="00A75149" w:rsidRDefault="007F0C85" w:rsidP="000F4654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Отдел экономики </w:t>
            </w:r>
          </w:p>
          <w:p w14:paraId="2AC4CDEA" w14:textId="77777777" w:rsidR="007F0C85" w:rsidRPr="00A75149" w:rsidRDefault="007F0C85" w:rsidP="000F4654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>Отдел архитектуры</w:t>
            </w:r>
          </w:p>
        </w:tc>
      </w:tr>
      <w:tr w:rsidR="007F0C85" w:rsidRPr="00A75149" w14:paraId="6A8B4183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B0FE" w14:textId="40A31104" w:rsidR="007F0C85" w:rsidRPr="00A75149" w:rsidRDefault="007F0C85" w:rsidP="000F465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/>
              </w:rPr>
              <w:t xml:space="preserve">Цели </w:t>
            </w:r>
            <w:r w:rsidR="00BE3E74" w:rsidRPr="00A75149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="00507D59" w:rsidRPr="00A75149">
              <w:rPr>
                <w:rFonts w:ascii="Times New Roman" w:hAnsi="Times New Roman" w:cs="Times New Roman"/>
                <w:color w:val="000000"/>
              </w:rPr>
              <w:t>под</w:t>
            </w:r>
            <w:r w:rsidRPr="00A75149">
              <w:rPr>
                <w:rFonts w:ascii="Times New Roman" w:hAnsi="Times New Roman" w:cs="Times New Roman"/>
                <w:color w:val="000000"/>
              </w:rPr>
              <w:t xml:space="preserve">программы 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FC34" w14:textId="5283F9DE" w:rsidR="007F0C85" w:rsidRPr="00A75149" w:rsidRDefault="007F0C85" w:rsidP="0098006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</w:rPr>
              <w:t>Повышение эффективности управления и распоряжения имущест</w:t>
            </w:r>
            <w:r w:rsidRPr="00A75149">
              <w:rPr>
                <w:rFonts w:ascii="Times New Roman" w:hAnsi="Times New Roman" w:cs="Times New Roman"/>
                <w:color w:val="auto"/>
              </w:rPr>
              <w:t xml:space="preserve">вом и земельными участками, находящимися в собственности </w:t>
            </w:r>
            <w:r w:rsidR="0098006C" w:rsidRPr="00A75149">
              <w:rPr>
                <w:rFonts w:ascii="Times New Roman" w:hAnsi="Times New Roman" w:cs="Times New Roman"/>
                <w:color w:val="auto"/>
              </w:rPr>
              <w:t>МО</w:t>
            </w:r>
            <w:r w:rsidRPr="00A75149">
              <w:rPr>
                <w:rFonts w:ascii="Times New Roman" w:hAnsi="Times New Roman" w:cs="Times New Roman"/>
                <w:color w:val="auto"/>
              </w:rPr>
              <w:t xml:space="preserve"> «Муринское городское поселение» </w:t>
            </w:r>
            <w:r w:rsidR="0098006C" w:rsidRPr="00A75149">
              <w:rPr>
                <w:rFonts w:ascii="Times New Roman" w:hAnsi="Times New Roman" w:cs="Times New Roman"/>
                <w:color w:val="auto"/>
              </w:rPr>
              <w:t>ВМР ЛО</w:t>
            </w:r>
          </w:p>
        </w:tc>
      </w:tr>
      <w:tr w:rsidR="007F0C85" w:rsidRPr="00A75149" w14:paraId="6980D6F6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2AB5" w14:textId="218EBCD9" w:rsidR="007F0C85" w:rsidRPr="00A75149" w:rsidRDefault="007F0C85" w:rsidP="000F4654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</w:rPr>
              <w:t>Задачи</w:t>
            </w:r>
            <w:r w:rsidR="00BE3E74" w:rsidRPr="00A75149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муниципальной</w:t>
            </w:r>
            <w:r w:rsidRPr="00A75149">
              <w:rPr>
                <w:rFonts w:ascii="Times New Roman" w:hAnsi="Times New Roman" w:cs="Times New Roman"/>
                <w:color w:val="000000" w:themeColor="text1"/>
              </w:rPr>
              <w:t xml:space="preserve"> п</w:t>
            </w:r>
            <w:r w:rsidR="00507D59" w:rsidRPr="00A75149">
              <w:rPr>
                <w:rFonts w:ascii="Times New Roman" w:hAnsi="Times New Roman" w:cs="Times New Roman"/>
                <w:color w:val="000000" w:themeColor="text1"/>
              </w:rPr>
              <w:t>одп</w:t>
            </w:r>
            <w:r w:rsidRPr="00A75149">
              <w:rPr>
                <w:rFonts w:ascii="Times New Roman" w:hAnsi="Times New Roman" w:cs="Times New Roman"/>
                <w:color w:val="000000" w:themeColor="text1"/>
              </w:rPr>
              <w:t>рограммы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6614" w14:textId="1B6D46A9" w:rsidR="007F0C85" w:rsidRPr="00A75149" w:rsidRDefault="007F0C85" w:rsidP="00507D59">
            <w:pPr>
              <w:pStyle w:val="af2"/>
              <w:tabs>
                <w:tab w:val="left" w:pos="40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эффективности управления и распоряжения имуществом, находящимся в муниципальной собственности </w:t>
            </w:r>
            <w:r w:rsidR="0098006C"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r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«Муринское городское поселение» </w:t>
            </w:r>
            <w:r w:rsidR="0098006C"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ВМО ЛО</w:t>
            </w:r>
            <w:r w:rsidR="00507D59"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24DEB6" w14:textId="2983F2F9" w:rsidR="007F0C85" w:rsidRPr="00A75149" w:rsidRDefault="007F0C85" w:rsidP="00507D5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</w:rPr>
              <w:t>Обеспечение учета имущества и формирования сведений по объектам имущества в целях налогообложе</w:t>
            </w:r>
            <w:r w:rsidR="00507D59" w:rsidRPr="00A75149">
              <w:rPr>
                <w:rFonts w:ascii="Times New Roman" w:hAnsi="Times New Roman" w:cs="Times New Roman"/>
                <w:color w:val="000000" w:themeColor="text1"/>
              </w:rPr>
              <w:t>ния в пределах своей компетенции</w:t>
            </w:r>
          </w:p>
        </w:tc>
      </w:tr>
      <w:tr w:rsidR="00507D59" w:rsidRPr="00A75149" w14:paraId="44CA845E" w14:textId="77777777" w:rsidTr="0098006C">
        <w:trPr>
          <w:trHeight w:val="66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9655" w14:textId="5934643A" w:rsidR="00507D59" w:rsidRPr="00A75149" w:rsidRDefault="00507D59" w:rsidP="00854230">
            <w:pPr>
              <w:autoSpaceDE w:val="0"/>
              <w:autoSpaceDN w:val="0"/>
              <w:adjustRightInd w:val="0"/>
            </w:pPr>
            <w:r w:rsidRPr="00A75149">
              <w:lastRenderedPageBreak/>
              <w:t xml:space="preserve">Ожидаемые результаты реализации </w:t>
            </w:r>
            <w:r w:rsidR="00BE3E74" w:rsidRPr="00A75149">
              <w:rPr>
                <w:color w:val="000000" w:themeColor="text1"/>
              </w:rPr>
              <w:t xml:space="preserve">муниципальной </w:t>
            </w:r>
            <w:r w:rsidRPr="00A75149">
              <w:t xml:space="preserve">подпрограммы </w:t>
            </w:r>
          </w:p>
          <w:p w14:paraId="6B93E775" w14:textId="77777777" w:rsidR="00507D59" w:rsidRPr="00A75149" w:rsidRDefault="00507D59" w:rsidP="00854230">
            <w:pPr>
              <w:autoSpaceDE w:val="0"/>
              <w:autoSpaceDN w:val="0"/>
              <w:adjustRightInd w:val="0"/>
            </w:pPr>
          </w:p>
        </w:tc>
        <w:tc>
          <w:tcPr>
            <w:tcW w:w="62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8AEA75" w14:textId="29148844" w:rsidR="00507D59" w:rsidRPr="00A75149" w:rsidRDefault="00507D59" w:rsidP="00854230">
            <w:pPr>
              <w:autoSpaceDE w:val="0"/>
              <w:autoSpaceDN w:val="0"/>
              <w:adjustRightInd w:val="0"/>
              <w:jc w:val="both"/>
            </w:pPr>
            <w:r w:rsidRPr="00A75149">
              <w:t>Совершенствование системы управления и распоряжения муниципальным имуществом путем внедрения современных форм и методов управления;</w:t>
            </w:r>
          </w:p>
          <w:p w14:paraId="0F5180E5" w14:textId="0DA3ECDB" w:rsidR="00507D59" w:rsidRPr="00A75149" w:rsidRDefault="00507D59" w:rsidP="00507D59">
            <w:pPr>
              <w:autoSpaceDE w:val="0"/>
              <w:autoSpaceDN w:val="0"/>
              <w:adjustRightInd w:val="0"/>
              <w:jc w:val="both"/>
            </w:pPr>
            <w:r w:rsidRPr="00A75149">
              <w:t>Оптимизация состава и структуры муниципального имущества</w:t>
            </w:r>
          </w:p>
        </w:tc>
      </w:tr>
      <w:tr w:rsidR="00507D59" w:rsidRPr="00A75149" w14:paraId="66385F3A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57DC" w14:textId="15891C93" w:rsidR="00507D59" w:rsidRPr="00A75149" w:rsidRDefault="00507D59" w:rsidP="00507D59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 w:rsidR="00BE3E74" w:rsidRPr="00A75149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Pr="00A75149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395D" w14:textId="5DA336E4" w:rsidR="00507D59" w:rsidRPr="00A75149" w:rsidRDefault="00507D59" w:rsidP="00854230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Подпрограммой не предусмотрено</w:t>
            </w:r>
          </w:p>
        </w:tc>
      </w:tr>
      <w:tr w:rsidR="0098006C" w:rsidRPr="00A75149" w14:paraId="00F31AE7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777C" w14:textId="0B0CC777" w:rsidR="0098006C" w:rsidRPr="00A75149" w:rsidRDefault="0098006C" w:rsidP="0098006C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Финансовое обеспечение муниципальной подпрограммы - всего, в том числе по годам реализации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8416" w14:textId="76825B92" w:rsidR="0098006C" w:rsidRPr="00A75149" w:rsidRDefault="0098006C" w:rsidP="004C76B1">
            <w:pPr>
              <w:ind w:left="70" w:right="77"/>
              <w:jc w:val="both"/>
            </w:pPr>
            <w:r w:rsidRPr="00A75149">
              <w:t xml:space="preserve">Общий объем средств финансирования программы за счет средств бюджета муниципального образования – </w:t>
            </w:r>
            <w:r w:rsidR="002D670E">
              <w:t>58 963,83</w:t>
            </w:r>
            <w:r w:rsidR="00475277">
              <w:t xml:space="preserve"> </w:t>
            </w:r>
            <w:r w:rsidRPr="00A75149">
              <w:t>тыс. руб., в том числе:</w:t>
            </w:r>
          </w:p>
          <w:p w14:paraId="53A60C61" w14:textId="77777777" w:rsidR="0098006C" w:rsidRPr="00A75149" w:rsidRDefault="0098006C" w:rsidP="0098006C">
            <w:pPr>
              <w:ind w:left="70"/>
              <w:jc w:val="both"/>
            </w:pPr>
            <w:r w:rsidRPr="00A75149">
              <w:t xml:space="preserve">2021 год – 1 360,0 тыс. руб. </w:t>
            </w:r>
          </w:p>
          <w:p w14:paraId="2435D944" w14:textId="77777777" w:rsidR="0098006C" w:rsidRPr="00A75149" w:rsidRDefault="0098006C" w:rsidP="0098006C">
            <w:pPr>
              <w:ind w:left="70"/>
              <w:jc w:val="both"/>
            </w:pPr>
            <w:r w:rsidRPr="00A75149">
              <w:t xml:space="preserve">2022 год – 2 081,33 тыс. руб. </w:t>
            </w:r>
          </w:p>
          <w:p w14:paraId="40DCD6C7" w14:textId="04A4C607" w:rsidR="0098006C" w:rsidRPr="00A75149" w:rsidRDefault="0098006C" w:rsidP="0098006C">
            <w:pPr>
              <w:ind w:left="70" w:right="-69"/>
              <w:jc w:val="both"/>
            </w:pPr>
            <w:r w:rsidRPr="00A75149">
              <w:t xml:space="preserve">2023 год – </w:t>
            </w:r>
            <w:r w:rsidR="00475277">
              <w:t>4 170,6</w:t>
            </w:r>
            <w:r w:rsidRPr="00A75149">
              <w:t xml:space="preserve"> тыс. руб. </w:t>
            </w:r>
          </w:p>
          <w:p w14:paraId="7328584C" w14:textId="1A4688FF" w:rsidR="0098006C" w:rsidRPr="00A75149" w:rsidRDefault="0098006C" w:rsidP="0098006C">
            <w:pPr>
              <w:ind w:left="70" w:right="-69"/>
              <w:jc w:val="both"/>
            </w:pPr>
            <w:r w:rsidRPr="00A75149">
              <w:t xml:space="preserve">2024 год – </w:t>
            </w:r>
            <w:r w:rsidR="00A74F2C">
              <w:t>9 719,3</w:t>
            </w:r>
            <w:r w:rsidR="00475277" w:rsidRPr="00A75149">
              <w:t xml:space="preserve"> </w:t>
            </w:r>
            <w:r w:rsidRPr="00A75149">
              <w:t>тыс. руб.</w:t>
            </w:r>
          </w:p>
          <w:p w14:paraId="6DD04ACD" w14:textId="4FF883D2" w:rsidR="0098006C" w:rsidRPr="00A75149" w:rsidRDefault="00475277" w:rsidP="0098006C">
            <w:pPr>
              <w:ind w:left="70" w:right="-69"/>
              <w:jc w:val="both"/>
            </w:pPr>
            <w:r>
              <w:t xml:space="preserve">2025 год – </w:t>
            </w:r>
            <w:r w:rsidR="002D670E">
              <w:t>10 011,0</w:t>
            </w:r>
            <w:r w:rsidRPr="00A75149">
              <w:t xml:space="preserve"> </w:t>
            </w:r>
            <w:r w:rsidR="0098006C" w:rsidRPr="00A75149">
              <w:t>тыс. руб.</w:t>
            </w:r>
          </w:p>
          <w:p w14:paraId="6AD28997" w14:textId="25C8C52E" w:rsidR="0098006C" w:rsidRPr="00A75149" w:rsidRDefault="0098006C" w:rsidP="0098006C">
            <w:pPr>
              <w:ind w:left="70" w:right="-69"/>
              <w:jc w:val="both"/>
            </w:pPr>
            <w:r w:rsidRPr="00A75149">
              <w:t xml:space="preserve">2026 год – </w:t>
            </w:r>
            <w:r w:rsidR="002D670E">
              <w:t>10 823,6</w:t>
            </w:r>
            <w:r w:rsidR="00475277">
              <w:t xml:space="preserve"> </w:t>
            </w:r>
            <w:r w:rsidRPr="00A75149">
              <w:t>тыс. руб.</w:t>
            </w:r>
          </w:p>
          <w:p w14:paraId="29F54E15" w14:textId="24662E87" w:rsidR="0098006C" w:rsidRPr="00A75149" w:rsidRDefault="0098006C" w:rsidP="0098006C">
            <w:pPr>
              <w:ind w:left="70" w:right="-69"/>
              <w:jc w:val="both"/>
            </w:pPr>
            <w:r w:rsidRPr="00A75149">
              <w:t xml:space="preserve">2027 год – </w:t>
            </w:r>
            <w:r w:rsidR="002D670E">
              <w:t>10 976,6</w:t>
            </w:r>
            <w:r w:rsidRPr="00A75149">
              <w:t xml:space="preserve"> тыс. руб.</w:t>
            </w:r>
          </w:p>
          <w:p w14:paraId="42C14895" w14:textId="44AA0050" w:rsidR="0098006C" w:rsidRPr="00A75149" w:rsidRDefault="0098006C" w:rsidP="0098006C">
            <w:pPr>
              <w:ind w:left="70" w:right="-69"/>
              <w:jc w:val="both"/>
            </w:pPr>
            <w:r w:rsidRPr="00A75149">
              <w:t xml:space="preserve">2028 год – </w:t>
            </w:r>
            <w:r w:rsidR="002D670E">
              <w:t>4 814,4</w:t>
            </w:r>
            <w:r w:rsidRPr="00A75149">
              <w:t xml:space="preserve"> тыс. руб.</w:t>
            </w:r>
          </w:p>
          <w:p w14:paraId="0C0A4483" w14:textId="47A845A7" w:rsidR="0098006C" w:rsidRPr="00A75149" w:rsidRDefault="002D670E" w:rsidP="0098006C">
            <w:pPr>
              <w:ind w:left="70" w:right="-69"/>
              <w:jc w:val="both"/>
              <w:rPr>
                <w:color w:val="FF0000"/>
              </w:rPr>
            </w:pPr>
            <w:r>
              <w:t>2029 год – 5 0</w:t>
            </w:r>
            <w:r w:rsidR="0098006C" w:rsidRPr="00A75149">
              <w:t>07,0 тыс. руб.</w:t>
            </w:r>
          </w:p>
        </w:tc>
      </w:tr>
      <w:tr w:rsidR="007F0C85" w:rsidRPr="00A75149" w14:paraId="0FF74CB2" w14:textId="77777777" w:rsidTr="0098006C">
        <w:trPr>
          <w:trHeight w:val="66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5BC412" w14:textId="05DD31B1" w:rsidR="007F0C85" w:rsidRPr="00A75149" w:rsidRDefault="007F0C85" w:rsidP="000F4654">
            <w:pPr>
              <w:autoSpaceDE w:val="0"/>
              <w:autoSpaceDN w:val="0"/>
              <w:adjustRightInd w:val="0"/>
            </w:pPr>
            <w:r w:rsidRPr="00A75149">
              <w:t xml:space="preserve">Размер налоговых расходов, направленных на достижение цели </w:t>
            </w:r>
            <w:proofErr w:type="gramStart"/>
            <w:r w:rsidR="00BE3E74" w:rsidRPr="00A75149">
              <w:rPr>
                <w:color w:val="000000" w:themeColor="text1"/>
              </w:rPr>
              <w:t xml:space="preserve">муниципальной </w:t>
            </w:r>
            <w:r w:rsidR="0098006C" w:rsidRPr="00A75149">
              <w:rPr>
                <w:color w:val="000000" w:themeColor="text1"/>
              </w:rPr>
              <w:t xml:space="preserve"> </w:t>
            </w:r>
            <w:r w:rsidRPr="00A75149">
              <w:t>п</w:t>
            </w:r>
            <w:r w:rsidR="00507D59" w:rsidRPr="00A75149">
              <w:t>одп</w:t>
            </w:r>
            <w:r w:rsidRPr="00A75149">
              <w:t>рограммы</w:t>
            </w:r>
            <w:proofErr w:type="gramEnd"/>
            <w:r w:rsidR="00507D59" w:rsidRPr="00A75149">
              <w:t>, - всего, в том числе по годам реализации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7DAA34" w14:textId="77777777" w:rsidR="007F0C85" w:rsidRPr="00A75149" w:rsidRDefault="007F0C85" w:rsidP="005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sz w:val="24"/>
                <w:szCs w:val="24"/>
              </w:rPr>
              <w:t>Программой не предусмотрено</w:t>
            </w:r>
          </w:p>
        </w:tc>
      </w:tr>
    </w:tbl>
    <w:p w14:paraId="2EAC64C6" w14:textId="77777777" w:rsidR="007F0C85" w:rsidRPr="00A75149" w:rsidRDefault="007F0C85" w:rsidP="007F0C85">
      <w:pPr>
        <w:pStyle w:val="3"/>
        <w:jc w:val="center"/>
        <w:rPr>
          <w:rFonts w:ascii="Times New Roman" w:hAnsi="Times New Roman" w:cs="Times New Roman"/>
          <w:b w:val="0"/>
        </w:rPr>
      </w:pPr>
    </w:p>
    <w:p w14:paraId="1FFF420D" w14:textId="49ED1180" w:rsidR="00507D59" w:rsidRPr="007148E0" w:rsidRDefault="00507D59" w:rsidP="00507D59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8E0">
        <w:rPr>
          <w:rFonts w:ascii="Times New Roman" w:hAnsi="Times New Roman" w:cs="Times New Roman"/>
          <w:b/>
          <w:sz w:val="24"/>
          <w:szCs w:val="24"/>
        </w:rPr>
        <w:t>Информация о проектах и комплексах процессных мероприятий муниципальной подпрограммы «Развитие имущественного комплекса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F81" w:rsidRPr="007148E0">
        <w:rPr>
          <w:rFonts w:ascii="Times New Roman" w:hAnsi="Times New Roman" w:cs="Times New Roman"/>
          <w:b/>
          <w:bCs/>
          <w:sz w:val="24"/>
          <w:szCs w:val="24"/>
        </w:rPr>
        <w:t>МО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 «Муринское городское поселение» </w:t>
      </w:r>
      <w:r w:rsidR="00AA5F81" w:rsidRPr="007148E0">
        <w:rPr>
          <w:rFonts w:ascii="Times New Roman" w:hAnsi="Times New Roman" w:cs="Times New Roman"/>
          <w:b/>
          <w:bCs/>
          <w:sz w:val="24"/>
          <w:szCs w:val="24"/>
        </w:rPr>
        <w:t>ВМР ЛО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A5B8B36" w14:textId="27538DA3" w:rsidR="00507D59" w:rsidRPr="00A75149" w:rsidRDefault="00507D59" w:rsidP="00507D59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CC18BA" w14:textId="3053C2F4" w:rsidR="008A00F4" w:rsidRPr="00A75149" w:rsidRDefault="008A00F4" w:rsidP="0098006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5149">
        <w:rPr>
          <w:rFonts w:ascii="Times New Roman" w:eastAsiaTheme="minorEastAsia" w:hAnsi="Times New Roman" w:cs="Times New Roman"/>
          <w:sz w:val="24"/>
          <w:szCs w:val="24"/>
        </w:rPr>
        <w:t xml:space="preserve">Для решения задач подпрограммы «Развитие имущественного комплекса </w:t>
      </w:r>
      <w:r w:rsidR="00AA5F81" w:rsidRPr="00A75149">
        <w:rPr>
          <w:rFonts w:ascii="Times New Roman" w:eastAsiaTheme="minorEastAsia" w:hAnsi="Times New Roman" w:cs="Times New Roman"/>
          <w:sz w:val="24"/>
          <w:szCs w:val="24"/>
        </w:rPr>
        <w:t>МО</w:t>
      </w:r>
      <w:r w:rsidRPr="00A75149">
        <w:rPr>
          <w:rFonts w:ascii="Times New Roman" w:eastAsiaTheme="minorEastAsia" w:hAnsi="Times New Roman" w:cs="Times New Roman"/>
          <w:sz w:val="24"/>
          <w:szCs w:val="24"/>
        </w:rPr>
        <w:t xml:space="preserve"> «Муринское городское поселение» </w:t>
      </w:r>
      <w:r w:rsidR="00AA5F81" w:rsidRPr="00A75149">
        <w:rPr>
          <w:rFonts w:ascii="Times New Roman" w:eastAsiaTheme="minorEastAsia" w:hAnsi="Times New Roman" w:cs="Times New Roman"/>
          <w:sz w:val="24"/>
          <w:szCs w:val="24"/>
        </w:rPr>
        <w:t>ВМР ЛО</w:t>
      </w:r>
      <w:r w:rsidRPr="00A75149">
        <w:rPr>
          <w:rFonts w:ascii="Times New Roman" w:eastAsiaTheme="minorEastAsia" w:hAnsi="Times New Roman" w:cs="Times New Roman"/>
          <w:sz w:val="24"/>
          <w:szCs w:val="24"/>
        </w:rPr>
        <w:t>» осуществляется реализация следующих комплексов процессных мероприятий.</w:t>
      </w:r>
    </w:p>
    <w:p w14:paraId="4B6D702B" w14:textId="539E5C32" w:rsidR="008A00F4" w:rsidRPr="00A75149" w:rsidRDefault="008A00F4" w:rsidP="0098006C">
      <w:pPr>
        <w:pStyle w:val="af2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51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Комплекс процессных мероприятий «Регистрация права собственности и постановка на кадастровый учет земельных участков и объектов недвижимого имущества»</w:t>
      </w:r>
    </w:p>
    <w:p w14:paraId="5DC10E4D" w14:textId="50CACC94" w:rsidR="00755271" w:rsidRPr="00A75149" w:rsidRDefault="00755271" w:rsidP="0098006C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В рамках проекта планируются к реализации следующие мероприятия:</w:t>
      </w:r>
    </w:p>
    <w:p w14:paraId="21AD5095" w14:textId="255F6F92" w:rsidR="00755271" w:rsidRPr="00A75149" w:rsidRDefault="00755271" w:rsidP="0098006C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- выполнение кадастровых работ с целью подготовки технической документации на объекты недвижимости</w:t>
      </w:r>
      <w:r w:rsidR="00CF68FC" w:rsidRPr="00A75149">
        <w:rPr>
          <w:rFonts w:ascii="Times New Roman" w:hAnsi="Times New Roman" w:cs="Times New Roman"/>
          <w:sz w:val="24"/>
          <w:szCs w:val="24"/>
        </w:rPr>
        <w:t xml:space="preserve">. Работы выполняются для постановки на кадастровый учет объектов недвижимости, находящихся в казне и </w:t>
      </w:r>
      <w:proofErr w:type="spellStart"/>
      <w:r w:rsidR="00CF68FC" w:rsidRPr="00A75149">
        <w:rPr>
          <w:rFonts w:ascii="Times New Roman" w:hAnsi="Times New Roman" w:cs="Times New Roman"/>
          <w:sz w:val="24"/>
          <w:szCs w:val="24"/>
        </w:rPr>
        <w:t>безхозяйных</w:t>
      </w:r>
      <w:proofErr w:type="spellEnd"/>
      <w:r w:rsidR="00CF68FC" w:rsidRPr="00A75149">
        <w:rPr>
          <w:rFonts w:ascii="Times New Roman" w:hAnsi="Times New Roman" w:cs="Times New Roman"/>
          <w:sz w:val="24"/>
          <w:szCs w:val="24"/>
        </w:rPr>
        <w:t xml:space="preserve"> с целью их дальнейшего использования</w:t>
      </w:r>
      <w:r w:rsidRPr="00A75149">
        <w:rPr>
          <w:rFonts w:ascii="Times New Roman" w:hAnsi="Times New Roman" w:cs="Times New Roman"/>
          <w:sz w:val="24"/>
          <w:szCs w:val="24"/>
        </w:rPr>
        <w:t>;</w:t>
      </w:r>
    </w:p>
    <w:p w14:paraId="7B8AEEF0" w14:textId="305608D7" w:rsidR="00755271" w:rsidRPr="00A75149" w:rsidRDefault="00755271" w:rsidP="0098006C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- о</w:t>
      </w:r>
      <w:r w:rsidR="001766C2" w:rsidRPr="00A75149">
        <w:rPr>
          <w:rFonts w:ascii="Times New Roman" w:hAnsi="Times New Roman" w:cs="Times New Roman"/>
          <w:sz w:val="24"/>
          <w:szCs w:val="24"/>
        </w:rPr>
        <w:t>ценка</w:t>
      </w:r>
      <w:r w:rsidRPr="00A75149">
        <w:rPr>
          <w:rFonts w:ascii="Times New Roman" w:hAnsi="Times New Roman" w:cs="Times New Roman"/>
          <w:sz w:val="24"/>
          <w:szCs w:val="24"/>
        </w:rPr>
        <w:t xml:space="preserve"> объектов недвижимости</w:t>
      </w:r>
      <w:r w:rsidR="00CF68FC" w:rsidRPr="00A75149">
        <w:rPr>
          <w:rFonts w:ascii="Times New Roman" w:hAnsi="Times New Roman" w:cs="Times New Roman"/>
          <w:sz w:val="24"/>
          <w:szCs w:val="24"/>
        </w:rPr>
        <w:t xml:space="preserve"> проводится с целью их дальнейшей реализации или сдачи в аренду</w:t>
      </w:r>
      <w:r w:rsidRPr="00A75149">
        <w:rPr>
          <w:rFonts w:ascii="Times New Roman" w:hAnsi="Times New Roman" w:cs="Times New Roman"/>
          <w:sz w:val="24"/>
          <w:szCs w:val="24"/>
        </w:rPr>
        <w:t>;</w:t>
      </w:r>
    </w:p>
    <w:p w14:paraId="709050ED" w14:textId="4323545B" w:rsidR="00755271" w:rsidRPr="00A75149" w:rsidRDefault="00755271" w:rsidP="0098006C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- </w:t>
      </w:r>
      <w:r w:rsidR="001766C2" w:rsidRPr="00A75149">
        <w:rPr>
          <w:rFonts w:ascii="Times New Roman" w:hAnsi="Times New Roman" w:cs="Times New Roman"/>
          <w:sz w:val="24"/>
          <w:szCs w:val="24"/>
        </w:rPr>
        <w:t>в</w:t>
      </w:r>
      <w:r w:rsidRPr="00A75149">
        <w:rPr>
          <w:rFonts w:ascii="Times New Roman" w:hAnsi="Times New Roman" w:cs="Times New Roman"/>
          <w:sz w:val="24"/>
          <w:szCs w:val="24"/>
        </w:rPr>
        <w:t>ыполнение комплекса геодезических работ, подготовка схем расположения земельных участков на кадастровом плане территории</w:t>
      </w:r>
      <w:r w:rsidR="001766C2" w:rsidRPr="00A75149">
        <w:rPr>
          <w:rFonts w:ascii="Times New Roman" w:hAnsi="Times New Roman" w:cs="Times New Roman"/>
          <w:sz w:val="24"/>
          <w:szCs w:val="24"/>
        </w:rPr>
        <w:t>;</w:t>
      </w:r>
    </w:p>
    <w:p w14:paraId="42B5442F" w14:textId="70775750" w:rsidR="001766C2" w:rsidRPr="00A75149" w:rsidRDefault="001766C2" w:rsidP="0098006C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- подготовка межевых планов земельных участков</w:t>
      </w:r>
      <w:r w:rsidR="00CF68FC" w:rsidRPr="00A75149">
        <w:rPr>
          <w:rFonts w:ascii="Times New Roman" w:hAnsi="Times New Roman" w:cs="Times New Roman"/>
          <w:sz w:val="24"/>
          <w:szCs w:val="24"/>
        </w:rPr>
        <w:t>, в том числе под МКД</w:t>
      </w:r>
      <w:r w:rsidRPr="00A75149">
        <w:rPr>
          <w:rFonts w:ascii="Times New Roman" w:hAnsi="Times New Roman" w:cs="Times New Roman"/>
          <w:sz w:val="24"/>
          <w:szCs w:val="24"/>
        </w:rPr>
        <w:t>;</w:t>
      </w:r>
    </w:p>
    <w:p w14:paraId="54429F1D" w14:textId="07A7B5EB" w:rsidR="001766C2" w:rsidRPr="00A75149" w:rsidRDefault="001766C2" w:rsidP="00CF68FC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- проведение аукционов</w:t>
      </w:r>
      <w:r w:rsidR="00CF68FC" w:rsidRPr="00A75149">
        <w:rPr>
          <w:rFonts w:ascii="Times New Roman" w:hAnsi="Times New Roman" w:cs="Times New Roman"/>
          <w:sz w:val="24"/>
          <w:szCs w:val="24"/>
        </w:rPr>
        <w:t xml:space="preserve"> по реализации объектов недвижимости или сдачи в аренду</w:t>
      </w:r>
      <w:r w:rsidRPr="00A75149">
        <w:rPr>
          <w:rFonts w:ascii="Times New Roman" w:hAnsi="Times New Roman" w:cs="Times New Roman"/>
          <w:sz w:val="24"/>
          <w:szCs w:val="24"/>
        </w:rPr>
        <w:t>.</w:t>
      </w:r>
    </w:p>
    <w:p w14:paraId="6572D50F" w14:textId="77777777" w:rsidR="001766C2" w:rsidRPr="00A75149" w:rsidRDefault="001766C2" w:rsidP="0098006C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2. Комплекс процессных мероприятий «Владение и распоряжение имуществом, находящимся в муниципальной собственности»</w:t>
      </w:r>
    </w:p>
    <w:p w14:paraId="22199190" w14:textId="27AA85AB" w:rsidR="001766C2" w:rsidRPr="00A75149" w:rsidRDefault="001766C2" w:rsidP="0098006C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В рамках проекта планируются к реализации следующие мероприятия</w:t>
      </w:r>
      <w:r w:rsidR="00CF68FC" w:rsidRPr="00A75149">
        <w:rPr>
          <w:rFonts w:ascii="Times New Roman" w:hAnsi="Times New Roman" w:cs="Times New Roman"/>
          <w:sz w:val="24"/>
          <w:szCs w:val="24"/>
        </w:rPr>
        <w:t xml:space="preserve"> по содержанию имущества, находящегося в муниципальной собственности</w:t>
      </w:r>
      <w:r w:rsidRPr="00A75149">
        <w:rPr>
          <w:rFonts w:ascii="Times New Roman" w:hAnsi="Times New Roman" w:cs="Times New Roman"/>
          <w:sz w:val="24"/>
          <w:szCs w:val="24"/>
        </w:rPr>
        <w:t>:</w:t>
      </w:r>
    </w:p>
    <w:p w14:paraId="534724EF" w14:textId="360306C2" w:rsidR="001766C2" w:rsidRPr="00A75149" w:rsidRDefault="001766C2" w:rsidP="0098006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5149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CF68FC" w:rsidRPr="00A75149">
        <w:rPr>
          <w:rFonts w:ascii="Times New Roman" w:eastAsiaTheme="minorEastAsia" w:hAnsi="Times New Roman" w:cs="Times New Roman"/>
          <w:sz w:val="24"/>
          <w:szCs w:val="24"/>
        </w:rPr>
        <w:t xml:space="preserve">оплата </w:t>
      </w:r>
      <w:r w:rsidRPr="00A75149"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CF68FC" w:rsidRPr="00A75149">
        <w:rPr>
          <w:rFonts w:ascii="Times New Roman" w:eastAsiaTheme="minorEastAsia" w:hAnsi="Times New Roman" w:cs="Times New Roman"/>
          <w:sz w:val="24"/>
          <w:szCs w:val="24"/>
        </w:rPr>
        <w:t>зносов</w:t>
      </w:r>
      <w:r w:rsidRPr="00A75149">
        <w:rPr>
          <w:rFonts w:ascii="Times New Roman" w:eastAsiaTheme="minorEastAsia" w:hAnsi="Times New Roman" w:cs="Times New Roman"/>
          <w:sz w:val="24"/>
          <w:szCs w:val="24"/>
        </w:rPr>
        <w:t xml:space="preserve"> на капитальный ремонт общего имущества многоквартирных домов</w:t>
      </w:r>
      <w:r w:rsidR="00CF68FC" w:rsidRPr="00A7514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CF68FC" w:rsidRPr="00A75149">
        <w:rPr>
          <w:rFonts w:ascii="Times New Roman" w:eastAsiaTheme="minorEastAsia" w:hAnsi="Times New Roman" w:cs="Times New Roman"/>
          <w:sz w:val="24"/>
          <w:szCs w:val="24"/>
        </w:rPr>
        <w:lastRenderedPageBreak/>
        <w:t>находящихся в собственности муниципального образования</w:t>
      </w:r>
      <w:r w:rsidRPr="00A7514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6B418500" w14:textId="77777777" w:rsidR="00A75149" w:rsidRPr="00A75149" w:rsidRDefault="001766C2" w:rsidP="00A75149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- плат</w:t>
      </w:r>
      <w:r w:rsidR="00CF68FC" w:rsidRPr="00A75149">
        <w:rPr>
          <w:rFonts w:ascii="Times New Roman" w:hAnsi="Times New Roman" w:cs="Times New Roman"/>
          <w:sz w:val="24"/>
          <w:szCs w:val="24"/>
        </w:rPr>
        <w:t>а</w:t>
      </w:r>
      <w:r w:rsidRPr="00A75149">
        <w:rPr>
          <w:rFonts w:ascii="Times New Roman" w:hAnsi="Times New Roman" w:cs="Times New Roman"/>
          <w:sz w:val="24"/>
          <w:szCs w:val="24"/>
        </w:rPr>
        <w:t xml:space="preserve"> за жилищно-коммунальные услуги</w:t>
      </w:r>
      <w:r w:rsidR="00CF68FC" w:rsidRPr="00A75149">
        <w:rPr>
          <w:rFonts w:ascii="Times New Roman" w:hAnsi="Times New Roman" w:cs="Times New Roman"/>
          <w:sz w:val="24"/>
          <w:szCs w:val="24"/>
        </w:rPr>
        <w:t xml:space="preserve"> неиспользуемых жилых помещений, находящихся в собственности муниципального образования</w:t>
      </w:r>
      <w:r w:rsidR="00A75149" w:rsidRPr="00A75149">
        <w:rPr>
          <w:rFonts w:ascii="Times New Roman" w:hAnsi="Times New Roman" w:cs="Times New Roman"/>
          <w:sz w:val="24"/>
          <w:szCs w:val="24"/>
        </w:rPr>
        <w:t>;</w:t>
      </w:r>
    </w:p>
    <w:p w14:paraId="4D29BAC9" w14:textId="2669DBF2" w:rsidR="00A75149" w:rsidRPr="00A75149" w:rsidRDefault="00A75149" w:rsidP="00A75149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- охрана имущества казны муниципального образования, консервация объектов незавершенного строительства.</w:t>
      </w:r>
    </w:p>
    <w:p w14:paraId="40AC4F49" w14:textId="2CCB6CCD" w:rsidR="00BE3E74" w:rsidRPr="007148E0" w:rsidRDefault="00BE3E74" w:rsidP="00BE3E74">
      <w:pPr>
        <w:jc w:val="center"/>
        <w:rPr>
          <w:b/>
          <w:color w:val="000000" w:themeColor="text1"/>
        </w:rPr>
      </w:pPr>
      <w:r w:rsidRPr="007148E0">
        <w:rPr>
          <w:b/>
          <w:color w:val="000000" w:themeColor="text1"/>
        </w:rPr>
        <w:t xml:space="preserve">Муниципальная подпрограмма </w:t>
      </w:r>
    </w:p>
    <w:p w14:paraId="47B3F539" w14:textId="77777777" w:rsidR="00AA5F81" w:rsidRPr="007148E0" w:rsidRDefault="00BE3E74" w:rsidP="00BE3E74">
      <w:pPr>
        <w:jc w:val="center"/>
        <w:rPr>
          <w:b/>
          <w:color w:val="000000" w:themeColor="text1"/>
        </w:rPr>
      </w:pPr>
      <w:r w:rsidRPr="007148E0">
        <w:rPr>
          <w:b/>
          <w:color w:val="000000" w:themeColor="text1"/>
        </w:rPr>
        <w:t xml:space="preserve"> «Совершенствование муниципальной службы в </w:t>
      </w:r>
      <w:r w:rsidR="00AA5F81" w:rsidRPr="007148E0">
        <w:rPr>
          <w:b/>
          <w:color w:val="000000" w:themeColor="text1"/>
        </w:rPr>
        <w:t>МО</w:t>
      </w:r>
      <w:r w:rsidRPr="007148E0">
        <w:rPr>
          <w:b/>
          <w:color w:val="000000" w:themeColor="text1"/>
        </w:rPr>
        <w:t xml:space="preserve"> </w:t>
      </w:r>
    </w:p>
    <w:p w14:paraId="67EDD463" w14:textId="78DCBFB8" w:rsidR="00BE3E74" w:rsidRPr="007148E0" w:rsidRDefault="00BE3E74" w:rsidP="00BE3E74">
      <w:pPr>
        <w:jc w:val="center"/>
        <w:rPr>
          <w:b/>
          <w:color w:val="000000" w:themeColor="text1"/>
        </w:rPr>
      </w:pPr>
      <w:r w:rsidRPr="007148E0">
        <w:rPr>
          <w:b/>
          <w:color w:val="000000" w:themeColor="text1"/>
        </w:rPr>
        <w:t xml:space="preserve">«Муринское городское поселение» </w:t>
      </w:r>
      <w:r w:rsidR="00AA5F81" w:rsidRPr="007148E0">
        <w:rPr>
          <w:b/>
          <w:color w:val="000000" w:themeColor="text1"/>
        </w:rPr>
        <w:t>ВМР ЛО</w:t>
      </w:r>
      <w:r w:rsidRPr="007148E0">
        <w:rPr>
          <w:b/>
          <w:color w:val="000000" w:themeColor="text1"/>
        </w:rPr>
        <w:t xml:space="preserve">» </w:t>
      </w:r>
    </w:p>
    <w:p w14:paraId="7837D9EA" w14:textId="77777777" w:rsidR="006A632B" w:rsidRPr="00A75149" w:rsidRDefault="006A632B" w:rsidP="006A632B">
      <w:pPr>
        <w:jc w:val="center"/>
        <w:rPr>
          <w:u w:val="single"/>
        </w:rPr>
      </w:pPr>
    </w:p>
    <w:p w14:paraId="7325626B" w14:textId="77777777" w:rsidR="007F0C85" w:rsidRPr="007148E0" w:rsidRDefault="007F0C85" w:rsidP="007F0C8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8E0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7C3D9908" w14:textId="1A558326" w:rsidR="007F0C85" w:rsidRPr="007148E0" w:rsidRDefault="00826BAB" w:rsidP="007F0C85">
      <w:pPr>
        <w:jc w:val="center"/>
        <w:rPr>
          <w:b/>
          <w:color w:val="000000" w:themeColor="text1"/>
        </w:rPr>
      </w:pPr>
      <w:r w:rsidRPr="007148E0">
        <w:rPr>
          <w:b/>
          <w:color w:val="000000" w:themeColor="text1"/>
        </w:rPr>
        <w:t>м</w:t>
      </w:r>
      <w:r w:rsidR="00BE3E74" w:rsidRPr="007148E0">
        <w:rPr>
          <w:b/>
          <w:color w:val="000000" w:themeColor="text1"/>
        </w:rPr>
        <w:t xml:space="preserve">униципальной </w:t>
      </w:r>
      <w:r w:rsidR="007F0C85" w:rsidRPr="007148E0">
        <w:rPr>
          <w:b/>
          <w:color w:val="000000" w:themeColor="text1"/>
        </w:rPr>
        <w:t xml:space="preserve">подпрограммы </w:t>
      </w:r>
    </w:p>
    <w:p w14:paraId="4E43EC1D" w14:textId="77777777" w:rsidR="00AA5F81" w:rsidRPr="007148E0" w:rsidRDefault="007F0C85" w:rsidP="00AA5F81">
      <w:pPr>
        <w:jc w:val="center"/>
        <w:rPr>
          <w:b/>
          <w:color w:val="000000" w:themeColor="text1"/>
        </w:rPr>
      </w:pPr>
      <w:r w:rsidRPr="007148E0">
        <w:rPr>
          <w:b/>
          <w:color w:val="000000" w:themeColor="text1"/>
        </w:rPr>
        <w:t xml:space="preserve"> «Совершенствование муниципальной службы </w:t>
      </w:r>
      <w:r w:rsidR="00AA5F81" w:rsidRPr="007148E0">
        <w:rPr>
          <w:b/>
          <w:color w:val="000000" w:themeColor="text1"/>
        </w:rPr>
        <w:t xml:space="preserve">в МО </w:t>
      </w:r>
    </w:p>
    <w:p w14:paraId="34F31064" w14:textId="1EC5EBAE" w:rsidR="007F0C85" w:rsidRPr="007148E0" w:rsidRDefault="00AA5F81" w:rsidP="00AA5F81">
      <w:pPr>
        <w:jc w:val="center"/>
        <w:rPr>
          <w:b/>
          <w:color w:val="000000" w:themeColor="text1"/>
        </w:rPr>
      </w:pPr>
      <w:r w:rsidRPr="007148E0">
        <w:rPr>
          <w:b/>
          <w:color w:val="000000" w:themeColor="text1"/>
        </w:rPr>
        <w:t>«Муринское городское поселение» ВМР ЛО</w:t>
      </w:r>
      <w:r w:rsidR="007F0C85" w:rsidRPr="007148E0">
        <w:rPr>
          <w:b/>
          <w:color w:val="000000" w:themeColor="text1"/>
        </w:rPr>
        <w:t xml:space="preserve">» </w:t>
      </w:r>
    </w:p>
    <w:p w14:paraId="6BC8918F" w14:textId="77777777" w:rsidR="007F0C85" w:rsidRPr="007148E0" w:rsidRDefault="007F0C85" w:rsidP="007F0C85">
      <w:pPr>
        <w:jc w:val="center"/>
        <w:rPr>
          <w:b/>
          <w:color w:val="000000" w:themeColor="text1"/>
        </w:rPr>
      </w:pP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220"/>
        <w:gridCol w:w="8"/>
      </w:tblGrid>
      <w:tr w:rsidR="00BE3E74" w:rsidRPr="00A75149" w14:paraId="1742F699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0E5AD5" w14:textId="77777777" w:rsidR="00BE3E74" w:rsidRPr="00A75149" w:rsidRDefault="00BE3E74" w:rsidP="00854230">
            <w:r w:rsidRPr="00A75149">
              <w:t>Сроки реализации муниципальной подпрограммы</w:t>
            </w:r>
          </w:p>
        </w:tc>
        <w:tc>
          <w:tcPr>
            <w:tcW w:w="6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BF4EE9" w14:textId="58BC4533" w:rsidR="00BE3E74" w:rsidRPr="00A75149" w:rsidRDefault="00BE3E74" w:rsidP="00854230">
            <w:pPr>
              <w:rPr>
                <w:color w:val="2D2D2D"/>
                <w:sz w:val="21"/>
                <w:szCs w:val="21"/>
              </w:rPr>
            </w:pPr>
            <w:r w:rsidRPr="00A75149">
              <w:rPr>
                <w:color w:val="000000"/>
              </w:rPr>
              <w:t>2021-2029 годы</w:t>
            </w:r>
          </w:p>
        </w:tc>
      </w:tr>
      <w:tr w:rsidR="007F0C85" w:rsidRPr="00A75149" w14:paraId="2163CA8D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8514DC" w14:textId="77777777" w:rsidR="007F0C85" w:rsidRPr="00A75149" w:rsidRDefault="007F0C85" w:rsidP="000F4654">
            <w:pPr>
              <w:rPr>
                <w:color w:val="2D2D2D"/>
                <w:sz w:val="21"/>
                <w:szCs w:val="21"/>
              </w:rPr>
            </w:pPr>
            <w:r w:rsidRPr="00A75149">
              <w:t>Ответственный исполнитель муниципальной подпрограммы</w:t>
            </w:r>
          </w:p>
        </w:tc>
        <w:tc>
          <w:tcPr>
            <w:tcW w:w="6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7E03C6" w14:textId="2C4BCBD0" w:rsidR="007F0C85" w:rsidRPr="00A75149" w:rsidRDefault="007F0C85" w:rsidP="0098006C">
            <w:pPr>
              <w:pStyle w:val="af2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отдел </w:t>
            </w:r>
          </w:p>
        </w:tc>
      </w:tr>
      <w:tr w:rsidR="007F0C85" w:rsidRPr="00A75149" w14:paraId="7DA8731E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5E5460" w14:textId="77777777" w:rsidR="007F0C85" w:rsidRPr="00A75149" w:rsidRDefault="007F0C85" w:rsidP="000F4654">
            <w:r w:rsidRPr="00A75149">
              <w:t>Соисполнители муниципальной подпрограммы</w:t>
            </w:r>
          </w:p>
        </w:tc>
        <w:tc>
          <w:tcPr>
            <w:tcW w:w="6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D78F7D" w14:textId="77777777" w:rsidR="007F0C85" w:rsidRPr="00A75149" w:rsidRDefault="007F0C85" w:rsidP="000F4654">
            <w:pPr>
              <w:pStyle w:val="af2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нет</w:t>
            </w:r>
          </w:p>
        </w:tc>
      </w:tr>
      <w:tr w:rsidR="007F0C85" w:rsidRPr="00A75149" w14:paraId="60900CE4" w14:textId="77777777" w:rsidTr="0098006C">
        <w:trPr>
          <w:trHeight w:val="562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553564" w14:textId="77777777" w:rsidR="007F0C85" w:rsidRPr="00A75149" w:rsidRDefault="007F0C85" w:rsidP="000F4654">
            <w:r w:rsidRPr="00A75149">
              <w:t>Участники муниципальной подпрограммы</w:t>
            </w:r>
          </w:p>
        </w:tc>
        <w:tc>
          <w:tcPr>
            <w:tcW w:w="6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EB490F" w14:textId="104ED2C2" w:rsidR="0098006C" w:rsidRPr="00A75149" w:rsidRDefault="007F0C85" w:rsidP="0098006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</w:t>
            </w:r>
            <w:r w:rsidR="0098006C" w:rsidRPr="00A751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75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998BAC" w14:textId="63966711" w:rsidR="007F0C85" w:rsidRPr="00A75149" w:rsidRDefault="007F0C85" w:rsidP="0098006C">
            <w:pPr>
              <w:pStyle w:val="af2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006C" w:rsidRPr="00A75149">
              <w:rPr>
                <w:rFonts w:ascii="Times New Roman" w:hAnsi="Times New Roman" w:cs="Times New Roman"/>
                <w:sz w:val="24"/>
                <w:szCs w:val="24"/>
              </w:rPr>
              <w:t>ектор правового обеспечения.</w:t>
            </w:r>
          </w:p>
        </w:tc>
      </w:tr>
      <w:tr w:rsidR="007F0C85" w:rsidRPr="00A75149" w14:paraId="5B8A9E57" w14:textId="77777777" w:rsidTr="00AA5F81">
        <w:trPr>
          <w:trHeight w:val="1690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4B64A4" w14:textId="77777777" w:rsidR="007F0C85" w:rsidRPr="00A75149" w:rsidRDefault="007F0C85" w:rsidP="000F4654">
            <w:r w:rsidRPr="00A75149">
              <w:t>Цель муниципальной подпрограммы</w:t>
            </w:r>
          </w:p>
        </w:tc>
        <w:tc>
          <w:tcPr>
            <w:tcW w:w="6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60AAF1" w14:textId="77777777" w:rsidR="007F0C85" w:rsidRPr="00A75149" w:rsidRDefault="007F0C85" w:rsidP="000F4654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системы муниципальной службы, создание условий для организации прохождения муниципальной службы, правовой основы муниципальной службы, правовых механизмов профессиональной служебной деятельности муниципальных служащих.</w:t>
            </w:r>
          </w:p>
        </w:tc>
      </w:tr>
      <w:tr w:rsidR="007F0C85" w:rsidRPr="00A75149" w14:paraId="086C655F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E951AF" w14:textId="77777777" w:rsidR="007F0C85" w:rsidRPr="00A75149" w:rsidRDefault="007F0C85" w:rsidP="000F4654">
            <w:r w:rsidRPr="00A75149">
              <w:t>Задачи муниципальной подпрограммы</w:t>
            </w:r>
          </w:p>
        </w:tc>
        <w:tc>
          <w:tcPr>
            <w:tcW w:w="6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EF9DDC" w14:textId="3DB76FC9" w:rsidR="007F0C85" w:rsidRPr="00A75149" w:rsidRDefault="007F0C85" w:rsidP="0098006C">
            <w:pPr>
              <w:pStyle w:val="ac"/>
              <w:shd w:val="clear" w:color="auto" w:fill="FFFFFF"/>
              <w:tabs>
                <w:tab w:val="left" w:pos="295"/>
              </w:tabs>
              <w:spacing w:before="150" w:after="150" w:line="240" w:lineRule="auto"/>
              <w:ind w:left="0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служащих; </w:t>
            </w:r>
          </w:p>
          <w:p w14:paraId="5787E15A" w14:textId="3AD56DA4" w:rsidR="007F0C85" w:rsidRPr="00A75149" w:rsidRDefault="007F0C85" w:rsidP="0098006C">
            <w:pPr>
              <w:pStyle w:val="ac"/>
              <w:shd w:val="clear" w:color="auto" w:fill="FFFFFF"/>
              <w:tabs>
                <w:tab w:val="left" w:pos="295"/>
              </w:tabs>
              <w:spacing w:before="150" w:after="150" w:line="240" w:lineRule="auto"/>
              <w:ind w:left="0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условий для результативной профессиональной служебной деятельности, создание условий для должностного роста; </w:t>
            </w:r>
          </w:p>
          <w:p w14:paraId="12DD3122" w14:textId="4EE96B88" w:rsidR="007F0C85" w:rsidRPr="00A75149" w:rsidRDefault="007F0C85" w:rsidP="0098006C">
            <w:pPr>
              <w:pStyle w:val="ac"/>
              <w:shd w:val="clear" w:color="auto" w:fill="FFFFFF"/>
              <w:tabs>
                <w:tab w:val="left" w:pos="295"/>
              </w:tabs>
              <w:spacing w:before="150" w:after="150" w:line="240" w:lineRule="auto"/>
              <w:ind w:left="0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мер по противодействию коррупции на муниципальной службе; </w:t>
            </w:r>
          </w:p>
          <w:p w14:paraId="4AB2AD5B" w14:textId="731EAE17" w:rsidR="007F0C85" w:rsidRPr="00A75149" w:rsidRDefault="007F0C85" w:rsidP="0098006C">
            <w:pPr>
              <w:pStyle w:val="ac"/>
              <w:shd w:val="clear" w:color="auto" w:fill="FFFFFF"/>
              <w:tabs>
                <w:tab w:val="left" w:pos="295"/>
              </w:tabs>
              <w:spacing w:before="150" w:after="150" w:line="240" w:lineRule="auto"/>
              <w:ind w:left="0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профессионального развития муниципальных служащих;</w:t>
            </w:r>
          </w:p>
          <w:p w14:paraId="43B16B41" w14:textId="1EE6CE5E" w:rsidR="007F0C85" w:rsidRPr="00A75149" w:rsidRDefault="007F0C85" w:rsidP="0098006C">
            <w:pPr>
              <w:pStyle w:val="ac"/>
              <w:shd w:val="clear" w:color="auto" w:fill="FFFFFF"/>
              <w:tabs>
                <w:tab w:val="left" w:pos="295"/>
              </w:tabs>
              <w:spacing w:before="150" w:after="150" w:line="240" w:lineRule="auto"/>
              <w:ind w:left="0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формирования системы оценки деятельности муниципальных служащих.</w:t>
            </w:r>
          </w:p>
        </w:tc>
      </w:tr>
      <w:tr w:rsidR="0098006C" w:rsidRPr="00A75149" w14:paraId="02D49DFC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B3CB87" w14:textId="77777777" w:rsidR="0098006C" w:rsidRPr="00A75149" w:rsidRDefault="0098006C" w:rsidP="00854230">
            <w:pPr>
              <w:rPr>
                <w:color w:val="2D2D2D"/>
                <w:sz w:val="21"/>
                <w:szCs w:val="21"/>
              </w:rPr>
            </w:pPr>
            <w:r w:rsidRPr="00A75149">
              <w:t>Ожидаемые результаты реализации муниципальной подпрограммы</w:t>
            </w:r>
          </w:p>
        </w:tc>
        <w:tc>
          <w:tcPr>
            <w:tcW w:w="6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93CD96" w14:textId="6DD83CD8" w:rsidR="0098006C" w:rsidRPr="00A75149" w:rsidRDefault="0098006C" w:rsidP="0085423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sz w:val="24"/>
                <w:szCs w:val="24"/>
              </w:rPr>
              <w:t>Совершенствование муниципальной службы в администрации МО «Муринское городское поселение» В</w:t>
            </w:r>
            <w:r w:rsidR="00AA5F81" w:rsidRPr="00A751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5149">
              <w:rPr>
                <w:rFonts w:ascii="Times New Roman" w:hAnsi="Times New Roman" w:cs="Times New Roman"/>
                <w:sz w:val="24"/>
                <w:szCs w:val="24"/>
              </w:rPr>
              <w:t>Р ЛО;</w:t>
            </w:r>
          </w:p>
          <w:p w14:paraId="1742E1A4" w14:textId="0E34FCED" w:rsidR="0098006C" w:rsidRPr="00A75149" w:rsidRDefault="0098006C" w:rsidP="00854230">
            <w:pPr>
              <w:pStyle w:val="af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мотивации муниципальных служащих к исполнению должностных обязанностей;</w:t>
            </w:r>
          </w:p>
          <w:p w14:paraId="7BD70480" w14:textId="39141035" w:rsidR="0098006C" w:rsidRPr="00A75149" w:rsidRDefault="0098006C" w:rsidP="00854230">
            <w:pPr>
              <w:pStyle w:val="af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Повышение уровня защиты трудовых прав работников на здоровые и безопасные условия труда.</w:t>
            </w:r>
          </w:p>
        </w:tc>
      </w:tr>
      <w:tr w:rsidR="0098006C" w:rsidRPr="00A75149" w14:paraId="46106B73" w14:textId="77777777" w:rsidTr="0098006C">
        <w:tblPrEx>
          <w:tblCellMar>
            <w:top w:w="45" w:type="dxa"/>
            <w:left w:w="45" w:type="dxa"/>
            <w:bottom w:w="45" w:type="dxa"/>
            <w:right w:w="45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4918" w14:textId="77777777" w:rsidR="0098006C" w:rsidRPr="00A75149" w:rsidRDefault="0098006C" w:rsidP="00854230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lastRenderedPageBreak/>
              <w:t xml:space="preserve">Проекты, реализуемые в рамках </w:t>
            </w:r>
            <w:r w:rsidRPr="00A75149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Pr="00A75149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C8BB" w14:textId="77777777" w:rsidR="0098006C" w:rsidRPr="00A75149" w:rsidRDefault="0098006C" w:rsidP="00854230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Подпрограммой не предусмотрено</w:t>
            </w:r>
          </w:p>
        </w:tc>
      </w:tr>
      <w:tr w:rsidR="007F0C85" w:rsidRPr="00A75149" w14:paraId="0A6F2856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C9DF46" w14:textId="77777777" w:rsidR="007F0C85" w:rsidRPr="00A75149" w:rsidRDefault="007F0C85" w:rsidP="000F4654">
            <w:r w:rsidRPr="00A75149">
              <w:t>Финансовое обеспечение муниципальной подпрограммы - всего, в том числе по годам реализации</w:t>
            </w:r>
          </w:p>
        </w:tc>
        <w:tc>
          <w:tcPr>
            <w:tcW w:w="6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8737BA" w14:textId="2597265B" w:rsidR="007F0C85" w:rsidRPr="00A75149" w:rsidRDefault="007F0C85" w:rsidP="000F465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за счет средств бюджета МО «Муринское городское поселение» - </w:t>
            </w:r>
            <w:r w:rsidR="007659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5615F">
              <w:rPr>
                <w:rFonts w:ascii="Times New Roman" w:hAnsi="Times New Roman" w:cs="Times New Roman"/>
                <w:sz w:val="24"/>
                <w:szCs w:val="24"/>
              </w:rPr>
              <w:t> 680,4</w:t>
            </w:r>
            <w:r w:rsidRPr="00A7514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14:paraId="7A71B65B" w14:textId="77777777" w:rsidR="007F0C85" w:rsidRPr="00A75149" w:rsidRDefault="007F0C85" w:rsidP="000F4654">
            <w:pPr>
              <w:ind w:left="70"/>
              <w:jc w:val="both"/>
            </w:pPr>
            <w:r w:rsidRPr="00A75149">
              <w:t xml:space="preserve">2021 год – 1 776,0 тыс. руб. </w:t>
            </w:r>
          </w:p>
          <w:p w14:paraId="776DAE73" w14:textId="77777777" w:rsidR="007F0C85" w:rsidRPr="00A75149" w:rsidRDefault="007F0C85" w:rsidP="000F4654">
            <w:pPr>
              <w:ind w:left="70"/>
              <w:jc w:val="both"/>
            </w:pPr>
            <w:r w:rsidRPr="00A75149">
              <w:t xml:space="preserve">2022 год – 607,0 тыс. руб. </w:t>
            </w:r>
          </w:p>
          <w:p w14:paraId="45CA7979" w14:textId="77777777" w:rsidR="007F0C85" w:rsidRPr="00A75149" w:rsidRDefault="007F0C85" w:rsidP="000F4654">
            <w:pPr>
              <w:ind w:left="70" w:right="-69"/>
              <w:jc w:val="both"/>
            </w:pPr>
            <w:r w:rsidRPr="00A75149">
              <w:t xml:space="preserve">2023 год – 428,8 тыс. руб. </w:t>
            </w:r>
          </w:p>
          <w:p w14:paraId="03A2EF00" w14:textId="094ACD8F" w:rsidR="007F0C85" w:rsidRPr="00A75149" w:rsidRDefault="007F0C85" w:rsidP="000F4654">
            <w:pPr>
              <w:ind w:left="70" w:right="-69"/>
              <w:jc w:val="both"/>
            </w:pPr>
            <w:r w:rsidRPr="00A75149">
              <w:t xml:space="preserve">2024 год – </w:t>
            </w:r>
            <w:r w:rsidR="007659D2">
              <w:t>258,6</w:t>
            </w:r>
            <w:r w:rsidRPr="00A75149">
              <w:t xml:space="preserve"> тыс. руб.</w:t>
            </w:r>
          </w:p>
          <w:p w14:paraId="1CB796E3" w14:textId="2B54270B" w:rsidR="007F0C85" w:rsidRPr="00A75149" w:rsidRDefault="007F0C85" w:rsidP="000F4654">
            <w:pPr>
              <w:ind w:left="70" w:right="-69"/>
              <w:jc w:val="both"/>
            </w:pPr>
            <w:r w:rsidRPr="00A75149">
              <w:t xml:space="preserve">2025 год – </w:t>
            </w:r>
            <w:r w:rsidR="007659D2">
              <w:t>1</w:t>
            </w:r>
            <w:r w:rsidR="00A5615F">
              <w:t> 693,5</w:t>
            </w:r>
            <w:r w:rsidRPr="00A75149">
              <w:t xml:space="preserve"> тыс. руб.</w:t>
            </w:r>
          </w:p>
          <w:p w14:paraId="4A244BAB" w14:textId="0351B015" w:rsidR="007F0C85" w:rsidRPr="00A75149" w:rsidRDefault="007F0C85" w:rsidP="000F4654">
            <w:pPr>
              <w:ind w:left="70" w:right="-69"/>
              <w:jc w:val="both"/>
            </w:pPr>
            <w:r w:rsidRPr="00A75149">
              <w:t xml:space="preserve">2026 год – </w:t>
            </w:r>
            <w:r w:rsidR="007659D2">
              <w:t>1</w:t>
            </w:r>
            <w:r w:rsidR="00A5615F">
              <w:t> 766,4</w:t>
            </w:r>
            <w:r w:rsidRPr="00A75149">
              <w:t xml:space="preserve"> тыс. руб.</w:t>
            </w:r>
          </w:p>
          <w:p w14:paraId="6D77CAB7" w14:textId="002C3664" w:rsidR="007F0C85" w:rsidRPr="00A75149" w:rsidRDefault="007F0C85" w:rsidP="000F4654">
            <w:pPr>
              <w:ind w:left="70" w:right="-69"/>
              <w:jc w:val="both"/>
            </w:pPr>
            <w:r w:rsidRPr="00A75149">
              <w:t xml:space="preserve">2027 год – </w:t>
            </w:r>
            <w:r w:rsidR="00A5615F">
              <w:t>1 837,1</w:t>
            </w:r>
            <w:r w:rsidRPr="00A75149">
              <w:t xml:space="preserve"> тыс. руб.</w:t>
            </w:r>
          </w:p>
          <w:p w14:paraId="27A8C864" w14:textId="77777777" w:rsidR="007F0C85" w:rsidRPr="00A75149" w:rsidRDefault="007F0C85" w:rsidP="000F4654">
            <w:pPr>
              <w:ind w:left="70" w:right="-69"/>
              <w:jc w:val="both"/>
            </w:pPr>
            <w:r w:rsidRPr="00A75149">
              <w:t>2028 год – 2 604,4 тыс. руб.</w:t>
            </w:r>
          </w:p>
          <w:p w14:paraId="111C6C30" w14:textId="77777777" w:rsidR="007F0C85" w:rsidRPr="00A75149" w:rsidRDefault="007F0C85" w:rsidP="000F4654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</w:rPr>
              <w:t xml:space="preserve"> </w:t>
            </w:r>
            <w:r w:rsidRPr="00A7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 2 708,6 тыс. руб.</w:t>
            </w:r>
          </w:p>
        </w:tc>
      </w:tr>
      <w:tr w:rsidR="007F0C85" w:rsidRPr="00A75149" w14:paraId="3B70B43F" w14:textId="77777777" w:rsidTr="0098006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6B15E0" w14:textId="77777777" w:rsidR="007F0C85" w:rsidRPr="00A75149" w:rsidRDefault="007F0C85" w:rsidP="000F4654">
            <w:r w:rsidRPr="00A75149">
              <w:t>Размер налоговых расходов, направленных на достижение цели муниципальной подпрограммы, - всего, в том числе по годам реализации</w:t>
            </w:r>
          </w:p>
        </w:tc>
        <w:tc>
          <w:tcPr>
            <w:tcW w:w="6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3319C6" w14:textId="77777777" w:rsidR="007F0C85" w:rsidRPr="00A75149" w:rsidRDefault="007F0C85" w:rsidP="000F4654">
            <w:pPr>
              <w:pStyle w:val="af2"/>
              <w:jc w:val="both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A75149">
              <w:rPr>
                <w:rFonts w:ascii="Times New Roman" w:hAnsi="Times New Roman" w:cs="Times New Roman"/>
                <w:sz w:val="24"/>
                <w:szCs w:val="24"/>
              </w:rPr>
              <w:t>Налоговые расходы, направленные на достижение цели муниципальной программы не предусмотрены.</w:t>
            </w:r>
          </w:p>
        </w:tc>
      </w:tr>
    </w:tbl>
    <w:p w14:paraId="450D2418" w14:textId="77777777" w:rsidR="007F0C85" w:rsidRPr="00A75149" w:rsidRDefault="007F0C85" w:rsidP="007F0C85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111E2088" w14:textId="3360C153" w:rsidR="00AA5F81" w:rsidRPr="007148E0" w:rsidRDefault="00AA5F81" w:rsidP="00AA5F8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8E0">
        <w:rPr>
          <w:rFonts w:ascii="Times New Roman" w:hAnsi="Times New Roman" w:cs="Times New Roman"/>
          <w:b/>
          <w:sz w:val="24"/>
          <w:szCs w:val="24"/>
        </w:rPr>
        <w:t>Информация о проектах и комплексах процессных мероприятий муниципальной подпрограммы «</w:t>
      </w:r>
      <w:r w:rsidRPr="007148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Совершенствование муниципальной службы в 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>МО «Муринское городское поселение» ВМР ЛО»</w:t>
      </w:r>
    </w:p>
    <w:p w14:paraId="4BD2C0CC" w14:textId="77777777" w:rsidR="00AA5F81" w:rsidRPr="00A75149" w:rsidRDefault="00AA5F81" w:rsidP="00AA5F81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3B1F35" w14:textId="6F5C5D40" w:rsidR="00AA5F81" w:rsidRPr="00A75149" w:rsidRDefault="00AA5F81" w:rsidP="005225B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5149">
        <w:rPr>
          <w:rFonts w:ascii="Times New Roman" w:eastAsiaTheme="minorEastAsia" w:hAnsi="Times New Roman" w:cs="Times New Roman"/>
          <w:sz w:val="24"/>
          <w:szCs w:val="24"/>
        </w:rPr>
        <w:t>Для решения задач подпрограммы «</w:t>
      </w:r>
      <w:r w:rsidRPr="00A75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Совершенствование муниципальной службы в </w:t>
      </w:r>
      <w:r w:rsidRPr="00A75149">
        <w:rPr>
          <w:rFonts w:ascii="Times New Roman" w:eastAsiaTheme="minorEastAsia" w:hAnsi="Times New Roman" w:cs="Times New Roman"/>
          <w:sz w:val="24"/>
          <w:szCs w:val="24"/>
        </w:rPr>
        <w:t>МО «Муринское городское поселение» ВМР ЛО» осуществляется реализация следующих комплексов процессных мероприятий.</w:t>
      </w:r>
    </w:p>
    <w:p w14:paraId="29472441" w14:textId="49AD406B" w:rsidR="00AA5F81" w:rsidRPr="00BC1071" w:rsidRDefault="0007020B" w:rsidP="005225B4">
      <w:pPr>
        <w:pStyle w:val="ac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Комплекс процессных мероприятий </w:t>
      </w:r>
      <w:r w:rsidRPr="00BC1071">
        <w:rPr>
          <w:rFonts w:ascii="Times New Roman" w:hAnsi="Times New Roman" w:cs="Times New Roman"/>
          <w:sz w:val="24"/>
          <w:szCs w:val="24"/>
        </w:rPr>
        <w:t>«</w:t>
      </w:r>
      <w:r w:rsidR="00BC1071" w:rsidRPr="00BC1071">
        <w:rPr>
          <w:rFonts w:ascii="Times New Roman" w:hAnsi="Times New Roman" w:cs="Times New Roman"/>
          <w:sz w:val="24"/>
          <w:szCs w:val="24"/>
        </w:rPr>
        <w:t>Организация профессионального развития муниципальных служащих, внедрение современных технологий и повышение мотивации муниципальных служащих муниципального образования</w:t>
      </w:r>
      <w:r w:rsidRPr="00BC1071">
        <w:rPr>
          <w:rFonts w:ascii="Times New Roman" w:hAnsi="Times New Roman" w:cs="Times New Roman"/>
          <w:sz w:val="24"/>
          <w:szCs w:val="24"/>
        </w:rPr>
        <w:t>».</w:t>
      </w:r>
    </w:p>
    <w:p w14:paraId="70039306" w14:textId="7A23624F" w:rsidR="001C1783" w:rsidRPr="00A75149" w:rsidRDefault="001C1783" w:rsidP="005225B4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Мероприятия включают в себя подбор квалифицированных кадров и развитие кадрового потенциала, внедрение новых принципов кадровой политики в сфере муниципальной службы.</w:t>
      </w:r>
    </w:p>
    <w:p w14:paraId="33212C73" w14:textId="3B85226D" w:rsidR="00950F01" w:rsidRPr="00A75149" w:rsidRDefault="00950F01" w:rsidP="005225B4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В рамках реализации задач подпрограммы, направленных на совершенствование профессионального развития муниципальных служащих администрации, последние, согласно графику обучения и в зависимости от направлений деятельности структурных подразделений администрации, имеют возможность пройти курс профессиональной переподготовки. </w:t>
      </w:r>
    </w:p>
    <w:p w14:paraId="1AB318E3" w14:textId="6D02B4F3" w:rsidR="00950F01" w:rsidRDefault="00950F01" w:rsidP="005225B4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 xml:space="preserve">Основными принципами повышения квалификации являются обязательность, периодичность и целевая направленность. Главная цель проводимого обучения </w:t>
      </w:r>
      <w:proofErr w:type="gramStart"/>
      <w:r w:rsidR="009603C2" w:rsidRPr="00A75149">
        <w:rPr>
          <w:rFonts w:ascii="Times New Roman" w:hAnsi="Times New Roman" w:cs="Times New Roman"/>
          <w:sz w:val="24"/>
          <w:szCs w:val="24"/>
        </w:rPr>
        <w:t xml:space="preserve">- </w:t>
      </w:r>
      <w:r w:rsidRPr="00A75149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A75149">
        <w:rPr>
          <w:rFonts w:ascii="Times New Roman" w:hAnsi="Times New Roman" w:cs="Times New Roman"/>
          <w:sz w:val="24"/>
          <w:szCs w:val="24"/>
        </w:rPr>
        <w:t xml:space="preserve"> выработка навыков практической деятельности по исполнению возложенных на муниципальных служащих должностных обязанностей.  </w:t>
      </w:r>
    </w:p>
    <w:p w14:paraId="5D25E0A7" w14:textId="77777777" w:rsidR="00BC1071" w:rsidRPr="00A75149" w:rsidRDefault="00BC1071" w:rsidP="00BC1071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В рамках проекта планируются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1128478E" w14:textId="77777777" w:rsidR="00BC1071" w:rsidRPr="00A75149" w:rsidRDefault="00BC1071" w:rsidP="00BC107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социальной защищенности муниципальных служащих, совершенствование системы муниципальных гарантий, создание современной системы материального и нематериального стимулирования профессиональной служебной </w:t>
      </w:r>
      <w:r w:rsidRPr="00A751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муниципальных служащих, оптимизация оплаты труда на муниципальной службе являются необходимыми условиями успешного развития системы муниципальной службы.</w:t>
      </w:r>
    </w:p>
    <w:p w14:paraId="362F4C9E" w14:textId="591D2DB4" w:rsidR="0007020B" w:rsidRPr="00A75149" w:rsidRDefault="0007020B" w:rsidP="005225B4">
      <w:pPr>
        <w:pStyle w:val="af2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Комплекс процессных мероприятий «Совершенствование механизма предупреждения коррупции в органах местного самоуправления и обеспечение соблюдения муниципальными служащими требований к служебному поведению и (или) требования об урегулировании конфликта интересов».</w:t>
      </w:r>
    </w:p>
    <w:p w14:paraId="472892EB" w14:textId="0C111B1F" w:rsidR="00950F01" w:rsidRPr="00A75149" w:rsidRDefault="005225B4" w:rsidP="005225B4">
      <w:pPr>
        <w:pStyle w:val="ac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14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603C2" w:rsidRPr="00A75149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Планируется выполнение</w:t>
      </w:r>
      <w:r w:rsidR="00950F01" w:rsidRPr="00A751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по противодействию коррупции на муниципальной службе, в том числе путем внедрения механизмов, обеспечивающих контроль соблюдения муниципальными служащими требований законодательства.</w:t>
      </w:r>
    </w:p>
    <w:p w14:paraId="1A009C2F" w14:textId="61B28C22" w:rsidR="0007020B" w:rsidRPr="00A75149" w:rsidRDefault="0007020B" w:rsidP="005225B4">
      <w:pPr>
        <w:pStyle w:val="ac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Комплекс процессных мероприятий «Внедрение современных технологий кадровой работы».</w:t>
      </w:r>
    </w:p>
    <w:p w14:paraId="19B6EEB6" w14:textId="2734CF92" w:rsidR="009603C2" w:rsidRPr="00A75149" w:rsidRDefault="005225B4" w:rsidP="005225B4">
      <w:pPr>
        <w:tabs>
          <w:tab w:val="left" w:pos="0"/>
        </w:tabs>
        <w:jc w:val="both"/>
      </w:pPr>
      <w:r w:rsidRPr="00A75149">
        <w:tab/>
      </w:r>
      <w:r w:rsidR="00D35E78" w:rsidRPr="00A75149">
        <w:t>Планируется о</w:t>
      </w:r>
      <w:r w:rsidR="009603C2" w:rsidRPr="00A75149">
        <w:t>беспеч</w:t>
      </w:r>
      <w:r w:rsidR="005477B1" w:rsidRPr="00A75149">
        <w:t>ить</w:t>
      </w:r>
      <w:r w:rsidR="009603C2" w:rsidRPr="00A75149">
        <w:t xml:space="preserve"> надлежащи</w:t>
      </w:r>
      <w:r w:rsidR="005477B1" w:rsidRPr="00A75149">
        <w:t>е условия</w:t>
      </w:r>
      <w:r w:rsidR="009603C2" w:rsidRPr="00A75149">
        <w:t xml:space="preserve"> для качественного исполнения муниципальными служащими своих должностных (служебных) обязанностей, эффективного функционирования муниципальной службы, внедрение в сферу муниципальной службы современных информационных технологий управления и совершенствованию системы профессиональной служебной деятельности муниципальных служащих.</w:t>
      </w:r>
    </w:p>
    <w:p w14:paraId="626305C9" w14:textId="1EFF3111" w:rsidR="0007020B" w:rsidRPr="00A75149" w:rsidRDefault="0007020B" w:rsidP="005225B4">
      <w:pPr>
        <w:pStyle w:val="ac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Комплекс процессных мероприятий «Охрана труда».</w:t>
      </w:r>
    </w:p>
    <w:p w14:paraId="3F0A1BA3" w14:textId="6E568EFB" w:rsidR="001C1783" w:rsidRPr="00A75149" w:rsidRDefault="005225B4" w:rsidP="005225B4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ab/>
        <w:t xml:space="preserve">В рамках проекта планируются </w:t>
      </w:r>
      <w:r w:rsidR="00BC1071">
        <w:rPr>
          <w:rFonts w:ascii="Times New Roman" w:hAnsi="Times New Roman" w:cs="Times New Roman"/>
          <w:sz w:val="24"/>
          <w:szCs w:val="24"/>
        </w:rPr>
        <w:t xml:space="preserve">проведение аттестации рабочих мест и </w:t>
      </w:r>
      <w:r w:rsidRPr="00A75149">
        <w:rPr>
          <w:rFonts w:ascii="Times New Roman" w:hAnsi="Times New Roman" w:cs="Times New Roman"/>
          <w:sz w:val="24"/>
          <w:szCs w:val="24"/>
        </w:rPr>
        <w:t>ежегодное проведение медицинских осмотров сотрудников.</w:t>
      </w:r>
    </w:p>
    <w:p w14:paraId="10740A48" w14:textId="77777777" w:rsidR="006A632B" w:rsidRPr="00A75149" w:rsidRDefault="006A632B" w:rsidP="006A632B">
      <w:pPr>
        <w:jc w:val="center"/>
      </w:pPr>
    </w:p>
    <w:p w14:paraId="6891FF78" w14:textId="77777777" w:rsidR="00A66624" w:rsidRPr="007148E0" w:rsidRDefault="00A66624" w:rsidP="00A66624">
      <w:pPr>
        <w:jc w:val="center"/>
        <w:rPr>
          <w:b/>
        </w:rPr>
      </w:pPr>
      <w:r w:rsidRPr="007148E0">
        <w:rPr>
          <w:b/>
        </w:rPr>
        <w:t>Муниципальная подпрограмма</w:t>
      </w:r>
    </w:p>
    <w:p w14:paraId="28A57996" w14:textId="1C4A46FC" w:rsidR="006A632B" w:rsidRPr="007148E0" w:rsidRDefault="00A66624" w:rsidP="00A66624">
      <w:pPr>
        <w:jc w:val="center"/>
        <w:rPr>
          <w:b/>
        </w:rPr>
      </w:pPr>
      <w:r w:rsidRPr="007148E0">
        <w:rPr>
          <w:b/>
        </w:rPr>
        <w:t>«Развитие архивного дела»</w:t>
      </w:r>
    </w:p>
    <w:p w14:paraId="53C9C3D1" w14:textId="77777777" w:rsidR="00A66624" w:rsidRPr="007148E0" w:rsidRDefault="00A66624" w:rsidP="00A66624">
      <w:pPr>
        <w:jc w:val="center"/>
        <w:rPr>
          <w:b/>
          <w:u w:val="single"/>
        </w:rPr>
      </w:pPr>
    </w:p>
    <w:p w14:paraId="70E1AD02" w14:textId="77777777" w:rsidR="007F0C85" w:rsidRPr="007148E0" w:rsidRDefault="007F0C85" w:rsidP="00A66624">
      <w:pPr>
        <w:jc w:val="center"/>
        <w:rPr>
          <w:b/>
        </w:rPr>
      </w:pPr>
      <w:r w:rsidRPr="007148E0">
        <w:rPr>
          <w:b/>
        </w:rPr>
        <w:t>Паспорт</w:t>
      </w:r>
    </w:p>
    <w:p w14:paraId="5D69239E" w14:textId="3B2C672F" w:rsidR="00A66624" w:rsidRPr="007148E0" w:rsidRDefault="00826BAB" w:rsidP="00A66624">
      <w:pPr>
        <w:jc w:val="center"/>
        <w:rPr>
          <w:b/>
        </w:rPr>
      </w:pPr>
      <w:r w:rsidRPr="007148E0">
        <w:rPr>
          <w:b/>
        </w:rPr>
        <w:t>м</w:t>
      </w:r>
      <w:r w:rsidR="00A66624" w:rsidRPr="007148E0">
        <w:rPr>
          <w:b/>
        </w:rPr>
        <w:t xml:space="preserve">униципальной </w:t>
      </w:r>
      <w:r w:rsidR="007F0C85" w:rsidRPr="007148E0">
        <w:rPr>
          <w:b/>
        </w:rPr>
        <w:t>подпрограммы</w:t>
      </w:r>
    </w:p>
    <w:p w14:paraId="1CB7234F" w14:textId="38D4F934" w:rsidR="007F0C85" w:rsidRPr="007148E0" w:rsidRDefault="007F0C85" w:rsidP="00A66624">
      <w:pPr>
        <w:jc w:val="center"/>
        <w:rPr>
          <w:b/>
        </w:rPr>
      </w:pPr>
      <w:r w:rsidRPr="007148E0">
        <w:rPr>
          <w:b/>
        </w:rPr>
        <w:t xml:space="preserve">«Развитие архивного дела» </w:t>
      </w:r>
    </w:p>
    <w:p w14:paraId="38D251A9" w14:textId="77777777" w:rsidR="007F0C85" w:rsidRPr="00A75149" w:rsidRDefault="007F0C85" w:rsidP="00A66624">
      <w:pPr>
        <w:jc w:val="center"/>
      </w:pPr>
    </w:p>
    <w:tbl>
      <w:tblPr>
        <w:tblW w:w="5009" w:type="pct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9B3838" w:rsidRPr="00A75149" w14:paraId="2B27B23C" w14:textId="77777777" w:rsidTr="009B383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40EE2A" w14:textId="77777777" w:rsidR="009B3838" w:rsidRPr="00A75149" w:rsidRDefault="009B3838" w:rsidP="00854230">
            <w:r w:rsidRPr="00A75149">
              <w:t>Сроки реализации муниципальной подпрограммы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FDB57A" w14:textId="4A261304" w:rsidR="009B3838" w:rsidRPr="00A75149" w:rsidRDefault="009B3838" w:rsidP="00854230">
            <w:pPr>
              <w:rPr>
                <w:color w:val="2D2D2D"/>
                <w:sz w:val="21"/>
                <w:szCs w:val="21"/>
              </w:rPr>
            </w:pPr>
            <w:r w:rsidRPr="00A75149">
              <w:rPr>
                <w:color w:val="000000"/>
              </w:rPr>
              <w:t>2021-2029 годы</w:t>
            </w:r>
          </w:p>
        </w:tc>
      </w:tr>
      <w:tr w:rsidR="007F0C85" w:rsidRPr="00A75149" w14:paraId="5EDF9629" w14:textId="77777777" w:rsidTr="009B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3261" w:type="dxa"/>
          </w:tcPr>
          <w:p w14:paraId="77939091" w14:textId="77777777" w:rsidR="007F0C85" w:rsidRPr="00A75149" w:rsidRDefault="007F0C85" w:rsidP="000F4654">
            <w:pPr>
              <w:pStyle w:val="a3"/>
              <w:spacing w:before="0"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75149">
              <w:rPr>
                <w:rFonts w:ascii="Times New Roman" w:hAnsi="Times New Roman" w:cs="Times New Roman"/>
                <w:color w:val="000000"/>
                <w:szCs w:val="28"/>
              </w:rPr>
              <w:t>Ответственный исполнитель подпрограммы</w:t>
            </w:r>
          </w:p>
        </w:tc>
        <w:tc>
          <w:tcPr>
            <w:tcW w:w="6378" w:type="dxa"/>
          </w:tcPr>
          <w:p w14:paraId="731DF226" w14:textId="3417F00C" w:rsidR="007F0C85" w:rsidRPr="00A75149" w:rsidRDefault="007F0C85" w:rsidP="009B383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75149">
              <w:rPr>
                <w:rFonts w:ascii="Times New Roman" w:hAnsi="Times New Roman" w:cs="Times New Roman"/>
              </w:rPr>
              <w:t xml:space="preserve">Организационный отдел </w:t>
            </w:r>
          </w:p>
        </w:tc>
      </w:tr>
      <w:tr w:rsidR="009B3838" w:rsidRPr="00A75149" w14:paraId="34FFA807" w14:textId="77777777" w:rsidTr="009B383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4F5600" w14:textId="77777777" w:rsidR="009B3838" w:rsidRPr="00A75149" w:rsidRDefault="009B3838" w:rsidP="00854230">
            <w:r w:rsidRPr="00A75149">
              <w:t>Соисполнители муниципальной подпрограммы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A2F0DF" w14:textId="6073BBBA" w:rsidR="009B3838" w:rsidRPr="00A75149" w:rsidRDefault="00826BAB" w:rsidP="00854230">
            <w:pPr>
              <w:pStyle w:val="af2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7514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</w:t>
            </w:r>
            <w:r w:rsidR="009B3838" w:rsidRPr="00A7514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ет</w:t>
            </w:r>
          </w:p>
        </w:tc>
      </w:tr>
      <w:tr w:rsidR="007F0C85" w:rsidRPr="00A75149" w14:paraId="6BC54FAC" w14:textId="77777777" w:rsidTr="009B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3261" w:type="dxa"/>
          </w:tcPr>
          <w:p w14:paraId="42909490" w14:textId="77777777" w:rsidR="007F0C85" w:rsidRPr="00A75149" w:rsidRDefault="007F0C85" w:rsidP="000F4654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  <w:color w:val="000000"/>
                <w:szCs w:val="28"/>
              </w:rPr>
              <w:t>Цель</w:t>
            </w:r>
            <w:r w:rsidRPr="00A75149">
              <w:rPr>
                <w:rFonts w:ascii="Times New Roman" w:hAnsi="Times New Roman" w:cs="Times New Roman"/>
              </w:rPr>
              <w:t xml:space="preserve"> </w:t>
            </w:r>
          </w:p>
          <w:p w14:paraId="3FA020D8" w14:textId="77777777" w:rsidR="007F0C85" w:rsidRPr="00A75149" w:rsidRDefault="007F0C85" w:rsidP="000F4654">
            <w:pPr>
              <w:pStyle w:val="a3"/>
              <w:spacing w:before="0"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75149">
              <w:rPr>
                <w:rFonts w:ascii="Times New Roman" w:hAnsi="Times New Roman" w:cs="Times New Roman"/>
              </w:rPr>
              <w:t>муниципальной</w:t>
            </w:r>
          </w:p>
          <w:p w14:paraId="7D18D1B6" w14:textId="77777777" w:rsidR="007F0C85" w:rsidRPr="00A75149" w:rsidRDefault="007F0C85" w:rsidP="000F4654">
            <w:pPr>
              <w:pStyle w:val="a3"/>
              <w:spacing w:before="0"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75149">
              <w:rPr>
                <w:rFonts w:ascii="Times New Roman" w:hAnsi="Times New Roman" w:cs="Times New Roman"/>
                <w:color w:val="000000"/>
                <w:szCs w:val="28"/>
              </w:rPr>
              <w:t>подпрограммы</w:t>
            </w:r>
          </w:p>
        </w:tc>
        <w:tc>
          <w:tcPr>
            <w:tcW w:w="6378" w:type="dxa"/>
          </w:tcPr>
          <w:p w14:paraId="3C322BC1" w14:textId="1D2B451B" w:rsidR="007F0C85" w:rsidRPr="00A75149" w:rsidRDefault="007F0C85" w:rsidP="009B383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 xml:space="preserve">Создание эффективной системы организации хранения, комплектования, учета и использования документов архивного фонда администрации </w:t>
            </w:r>
            <w:r w:rsidR="009B3838" w:rsidRPr="00A75149">
              <w:rPr>
                <w:rFonts w:ascii="Times New Roman" w:hAnsi="Times New Roman" w:cs="Times New Roman"/>
              </w:rPr>
              <w:t>МО</w:t>
            </w:r>
            <w:r w:rsidRPr="00A75149">
              <w:rPr>
                <w:rFonts w:ascii="Times New Roman" w:hAnsi="Times New Roman" w:cs="Times New Roman"/>
              </w:rPr>
              <w:t xml:space="preserve"> «Муринское городское поселение» </w:t>
            </w:r>
            <w:r w:rsidR="009B3838" w:rsidRPr="00A75149">
              <w:rPr>
                <w:rFonts w:ascii="Times New Roman" w:hAnsi="Times New Roman" w:cs="Times New Roman"/>
              </w:rPr>
              <w:t>ВМР ЛО</w:t>
            </w:r>
            <w:r w:rsidRPr="00A75149">
              <w:rPr>
                <w:rFonts w:ascii="Times New Roman" w:hAnsi="Times New Roman" w:cs="Times New Roman"/>
              </w:rPr>
              <w:t xml:space="preserve"> и иных архивных документов в интересах граждан, общества и государства</w:t>
            </w:r>
          </w:p>
        </w:tc>
      </w:tr>
      <w:tr w:rsidR="007F0C85" w:rsidRPr="00A75149" w14:paraId="66FFDAA3" w14:textId="77777777" w:rsidTr="009B3838">
        <w:tblPrEx>
          <w:tblCellMar>
            <w:top w:w="45" w:type="dxa"/>
            <w:left w:w="45" w:type="dxa"/>
            <w:bottom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5B0B" w14:textId="77777777" w:rsidR="007F0C85" w:rsidRPr="00A75149" w:rsidRDefault="007F0C85" w:rsidP="000F4654">
            <w:pPr>
              <w:pStyle w:val="a3"/>
              <w:spacing w:before="0"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75149">
              <w:rPr>
                <w:rFonts w:ascii="Times New Roman" w:hAnsi="Times New Roman" w:cs="Times New Roman"/>
                <w:color w:val="000000"/>
                <w:szCs w:val="28"/>
              </w:rPr>
              <w:t xml:space="preserve">Задачи </w:t>
            </w:r>
          </w:p>
          <w:p w14:paraId="6F477BA7" w14:textId="77777777" w:rsidR="007F0C85" w:rsidRPr="00A75149" w:rsidRDefault="007F0C85" w:rsidP="000F4654">
            <w:pPr>
              <w:pStyle w:val="a3"/>
              <w:spacing w:before="0"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75149">
              <w:rPr>
                <w:rFonts w:ascii="Times New Roman" w:hAnsi="Times New Roman" w:cs="Times New Roman"/>
                <w:color w:val="000000"/>
                <w:szCs w:val="28"/>
              </w:rPr>
              <w:t xml:space="preserve">муниципальной подпрограммы 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F9A86" w14:textId="08836A23" w:rsidR="007F0C85" w:rsidRPr="00A75149" w:rsidRDefault="007F0C85" w:rsidP="000F4654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Обеспечение надлежащих условий сохранности архивных документов, пополнение архивного фонда администрации, обеспечение необходимых технологических п</w:t>
            </w:r>
            <w:r w:rsidR="009B3838" w:rsidRPr="00A75149">
              <w:rPr>
                <w:rFonts w:ascii="Times New Roman" w:hAnsi="Times New Roman" w:cs="Times New Roman"/>
              </w:rPr>
              <w:t>роцессов в работе с документами;</w:t>
            </w:r>
          </w:p>
          <w:p w14:paraId="02B7CD0B" w14:textId="4CE48C1F" w:rsidR="007F0C85" w:rsidRPr="00A75149" w:rsidRDefault="007F0C85" w:rsidP="000F4654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Укрепление и модернизация материально-технической базы архива, серверным оборудованием и оргтехникой</w:t>
            </w:r>
            <w:r w:rsidR="009B3838" w:rsidRPr="00A75149">
              <w:rPr>
                <w:rFonts w:ascii="Times New Roman" w:hAnsi="Times New Roman" w:cs="Times New Roman"/>
              </w:rPr>
              <w:t>;</w:t>
            </w:r>
          </w:p>
          <w:p w14:paraId="6041C19C" w14:textId="36402469" w:rsidR="007F0C85" w:rsidRPr="00A75149" w:rsidRDefault="007F0C85" w:rsidP="000F4654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 xml:space="preserve">Создание и совершенствование информационно-поисковых систем, баз данных о </w:t>
            </w:r>
            <w:r w:rsidR="009B3838" w:rsidRPr="00A75149">
              <w:rPr>
                <w:rFonts w:ascii="Times New Roman" w:hAnsi="Times New Roman" w:cs="Times New Roman"/>
              </w:rPr>
              <w:t>документах архивного фонда;</w:t>
            </w:r>
          </w:p>
          <w:p w14:paraId="55AD7ABB" w14:textId="4C96DE4E" w:rsidR="007F0C85" w:rsidRPr="00A75149" w:rsidRDefault="007F0C85" w:rsidP="000F4654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lastRenderedPageBreak/>
              <w:t>Повышение качества комплектования архива новыми архивными документами, в т. ч. за счет приема доку</w:t>
            </w:r>
            <w:r w:rsidR="009B3838" w:rsidRPr="00A75149">
              <w:rPr>
                <w:rFonts w:ascii="Times New Roman" w:hAnsi="Times New Roman" w:cs="Times New Roman"/>
              </w:rPr>
              <w:t>ментов на электронных носителях;</w:t>
            </w:r>
            <w:r w:rsidRPr="00A75149">
              <w:rPr>
                <w:rFonts w:ascii="Times New Roman" w:hAnsi="Times New Roman" w:cs="Times New Roman"/>
              </w:rPr>
              <w:t xml:space="preserve"> </w:t>
            </w:r>
          </w:p>
          <w:p w14:paraId="7B4A287A" w14:textId="42CFE430" w:rsidR="007F0C85" w:rsidRPr="00A75149" w:rsidRDefault="007F0C85" w:rsidP="000F4654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Создание условий для обеспечения юридических и физических лиц доступом к информационным ресурсам, внедрение автоматизированной системы учета документов архивного фонда администрации</w:t>
            </w:r>
          </w:p>
        </w:tc>
      </w:tr>
      <w:tr w:rsidR="009B3838" w:rsidRPr="00A75149" w14:paraId="2B1F9D18" w14:textId="77777777" w:rsidTr="009B3838">
        <w:tblPrEx>
          <w:tblCellMar>
            <w:top w:w="45" w:type="dxa"/>
            <w:left w:w="45" w:type="dxa"/>
            <w:bottom w:w="45" w:type="dxa"/>
            <w:right w:w="45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F670DA5" w14:textId="77777777" w:rsidR="009B3838" w:rsidRPr="00A75149" w:rsidRDefault="009B3838" w:rsidP="0085423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75149">
              <w:rPr>
                <w:szCs w:val="28"/>
              </w:rPr>
              <w:lastRenderedPageBreak/>
              <w:t>Ожидаемые результаты реализации муниципальной</w:t>
            </w:r>
          </w:p>
          <w:p w14:paraId="3F83571F" w14:textId="77777777" w:rsidR="009B3838" w:rsidRPr="00A75149" w:rsidRDefault="009B3838" w:rsidP="0085423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75149">
              <w:rPr>
                <w:szCs w:val="28"/>
              </w:rPr>
              <w:t xml:space="preserve">подпрограммы </w:t>
            </w:r>
          </w:p>
          <w:p w14:paraId="2CB2147C" w14:textId="77777777" w:rsidR="009B3838" w:rsidRPr="00A75149" w:rsidRDefault="009B3838" w:rsidP="0085423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63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C892D1" w14:textId="51BAF8BD" w:rsidR="009B3838" w:rsidRPr="00A75149" w:rsidRDefault="009B3838" w:rsidP="00854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5149">
              <w:rPr>
                <w:rFonts w:ascii="Times New Roman" w:hAnsi="Times New Roman" w:cs="Times New Roman"/>
                <w:sz w:val="24"/>
                <w:szCs w:val="28"/>
              </w:rPr>
              <w:t xml:space="preserve"> Создание условий для эффективного хранения и повышения уровня безопасности архивных документов; </w:t>
            </w:r>
          </w:p>
          <w:p w14:paraId="17B5377E" w14:textId="168D830B" w:rsidR="009B3838" w:rsidRPr="00A75149" w:rsidRDefault="009B3838" w:rsidP="00854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5149">
              <w:rPr>
                <w:rFonts w:ascii="Times New Roman" w:hAnsi="Times New Roman" w:cs="Times New Roman"/>
                <w:sz w:val="24"/>
                <w:szCs w:val="28"/>
              </w:rPr>
              <w:t xml:space="preserve"> Ведение планомерного приема, учета и использования   документов, хранящихся в архиве администрации;</w:t>
            </w:r>
          </w:p>
          <w:p w14:paraId="1E1E8EE7" w14:textId="1893DD3D" w:rsidR="009B3838" w:rsidRPr="00A75149" w:rsidRDefault="009B3838" w:rsidP="00854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5149">
              <w:rPr>
                <w:rFonts w:ascii="Times New Roman" w:hAnsi="Times New Roman" w:cs="Times New Roman"/>
                <w:sz w:val="24"/>
                <w:szCs w:val="28"/>
              </w:rPr>
              <w:t>Создание электронного фонда пользования документами (перевод в электронно-цифровую форму документов, находящихся на хранении в архиве администрации);</w:t>
            </w:r>
          </w:p>
          <w:p w14:paraId="155CFB41" w14:textId="02DD0378" w:rsidR="009B3838" w:rsidRPr="00A75149" w:rsidRDefault="009B3838" w:rsidP="00854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5149">
              <w:rPr>
                <w:rFonts w:ascii="Times New Roman" w:hAnsi="Times New Roman" w:cs="Times New Roman"/>
                <w:sz w:val="24"/>
                <w:szCs w:val="28"/>
              </w:rPr>
              <w:t xml:space="preserve">Повышение доступности и качества предоставления государственных и муниципальных услуг в области архивного дела </w:t>
            </w:r>
          </w:p>
        </w:tc>
      </w:tr>
      <w:tr w:rsidR="009B3838" w:rsidRPr="00A75149" w14:paraId="33E6A1F1" w14:textId="77777777" w:rsidTr="009B3838">
        <w:tblPrEx>
          <w:tblCellMar>
            <w:top w:w="45" w:type="dxa"/>
            <w:left w:w="45" w:type="dxa"/>
            <w:bottom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6A4A" w14:textId="77777777" w:rsidR="009B3838" w:rsidRPr="00A75149" w:rsidRDefault="009B3838" w:rsidP="00854230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 w:rsidRPr="00A75149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Pr="00A75149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6B28" w14:textId="77777777" w:rsidR="009B3838" w:rsidRPr="00A75149" w:rsidRDefault="009B3838" w:rsidP="00854230">
            <w:pPr>
              <w:pStyle w:val="a3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>Подпрограммой не предусмотрено</w:t>
            </w:r>
          </w:p>
        </w:tc>
      </w:tr>
      <w:tr w:rsidR="007F0C85" w:rsidRPr="00A75149" w14:paraId="3D52850F" w14:textId="77777777" w:rsidTr="009B3838">
        <w:tblPrEx>
          <w:tblCellMar>
            <w:top w:w="45" w:type="dxa"/>
            <w:left w:w="45" w:type="dxa"/>
            <w:bottom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B4C9" w14:textId="77777777" w:rsidR="007F0C85" w:rsidRPr="00A75149" w:rsidRDefault="007F0C85" w:rsidP="000F4654">
            <w:pPr>
              <w:pStyle w:val="a3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A75149">
              <w:rPr>
                <w:rFonts w:ascii="Times New Roman" w:hAnsi="Times New Roman" w:cs="Times New Roman"/>
                <w:szCs w:val="28"/>
              </w:rPr>
              <w:t>Финансовое обеспечение муниципальной</w:t>
            </w:r>
          </w:p>
          <w:p w14:paraId="134D2C75" w14:textId="77777777" w:rsidR="007F0C85" w:rsidRPr="00A75149" w:rsidRDefault="007F0C85" w:rsidP="000F4654">
            <w:pPr>
              <w:pStyle w:val="a3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A75149">
              <w:rPr>
                <w:rFonts w:ascii="Times New Roman" w:hAnsi="Times New Roman" w:cs="Times New Roman"/>
                <w:szCs w:val="28"/>
              </w:rPr>
              <w:t xml:space="preserve">подпрограммы  </w:t>
            </w:r>
          </w:p>
          <w:p w14:paraId="12AF4924" w14:textId="77777777" w:rsidR="007F0C85" w:rsidRPr="00A75149" w:rsidRDefault="007F0C85" w:rsidP="000F4654">
            <w:pPr>
              <w:pStyle w:val="a3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A75149">
              <w:rPr>
                <w:rFonts w:ascii="Times New Roman" w:hAnsi="Times New Roman" w:cs="Times New Roman"/>
                <w:szCs w:val="28"/>
              </w:rPr>
              <w:t>- всего, в том числе</w:t>
            </w:r>
          </w:p>
          <w:p w14:paraId="6995AC3D" w14:textId="1E46BFC6" w:rsidR="007F0C85" w:rsidRPr="00A75149" w:rsidRDefault="009B3838" w:rsidP="000F4654">
            <w:pPr>
              <w:pStyle w:val="a3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A75149">
              <w:rPr>
                <w:rFonts w:ascii="Times New Roman" w:hAnsi="Times New Roman" w:cs="Times New Roman"/>
                <w:szCs w:val="28"/>
              </w:rPr>
              <w:t>п</w:t>
            </w:r>
            <w:r w:rsidR="007F0C85" w:rsidRPr="00A75149">
              <w:rPr>
                <w:rFonts w:ascii="Times New Roman" w:hAnsi="Times New Roman" w:cs="Times New Roman"/>
                <w:szCs w:val="28"/>
              </w:rPr>
              <w:t>о годам реализации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88E9" w14:textId="308079B2" w:rsidR="007F0C85" w:rsidRPr="00A75149" w:rsidRDefault="007F0C85" w:rsidP="000F4654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</w:rPr>
              <w:t xml:space="preserve">Общий объем финансирования объем финансирования за счет средств бюджета МО «Муринское городское поселение» - </w:t>
            </w:r>
            <w:r w:rsidR="005320FD">
              <w:rPr>
                <w:rFonts w:ascii="Times New Roman" w:hAnsi="Times New Roman" w:cs="Times New Roman"/>
              </w:rPr>
              <w:t>15</w:t>
            </w:r>
            <w:r w:rsidR="002D670E">
              <w:rPr>
                <w:rFonts w:ascii="Times New Roman" w:hAnsi="Times New Roman" w:cs="Times New Roman"/>
              </w:rPr>
              <w:t> 694,1</w:t>
            </w:r>
            <w:r w:rsidRPr="00A75149">
              <w:rPr>
                <w:rFonts w:ascii="Times New Roman" w:hAnsi="Times New Roman" w:cs="Times New Roman"/>
              </w:rPr>
              <w:t xml:space="preserve"> тыс. руб., в том числе:</w:t>
            </w:r>
          </w:p>
          <w:p w14:paraId="727A29EF" w14:textId="77777777" w:rsidR="007F0C85" w:rsidRPr="00A75149" w:rsidRDefault="007F0C85" w:rsidP="000F4654">
            <w:pPr>
              <w:ind w:left="70"/>
              <w:jc w:val="both"/>
            </w:pPr>
            <w:r w:rsidRPr="00A75149">
              <w:t xml:space="preserve">2021 год – 500,0 тыс. руб. </w:t>
            </w:r>
          </w:p>
          <w:p w14:paraId="53A7A71D" w14:textId="77777777" w:rsidR="007F0C85" w:rsidRPr="00A75149" w:rsidRDefault="007F0C85" w:rsidP="000F4654">
            <w:pPr>
              <w:ind w:left="70"/>
              <w:jc w:val="both"/>
            </w:pPr>
            <w:r w:rsidRPr="00A75149">
              <w:t xml:space="preserve">2022 год – 1 783,2 тыс. руб. </w:t>
            </w:r>
          </w:p>
          <w:p w14:paraId="61C2F5F3" w14:textId="4A22D82B" w:rsidR="007F0C85" w:rsidRPr="00A75149" w:rsidRDefault="007F0C85" w:rsidP="000F4654">
            <w:pPr>
              <w:ind w:left="70" w:right="-69"/>
              <w:jc w:val="both"/>
            </w:pPr>
            <w:r w:rsidRPr="00A75149">
              <w:t>2023 год – 1</w:t>
            </w:r>
            <w:r w:rsidR="00E249FF" w:rsidRPr="00A75149">
              <w:t> 479,1</w:t>
            </w:r>
            <w:r w:rsidRPr="00A75149">
              <w:t xml:space="preserve"> тыс. руб. </w:t>
            </w:r>
          </w:p>
          <w:p w14:paraId="0F625322" w14:textId="12EE06ED" w:rsidR="007F0C85" w:rsidRPr="00A75149" w:rsidRDefault="007F0C85" w:rsidP="000F4654">
            <w:pPr>
              <w:ind w:left="70" w:right="-69"/>
              <w:jc w:val="both"/>
            </w:pPr>
            <w:r w:rsidRPr="00A75149">
              <w:t xml:space="preserve">2024 год – </w:t>
            </w:r>
            <w:r w:rsidR="007659D2">
              <w:t>1</w:t>
            </w:r>
            <w:r w:rsidR="00937439">
              <w:t> 804,1</w:t>
            </w:r>
            <w:r w:rsidRPr="00A75149">
              <w:t xml:space="preserve"> тыс. руб.</w:t>
            </w:r>
          </w:p>
          <w:p w14:paraId="4A1BE963" w14:textId="60F82851" w:rsidR="007F0C85" w:rsidRPr="00A75149" w:rsidRDefault="007F0C85" w:rsidP="000F4654">
            <w:pPr>
              <w:ind w:left="70" w:right="-69"/>
              <w:jc w:val="both"/>
            </w:pPr>
            <w:r w:rsidRPr="00A75149">
              <w:t xml:space="preserve">2025 год – </w:t>
            </w:r>
            <w:r w:rsidR="00937439">
              <w:t>433,6</w:t>
            </w:r>
            <w:r w:rsidRPr="00A75149">
              <w:t xml:space="preserve"> тыс. руб.</w:t>
            </w:r>
          </w:p>
          <w:p w14:paraId="2BD550FC" w14:textId="43291742" w:rsidR="007F0C85" w:rsidRPr="00A75149" w:rsidRDefault="007F0C85" w:rsidP="000F4654">
            <w:pPr>
              <w:ind w:left="70" w:right="-69"/>
              <w:jc w:val="both"/>
            </w:pPr>
            <w:r w:rsidRPr="00A75149">
              <w:t xml:space="preserve">2026 год – </w:t>
            </w:r>
            <w:r w:rsidR="00937439">
              <w:t>1 883,7</w:t>
            </w:r>
            <w:r w:rsidR="007659D2">
              <w:t xml:space="preserve"> </w:t>
            </w:r>
            <w:r w:rsidRPr="00A75149">
              <w:t>тыс. руб.</w:t>
            </w:r>
          </w:p>
          <w:p w14:paraId="31909B1B" w14:textId="084A79A4" w:rsidR="007F0C85" w:rsidRPr="00A75149" w:rsidRDefault="007F0C85" w:rsidP="000F4654">
            <w:pPr>
              <w:ind w:left="70" w:right="-69"/>
              <w:jc w:val="both"/>
            </w:pPr>
            <w:r w:rsidRPr="00A75149">
              <w:t xml:space="preserve">2027 год – </w:t>
            </w:r>
            <w:r w:rsidR="002D670E">
              <w:t>1 959,</w:t>
            </w:r>
            <w:proofErr w:type="gramStart"/>
            <w:r w:rsidR="002D670E">
              <w:t>1</w:t>
            </w:r>
            <w:r w:rsidR="00A23D66">
              <w:t xml:space="preserve"> </w:t>
            </w:r>
            <w:r w:rsidR="00E249FF" w:rsidRPr="00A75149">
              <w:t xml:space="preserve"> </w:t>
            </w:r>
            <w:r w:rsidRPr="00A75149">
              <w:t>тыс.</w:t>
            </w:r>
            <w:proofErr w:type="gramEnd"/>
            <w:r w:rsidRPr="00A75149">
              <w:t xml:space="preserve"> руб.</w:t>
            </w:r>
          </w:p>
          <w:p w14:paraId="139B2032" w14:textId="0D49766C" w:rsidR="007F0C85" w:rsidRPr="00A75149" w:rsidRDefault="007F0C85" w:rsidP="000F4654">
            <w:pPr>
              <w:ind w:left="70" w:right="-69"/>
              <w:jc w:val="both"/>
            </w:pPr>
            <w:r w:rsidRPr="00A75149">
              <w:t>2028 год – 2</w:t>
            </w:r>
            <w:r w:rsidR="00E249FF" w:rsidRPr="00A75149">
              <w:t> 868,3</w:t>
            </w:r>
            <w:r w:rsidRPr="00A75149">
              <w:t xml:space="preserve"> тыс. руб.</w:t>
            </w:r>
          </w:p>
          <w:p w14:paraId="412ED948" w14:textId="021628E0" w:rsidR="007F0C85" w:rsidRPr="00A75149" w:rsidRDefault="007F0C85" w:rsidP="000F4654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A75149">
              <w:rPr>
                <w:rFonts w:ascii="Times New Roman" w:hAnsi="Times New Roman" w:cs="Times New Roman"/>
                <w:color w:val="auto"/>
                <w:spacing w:val="0"/>
              </w:rPr>
              <w:t xml:space="preserve"> </w:t>
            </w:r>
            <w:r w:rsidR="00E249FF" w:rsidRPr="00A75149">
              <w:rPr>
                <w:rFonts w:ascii="Times New Roman" w:hAnsi="Times New Roman" w:cs="Times New Roman"/>
                <w:color w:val="auto"/>
                <w:spacing w:val="0"/>
              </w:rPr>
              <w:t>2029 год – 2 98</w:t>
            </w:r>
            <w:r w:rsidRPr="00A75149">
              <w:rPr>
                <w:rFonts w:ascii="Times New Roman" w:hAnsi="Times New Roman" w:cs="Times New Roman"/>
                <w:color w:val="auto"/>
                <w:spacing w:val="0"/>
              </w:rPr>
              <w:t>3,0 тыс. руб.</w:t>
            </w:r>
          </w:p>
        </w:tc>
      </w:tr>
      <w:tr w:rsidR="007F0C85" w:rsidRPr="00A75149" w14:paraId="387C413A" w14:textId="77777777" w:rsidTr="009B3838">
        <w:tblPrEx>
          <w:tblCellMar>
            <w:top w:w="45" w:type="dxa"/>
            <w:left w:w="45" w:type="dxa"/>
            <w:bottom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6B7D" w14:textId="77777777" w:rsidR="007F0C85" w:rsidRPr="00A75149" w:rsidRDefault="007F0C85" w:rsidP="000F4654">
            <w:pPr>
              <w:pStyle w:val="a3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A75149">
              <w:rPr>
                <w:rFonts w:ascii="Times New Roman" w:hAnsi="Times New Roman" w:cs="Times New Roman"/>
                <w:szCs w:val="28"/>
              </w:rPr>
              <w:t>Размер налоговых расходов, направленных на достижение цели муниципальной подпрограммы, - всего, в том числе по годам реализации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687B" w14:textId="77777777" w:rsidR="007F0C85" w:rsidRPr="00A75149" w:rsidRDefault="007F0C85" w:rsidP="000F4654">
            <w:pPr>
              <w:ind w:left="70" w:right="-69"/>
              <w:rPr>
                <w:szCs w:val="28"/>
              </w:rPr>
            </w:pPr>
            <w:r w:rsidRPr="00A75149">
              <w:rPr>
                <w:szCs w:val="28"/>
              </w:rPr>
              <w:t>Налоговые расходы, направленные на достижение цели муниципальной программы не предусмотрены</w:t>
            </w:r>
          </w:p>
        </w:tc>
      </w:tr>
    </w:tbl>
    <w:p w14:paraId="013608ED" w14:textId="77777777" w:rsidR="007F0C85" w:rsidRPr="00A75149" w:rsidRDefault="007F0C85" w:rsidP="007F0C85">
      <w:pPr>
        <w:pStyle w:val="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272FF8" w14:textId="2ED01B06" w:rsidR="00A66624" w:rsidRPr="007148E0" w:rsidRDefault="00A66624" w:rsidP="00A66624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8E0">
        <w:rPr>
          <w:rFonts w:ascii="Times New Roman" w:hAnsi="Times New Roman" w:cs="Times New Roman"/>
          <w:b/>
          <w:sz w:val="24"/>
          <w:szCs w:val="24"/>
        </w:rPr>
        <w:t>Информация о проектах и комплексах процессных мероприятий муниципальной подпрограммы «</w:t>
      </w:r>
      <w:r w:rsidR="009B3838" w:rsidRPr="007148E0">
        <w:rPr>
          <w:rFonts w:ascii="Times New Roman" w:hAnsi="Times New Roman" w:cs="Times New Roman"/>
          <w:b/>
          <w:sz w:val="24"/>
          <w:szCs w:val="24"/>
        </w:rPr>
        <w:t>Развитие архивного дела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B6833B4" w14:textId="77777777" w:rsidR="00A66624" w:rsidRPr="00A75149" w:rsidRDefault="00A66624" w:rsidP="00A66624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946EE8" w14:textId="6D9BD755" w:rsidR="00A66624" w:rsidRPr="00A75149" w:rsidRDefault="00A66624" w:rsidP="00A6662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5149">
        <w:rPr>
          <w:rFonts w:ascii="Times New Roman" w:eastAsiaTheme="minorEastAsia" w:hAnsi="Times New Roman" w:cs="Times New Roman"/>
          <w:sz w:val="24"/>
          <w:szCs w:val="24"/>
        </w:rPr>
        <w:t>Для решения задач подпрограммы «</w:t>
      </w:r>
      <w:r w:rsidR="009B3838" w:rsidRPr="00A75149">
        <w:rPr>
          <w:rFonts w:ascii="Times New Roman" w:hAnsi="Times New Roman" w:cs="Times New Roman"/>
          <w:sz w:val="24"/>
          <w:szCs w:val="24"/>
        </w:rPr>
        <w:t>Развитие архивного дела</w:t>
      </w:r>
      <w:r w:rsidRPr="00A75149">
        <w:rPr>
          <w:rFonts w:ascii="Times New Roman" w:eastAsiaTheme="minorEastAsia" w:hAnsi="Times New Roman" w:cs="Times New Roman"/>
          <w:sz w:val="24"/>
          <w:szCs w:val="24"/>
        </w:rPr>
        <w:t>» осуществляется реализация следующих комплексов процессных мероприятий.</w:t>
      </w:r>
    </w:p>
    <w:p w14:paraId="416C350D" w14:textId="2750AB83" w:rsidR="006A632B" w:rsidRPr="00A75149" w:rsidRDefault="009B3838" w:rsidP="009B3838">
      <w:pPr>
        <w:pStyle w:val="af2"/>
        <w:numPr>
          <w:ilvl w:val="0"/>
          <w:numId w:val="2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Комплекс процессных мероприятий «Обеспечению сохранности архивного фонда»</w:t>
      </w:r>
    </w:p>
    <w:p w14:paraId="4737F7CC" w14:textId="77777777" w:rsidR="00F5288D" w:rsidRPr="00A75149" w:rsidRDefault="00F5288D" w:rsidP="00F5288D">
      <w:pPr>
        <w:ind w:firstLine="709"/>
        <w:jc w:val="both"/>
      </w:pPr>
      <w:r w:rsidRPr="00A75149">
        <w:t>В рамках проекта планируются к реализации следующие мероприятия:</w:t>
      </w:r>
    </w:p>
    <w:p w14:paraId="6CB9FDEF" w14:textId="151EF4E6" w:rsidR="00F5288D" w:rsidRPr="00A75149" w:rsidRDefault="00F5288D" w:rsidP="00F5288D">
      <w:pPr>
        <w:pStyle w:val="3"/>
        <w:ind w:right="57" w:firstLine="709"/>
        <w:jc w:val="both"/>
        <w:rPr>
          <w:rFonts w:ascii="Times New Roman" w:hAnsi="Times New Roman" w:cs="Times New Roman"/>
          <w:b w:val="0"/>
        </w:rPr>
      </w:pPr>
      <w:r w:rsidRPr="00A75149">
        <w:rPr>
          <w:rFonts w:ascii="Times New Roman" w:hAnsi="Times New Roman" w:cs="Times New Roman"/>
          <w:b w:val="0"/>
        </w:rPr>
        <w:t>Архивная обработка документов:</w:t>
      </w:r>
    </w:p>
    <w:p w14:paraId="364FA5A6" w14:textId="77777777" w:rsidR="00F5288D" w:rsidRPr="00A75149" w:rsidRDefault="00F5288D" w:rsidP="00F5288D">
      <w:pPr>
        <w:pStyle w:val="3"/>
        <w:ind w:right="57" w:firstLine="709"/>
        <w:jc w:val="both"/>
        <w:rPr>
          <w:rFonts w:ascii="Times New Roman" w:hAnsi="Times New Roman" w:cs="Times New Roman"/>
          <w:b w:val="0"/>
        </w:rPr>
      </w:pPr>
      <w:r w:rsidRPr="00A75149">
        <w:rPr>
          <w:rFonts w:ascii="Times New Roman" w:hAnsi="Times New Roman" w:cs="Times New Roman"/>
          <w:b w:val="0"/>
        </w:rPr>
        <w:t xml:space="preserve"> -  выделение документов к уничтожению: сверка заголовков и содержимого папок, определение сроков хранения документов внутри дела, описание документов; составление акта о списание дел, простановка статей по перечню основных управленческих документов, </w:t>
      </w:r>
      <w:r w:rsidRPr="00A75149">
        <w:rPr>
          <w:rFonts w:ascii="Times New Roman" w:hAnsi="Times New Roman" w:cs="Times New Roman"/>
          <w:b w:val="0"/>
        </w:rPr>
        <w:lastRenderedPageBreak/>
        <w:t xml:space="preserve">машинописные работы; упаковка документов в материал Исполнителя. Погрузо-разгрузочные работы, транспортировка к месту уничтожения; утилизация документов на государственном предприятии экологически чистым способом; </w:t>
      </w:r>
    </w:p>
    <w:p w14:paraId="28929378" w14:textId="44342ABA" w:rsidR="00F5288D" w:rsidRPr="00A75149" w:rsidRDefault="00F5288D" w:rsidP="00F5288D">
      <w:pPr>
        <w:pStyle w:val="3"/>
        <w:ind w:right="57" w:firstLine="709"/>
        <w:jc w:val="both"/>
        <w:rPr>
          <w:rFonts w:ascii="Times New Roman" w:hAnsi="Times New Roman" w:cs="Times New Roman"/>
          <w:b w:val="0"/>
        </w:rPr>
      </w:pPr>
      <w:r w:rsidRPr="00A75149">
        <w:rPr>
          <w:rFonts w:ascii="Times New Roman" w:hAnsi="Times New Roman" w:cs="Times New Roman"/>
          <w:b w:val="0"/>
        </w:rPr>
        <w:t xml:space="preserve"> - научно-техническая обработка документов, формирование дела с систематизацией листов в деле (по алфавиту, датам, номерам), нумерация листов, состав</w:t>
      </w:r>
      <w:r w:rsidR="00826BAB" w:rsidRPr="00A75149">
        <w:rPr>
          <w:rFonts w:ascii="Times New Roman" w:hAnsi="Times New Roman" w:cs="Times New Roman"/>
          <w:b w:val="0"/>
        </w:rPr>
        <w:t xml:space="preserve">ление листа-заверителя; </w:t>
      </w:r>
      <w:proofErr w:type="spellStart"/>
      <w:r w:rsidR="00826BAB" w:rsidRPr="00A75149">
        <w:rPr>
          <w:rFonts w:ascii="Times New Roman" w:hAnsi="Times New Roman" w:cs="Times New Roman"/>
          <w:b w:val="0"/>
        </w:rPr>
        <w:t>разброшю</w:t>
      </w:r>
      <w:r w:rsidRPr="00A75149">
        <w:rPr>
          <w:rFonts w:ascii="Times New Roman" w:hAnsi="Times New Roman" w:cs="Times New Roman"/>
          <w:b w:val="0"/>
        </w:rPr>
        <w:t>ровка</w:t>
      </w:r>
      <w:proofErr w:type="spellEnd"/>
      <w:r w:rsidRPr="00A75149">
        <w:rPr>
          <w:rFonts w:ascii="Times New Roman" w:hAnsi="Times New Roman" w:cs="Times New Roman"/>
          <w:b w:val="0"/>
        </w:rPr>
        <w:t xml:space="preserve"> дел: снятие файлов и папок, изъятие скрепок и скобок, сталкивание, выравнивание, подклейка неформатных листов дела; прошив документов, изготовление индивидуальных обложек для документов. архивный переплет документов в жесткую картонную обложку с тканевой оклейкой корешка: оформление обложки и корешка дела; оформление архивной описи дел на переплетённые документы.</w:t>
      </w:r>
    </w:p>
    <w:p w14:paraId="1A3024FC" w14:textId="4B0CBCEF" w:rsidR="00F5288D" w:rsidRPr="00A75149" w:rsidRDefault="00F5288D" w:rsidP="00F5288D">
      <w:pPr>
        <w:pStyle w:val="3"/>
        <w:ind w:right="57" w:firstLine="709"/>
        <w:jc w:val="both"/>
        <w:rPr>
          <w:rFonts w:ascii="Times New Roman" w:hAnsi="Times New Roman" w:cs="Times New Roman"/>
          <w:b w:val="0"/>
        </w:rPr>
      </w:pPr>
      <w:proofErr w:type="spellStart"/>
      <w:r w:rsidRPr="00A75149">
        <w:rPr>
          <w:rFonts w:ascii="Times New Roman" w:hAnsi="Times New Roman" w:cs="Times New Roman"/>
          <w:b w:val="0"/>
        </w:rPr>
        <w:t>Стеллажирование</w:t>
      </w:r>
      <w:proofErr w:type="spellEnd"/>
      <w:r w:rsidRPr="00A75149">
        <w:rPr>
          <w:rFonts w:ascii="Times New Roman" w:hAnsi="Times New Roman" w:cs="Times New Roman"/>
          <w:b w:val="0"/>
        </w:rPr>
        <w:t>, упорядочение документов в архиве:</w:t>
      </w:r>
    </w:p>
    <w:p w14:paraId="4407887A" w14:textId="77777777" w:rsidR="00F5288D" w:rsidRPr="00A75149" w:rsidRDefault="00F5288D" w:rsidP="00F5288D">
      <w:pPr>
        <w:pStyle w:val="3"/>
        <w:ind w:right="57" w:firstLine="709"/>
        <w:jc w:val="both"/>
        <w:rPr>
          <w:rFonts w:ascii="Times New Roman" w:hAnsi="Times New Roman" w:cs="Times New Roman"/>
          <w:b w:val="0"/>
        </w:rPr>
      </w:pPr>
      <w:r w:rsidRPr="00A75149">
        <w:rPr>
          <w:rFonts w:ascii="Times New Roman" w:hAnsi="Times New Roman" w:cs="Times New Roman"/>
          <w:b w:val="0"/>
        </w:rPr>
        <w:t xml:space="preserve"> - научно-техническая обработка документов, формирование дела с систематизацией листов в деле (по алфавиту, датам, номерам), нумерация листов, составление листа-заверителя;</w:t>
      </w:r>
    </w:p>
    <w:p w14:paraId="700B7B3F" w14:textId="77777777" w:rsidR="00F5288D" w:rsidRPr="00A75149" w:rsidRDefault="00F5288D" w:rsidP="00F5288D">
      <w:pPr>
        <w:pStyle w:val="3"/>
        <w:ind w:right="57" w:firstLine="709"/>
        <w:jc w:val="both"/>
        <w:rPr>
          <w:rFonts w:ascii="Times New Roman" w:hAnsi="Times New Roman" w:cs="Times New Roman"/>
          <w:b w:val="0"/>
        </w:rPr>
      </w:pPr>
      <w:r w:rsidRPr="00A75149">
        <w:rPr>
          <w:rFonts w:ascii="Times New Roman" w:hAnsi="Times New Roman" w:cs="Times New Roman"/>
          <w:b w:val="0"/>
        </w:rPr>
        <w:t xml:space="preserve"> -  составления описи хранящихся дел, оформление архивной описи дел на переплетённые документы;</w:t>
      </w:r>
    </w:p>
    <w:p w14:paraId="0384124E" w14:textId="77777777" w:rsidR="00F5288D" w:rsidRPr="00A75149" w:rsidRDefault="00F5288D" w:rsidP="00F5288D">
      <w:pPr>
        <w:pStyle w:val="3"/>
        <w:ind w:right="57" w:firstLine="709"/>
        <w:jc w:val="both"/>
        <w:rPr>
          <w:rFonts w:ascii="Times New Roman" w:hAnsi="Times New Roman" w:cs="Times New Roman"/>
          <w:b w:val="0"/>
        </w:rPr>
      </w:pPr>
      <w:r w:rsidRPr="00A75149">
        <w:rPr>
          <w:rFonts w:ascii="Times New Roman" w:hAnsi="Times New Roman" w:cs="Times New Roman"/>
          <w:b w:val="0"/>
        </w:rPr>
        <w:t xml:space="preserve"> - систематизации архива.</w:t>
      </w:r>
    </w:p>
    <w:p w14:paraId="4CD928E0" w14:textId="6F4130F3" w:rsidR="009B3838" w:rsidRPr="00A75149" w:rsidRDefault="009B3838" w:rsidP="00BC1071">
      <w:pPr>
        <w:pStyle w:val="af2"/>
        <w:tabs>
          <w:tab w:val="left" w:pos="993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Комплектование и улучшение материально технической ба</w:t>
      </w:r>
      <w:r w:rsidR="00BC1071">
        <w:rPr>
          <w:rFonts w:ascii="Times New Roman" w:hAnsi="Times New Roman" w:cs="Times New Roman"/>
          <w:sz w:val="24"/>
          <w:szCs w:val="24"/>
        </w:rPr>
        <w:t>зы архивного фонда:</w:t>
      </w:r>
    </w:p>
    <w:p w14:paraId="51B34DE2" w14:textId="2E5086C0" w:rsidR="00F5288D" w:rsidRPr="00A75149" w:rsidRDefault="00F5288D" w:rsidP="00F5288D">
      <w:pPr>
        <w:pStyle w:val="3"/>
        <w:ind w:right="57" w:firstLine="708"/>
        <w:jc w:val="both"/>
        <w:rPr>
          <w:rFonts w:ascii="Times New Roman" w:hAnsi="Times New Roman" w:cs="Times New Roman"/>
          <w:b w:val="0"/>
        </w:rPr>
      </w:pPr>
      <w:r w:rsidRPr="00A75149">
        <w:rPr>
          <w:rFonts w:ascii="Times New Roman" w:hAnsi="Times New Roman" w:cs="Times New Roman"/>
          <w:b w:val="0"/>
        </w:rPr>
        <w:t>- приобретение оборудования для хранения документов (стеллажи, коробки, папки регистраторы);</w:t>
      </w:r>
    </w:p>
    <w:p w14:paraId="66BFBEA7" w14:textId="0920E859" w:rsidR="00F5288D" w:rsidRPr="00A75149" w:rsidRDefault="00F5288D" w:rsidP="00F5288D">
      <w:pPr>
        <w:pStyle w:val="3"/>
        <w:ind w:right="57" w:firstLine="708"/>
        <w:jc w:val="both"/>
        <w:rPr>
          <w:rFonts w:ascii="Times New Roman" w:hAnsi="Times New Roman" w:cs="Times New Roman"/>
          <w:b w:val="0"/>
        </w:rPr>
      </w:pPr>
      <w:r w:rsidRPr="00A75149">
        <w:rPr>
          <w:rFonts w:ascii="Times New Roman" w:hAnsi="Times New Roman" w:cs="Times New Roman"/>
          <w:b w:val="0"/>
        </w:rPr>
        <w:t>- приобретение мебели, специального оборудования (прибора для измерения температурно-влажностного режима, противопожарный порошковый модуль, кондиционеры (по необходимости), стремянки и т.д.</w:t>
      </w:r>
    </w:p>
    <w:p w14:paraId="6FA475CE" w14:textId="23B9D8D0" w:rsidR="009B3838" w:rsidRPr="00A75149" w:rsidRDefault="009B3838" w:rsidP="009B3838">
      <w:pPr>
        <w:pStyle w:val="af2"/>
        <w:numPr>
          <w:ilvl w:val="0"/>
          <w:numId w:val="2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49">
        <w:rPr>
          <w:rFonts w:ascii="Times New Roman" w:hAnsi="Times New Roman" w:cs="Times New Roman"/>
          <w:sz w:val="24"/>
          <w:szCs w:val="24"/>
        </w:rPr>
        <w:t>Комплекс процессных мероприятий «Информатизации архивного фонда</w:t>
      </w:r>
      <w:r w:rsidR="00F5288D" w:rsidRPr="00A75149">
        <w:rPr>
          <w:rFonts w:ascii="Times New Roman" w:hAnsi="Times New Roman" w:cs="Times New Roman"/>
          <w:sz w:val="24"/>
          <w:szCs w:val="24"/>
        </w:rPr>
        <w:t>»</w:t>
      </w:r>
    </w:p>
    <w:p w14:paraId="1447DBF9" w14:textId="267CA23F" w:rsidR="00F5288D" w:rsidRPr="00A75149" w:rsidRDefault="00F5288D" w:rsidP="00F5288D">
      <w:pPr>
        <w:pStyle w:val="3"/>
        <w:ind w:right="57" w:firstLine="709"/>
        <w:jc w:val="both"/>
        <w:rPr>
          <w:rFonts w:ascii="Times New Roman" w:hAnsi="Times New Roman" w:cs="Times New Roman"/>
          <w:b w:val="0"/>
        </w:rPr>
      </w:pPr>
      <w:r w:rsidRPr="00A75149">
        <w:rPr>
          <w:rFonts w:ascii="Times New Roman" w:hAnsi="Times New Roman" w:cs="Times New Roman"/>
          <w:b w:val="0"/>
        </w:rPr>
        <w:t>- установка платформы программы по оцифровке документов;</w:t>
      </w:r>
    </w:p>
    <w:p w14:paraId="23CE9DF3" w14:textId="13734177" w:rsidR="00F5288D" w:rsidRPr="00A75149" w:rsidRDefault="00F5288D" w:rsidP="00F5288D">
      <w:pPr>
        <w:pStyle w:val="3"/>
        <w:ind w:right="57" w:firstLine="709"/>
        <w:jc w:val="both"/>
        <w:rPr>
          <w:rFonts w:ascii="Times New Roman" w:hAnsi="Times New Roman" w:cs="Times New Roman"/>
          <w:b w:val="0"/>
        </w:rPr>
      </w:pPr>
      <w:r w:rsidRPr="00A75149">
        <w:rPr>
          <w:rFonts w:ascii="Times New Roman" w:hAnsi="Times New Roman" w:cs="Times New Roman"/>
          <w:b w:val="0"/>
        </w:rPr>
        <w:t>- оцифровка документов.</w:t>
      </w:r>
    </w:p>
    <w:p w14:paraId="488B3726" w14:textId="0A361743" w:rsidR="00F5288D" w:rsidRPr="00A75149" w:rsidRDefault="00BC1071" w:rsidP="00F5288D">
      <w:pPr>
        <w:pStyle w:val="af2"/>
        <w:tabs>
          <w:tab w:val="left" w:pos="993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F5288D" w:rsidRPr="00A75149">
        <w:rPr>
          <w:rFonts w:ascii="Times New Roman" w:hAnsi="Times New Roman" w:cs="Times New Roman"/>
          <w:sz w:val="24"/>
          <w:szCs w:val="24"/>
        </w:rPr>
        <w:t>ехническое сопровождение система электронного архива «</w:t>
      </w:r>
      <w:proofErr w:type="spellStart"/>
      <w:r w:rsidR="00F5288D" w:rsidRPr="00A75149">
        <w:rPr>
          <w:rFonts w:ascii="Times New Roman" w:hAnsi="Times New Roman" w:cs="Times New Roman"/>
          <w:sz w:val="24"/>
          <w:szCs w:val="24"/>
        </w:rPr>
        <w:t>Этлос</w:t>
      </w:r>
      <w:proofErr w:type="spellEnd"/>
      <w:r w:rsidR="00F5288D" w:rsidRPr="00A75149">
        <w:rPr>
          <w:rFonts w:ascii="Times New Roman" w:hAnsi="Times New Roman" w:cs="Times New Roman"/>
          <w:sz w:val="24"/>
          <w:szCs w:val="24"/>
        </w:rPr>
        <w:t>».</w:t>
      </w:r>
    </w:p>
    <w:p w14:paraId="7F21FA54" w14:textId="73244892" w:rsidR="009B3838" w:rsidRPr="00A75149" w:rsidRDefault="009B3838" w:rsidP="006A632B">
      <w:pPr>
        <w:pStyle w:val="af2"/>
        <w:ind w:firstLine="708"/>
        <w:jc w:val="both"/>
        <w:rPr>
          <w:rFonts w:ascii="Times New Roman" w:hAnsi="Times New Roman" w:cs="Times New Roman"/>
          <w:sz w:val="20"/>
        </w:rPr>
      </w:pPr>
    </w:p>
    <w:p w14:paraId="5200FE3A" w14:textId="77777777" w:rsidR="009B3838" w:rsidRPr="00A75149" w:rsidRDefault="009B3838" w:rsidP="006A632B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9B3838" w:rsidRPr="00A75149" w:rsidSect="001B7013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9D6BEC3" w14:textId="77777777" w:rsidR="007F0C85" w:rsidRPr="00A75149" w:rsidRDefault="007F0C85" w:rsidP="007F0C85">
      <w:pPr>
        <w:pStyle w:val="ConsPlusNormal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10" w:history="1">
        <w:r w:rsidRPr="00A75149">
          <w:rPr>
            <w:rFonts w:ascii="Times New Roman" w:eastAsiaTheme="minorHAnsi" w:hAnsi="Times New Roman" w:cs="Times New Roman"/>
            <w:sz w:val="20"/>
            <w:lang w:eastAsia="en-US"/>
          </w:rPr>
          <w:t>ПРИЛОЖЕНИЕ 1</w:t>
        </w:r>
      </w:hyperlink>
    </w:p>
    <w:p w14:paraId="7BCE51A9" w14:textId="1A2C6D83" w:rsidR="00EC12BE" w:rsidRPr="00A75149" w:rsidRDefault="00EC12BE" w:rsidP="00EC12BE">
      <w:pPr>
        <w:pStyle w:val="ConsPlusNormal"/>
        <w:ind w:left="9923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r w:rsidRPr="00A75149">
        <w:rPr>
          <w:rFonts w:ascii="Times New Roman" w:eastAsiaTheme="minorHAnsi" w:hAnsi="Times New Roman" w:cs="Times New Roman"/>
          <w:sz w:val="20"/>
          <w:lang w:eastAsia="en-US"/>
        </w:rPr>
        <w:t>к муниципальной программе</w:t>
      </w:r>
    </w:p>
    <w:p w14:paraId="351FC7B7" w14:textId="0800F787" w:rsidR="00EC12BE" w:rsidRPr="00A75149" w:rsidRDefault="00EC12BE" w:rsidP="00EC12BE">
      <w:pPr>
        <w:pStyle w:val="ConsPlusNormal"/>
        <w:ind w:left="9923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r w:rsidRPr="00A75149">
        <w:rPr>
          <w:rFonts w:ascii="Times New Roman" w:eastAsiaTheme="minorHAnsi" w:hAnsi="Times New Roman" w:cs="Times New Roman"/>
          <w:sz w:val="20"/>
          <w:lang w:eastAsia="en-US"/>
        </w:rPr>
        <w:t xml:space="preserve"> «Упра</w:t>
      </w:r>
      <w:r w:rsidR="007D0F2F" w:rsidRPr="00A75149">
        <w:rPr>
          <w:rFonts w:ascii="Times New Roman" w:eastAsiaTheme="minorHAnsi" w:hAnsi="Times New Roman" w:cs="Times New Roman"/>
          <w:sz w:val="20"/>
          <w:lang w:eastAsia="en-US"/>
        </w:rPr>
        <w:t>вление имуществом</w:t>
      </w:r>
      <w:r w:rsidRPr="00A75149">
        <w:rPr>
          <w:rFonts w:ascii="Times New Roman" w:eastAsiaTheme="minorHAnsi" w:hAnsi="Times New Roman" w:cs="Times New Roman"/>
          <w:sz w:val="20"/>
          <w:lang w:eastAsia="en-US"/>
        </w:rPr>
        <w:t xml:space="preserve"> муниципального образования «Муринское городское поселение» Всеволожского муниципального района Ленинградской области на 2021 – 202</w:t>
      </w:r>
      <w:r w:rsidR="007D0F2F" w:rsidRPr="00A75149">
        <w:rPr>
          <w:rFonts w:ascii="Times New Roman" w:eastAsiaTheme="minorHAnsi" w:hAnsi="Times New Roman" w:cs="Times New Roman"/>
          <w:sz w:val="20"/>
          <w:lang w:eastAsia="en-US"/>
        </w:rPr>
        <w:t>9</w:t>
      </w:r>
      <w:r w:rsidRPr="00A75149">
        <w:rPr>
          <w:rFonts w:ascii="Times New Roman" w:eastAsiaTheme="minorHAnsi" w:hAnsi="Times New Roman" w:cs="Times New Roman"/>
          <w:sz w:val="20"/>
          <w:lang w:eastAsia="en-US"/>
        </w:rPr>
        <w:t xml:space="preserve"> гг.»</w:t>
      </w:r>
    </w:p>
    <w:p w14:paraId="1F3D931F" w14:textId="77777777" w:rsidR="00EC12BE" w:rsidRPr="00A75149" w:rsidRDefault="00EC12BE" w:rsidP="00EC12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41C55C" w14:textId="34D1D9CA" w:rsidR="00EC12BE" w:rsidRPr="007148E0" w:rsidRDefault="00EC12BE" w:rsidP="00EC12B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8E0">
        <w:rPr>
          <w:rFonts w:ascii="Times New Roman" w:hAnsi="Times New Roman" w:cs="Times New Roman"/>
          <w:b/>
          <w:bCs/>
          <w:sz w:val="24"/>
          <w:szCs w:val="24"/>
        </w:rPr>
        <w:t>Сведения о показателях (индикаторах) муниципальной программы «Упра</w:t>
      </w:r>
      <w:r w:rsidR="007D0F2F" w:rsidRPr="007148E0">
        <w:rPr>
          <w:rFonts w:ascii="Times New Roman" w:hAnsi="Times New Roman" w:cs="Times New Roman"/>
          <w:b/>
          <w:bCs/>
          <w:sz w:val="24"/>
          <w:szCs w:val="24"/>
        </w:rPr>
        <w:t>вление имуществом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«Муринское городское поселение» Всеволожского муниципального района Ленинградской области на 2021 – 202</w:t>
      </w:r>
      <w:r w:rsidR="007D0F2F" w:rsidRPr="007148E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 гг</w:t>
      </w:r>
      <w:r w:rsidR="007D0F2F" w:rsidRPr="007148E0">
        <w:rPr>
          <w:rFonts w:ascii="Times New Roman" w:hAnsi="Times New Roman" w:cs="Times New Roman"/>
          <w:b/>
          <w:bCs/>
          <w:sz w:val="24"/>
          <w:szCs w:val="24"/>
        </w:rPr>
        <w:t>.»</w:t>
      </w: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 и их значениях</w:t>
      </w:r>
    </w:p>
    <w:p w14:paraId="2E3D1DA2" w14:textId="77777777" w:rsidR="00EC12BE" w:rsidRPr="00A75149" w:rsidRDefault="00EC12BE" w:rsidP="00EC12B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2633"/>
        <w:gridCol w:w="1196"/>
        <w:gridCol w:w="631"/>
        <w:gridCol w:w="854"/>
        <w:gridCol w:w="851"/>
        <w:gridCol w:w="854"/>
        <w:gridCol w:w="845"/>
        <w:gridCol w:w="714"/>
        <w:gridCol w:w="54"/>
        <w:gridCol w:w="794"/>
        <w:gridCol w:w="42"/>
        <w:gridCol w:w="809"/>
        <w:gridCol w:w="24"/>
        <w:gridCol w:w="830"/>
        <w:gridCol w:w="848"/>
        <w:gridCol w:w="854"/>
        <w:gridCol w:w="1410"/>
      </w:tblGrid>
      <w:tr w:rsidR="00A87077" w:rsidRPr="00A75149" w14:paraId="45E43458" w14:textId="77777777" w:rsidTr="008E7F30">
        <w:tc>
          <w:tcPr>
            <w:tcW w:w="213" w:type="pct"/>
            <w:vMerge w:val="restart"/>
          </w:tcPr>
          <w:p w14:paraId="79A6A711" w14:textId="77777777" w:rsidR="00A87077" w:rsidRPr="00A75149" w:rsidRDefault="00A87077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№ п/п</w:t>
            </w:r>
          </w:p>
        </w:tc>
        <w:tc>
          <w:tcPr>
            <w:tcW w:w="1287" w:type="pct"/>
            <w:gridSpan w:val="2"/>
            <w:vMerge w:val="restart"/>
          </w:tcPr>
          <w:p w14:paraId="09642181" w14:textId="77777777" w:rsidR="00A87077" w:rsidRPr="00A75149" w:rsidRDefault="00A87077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Показатель (индикатор) (наименование)</w:t>
            </w:r>
          </w:p>
        </w:tc>
        <w:tc>
          <w:tcPr>
            <w:tcW w:w="212" w:type="pct"/>
            <w:vMerge w:val="restart"/>
          </w:tcPr>
          <w:p w14:paraId="6165FBBF" w14:textId="77777777" w:rsidR="00A87077" w:rsidRPr="00A75149" w:rsidRDefault="00A87077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Ед. измерения</w:t>
            </w:r>
          </w:p>
        </w:tc>
        <w:tc>
          <w:tcPr>
            <w:tcW w:w="2814" w:type="pct"/>
            <w:gridSpan w:val="13"/>
          </w:tcPr>
          <w:p w14:paraId="7EC14040" w14:textId="59FAD789" w:rsidR="00A87077" w:rsidRPr="00A75149" w:rsidRDefault="00A87077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Значения показателей (индикаторов)</w:t>
            </w:r>
          </w:p>
        </w:tc>
        <w:tc>
          <w:tcPr>
            <w:tcW w:w="474" w:type="pct"/>
            <w:vMerge w:val="restart"/>
          </w:tcPr>
          <w:p w14:paraId="2C94072E" w14:textId="12CDDDC3" w:rsidR="00A87077" w:rsidRPr="00A75149" w:rsidRDefault="00A87077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Удельный вес подпрограммы (показателя)</w:t>
            </w:r>
          </w:p>
        </w:tc>
      </w:tr>
      <w:tr w:rsidR="00A87077" w:rsidRPr="00A75149" w14:paraId="46B5420D" w14:textId="77777777" w:rsidTr="008E7F30">
        <w:tc>
          <w:tcPr>
            <w:tcW w:w="213" w:type="pct"/>
            <w:vMerge/>
          </w:tcPr>
          <w:p w14:paraId="5EB8FC7E" w14:textId="77777777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87" w:type="pct"/>
            <w:gridSpan w:val="2"/>
            <w:vMerge/>
          </w:tcPr>
          <w:p w14:paraId="79BB5685" w14:textId="77777777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</w:tcPr>
          <w:p w14:paraId="22F329F9" w14:textId="77777777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87" w:type="pct"/>
          </w:tcPr>
          <w:p w14:paraId="659E0075" w14:textId="77777777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Базовый период (2020 год)</w:t>
            </w:r>
          </w:p>
        </w:tc>
        <w:tc>
          <w:tcPr>
            <w:tcW w:w="286" w:type="pct"/>
          </w:tcPr>
          <w:p w14:paraId="798481E2" w14:textId="77777777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2021 год</w:t>
            </w:r>
          </w:p>
        </w:tc>
        <w:tc>
          <w:tcPr>
            <w:tcW w:w="287" w:type="pct"/>
          </w:tcPr>
          <w:p w14:paraId="6B77C531" w14:textId="77777777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2022 год</w:t>
            </w:r>
          </w:p>
        </w:tc>
        <w:tc>
          <w:tcPr>
            <w:tcW w:w="284" w:type="pct"/>
          </w:tcPr>
          <w:p w14:paraId="6CD4E002" w14:textId="77777777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2023 год</w:t>
            </w:r>
          </w:p>
        </w:tc>
        <w:tc>
          <w:tcPr>
            <w:tcW w:w="258" w:type="pct"/>
            <w:gridSpan w:val="2"/>
          </w:tcPr>
          <w:p w14:paraId="3DA2ACA1" w14:textId="77777777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2024 год</w:t>
            </w:r>
          </w:p>
        </w:tc>
        <w:tc>
          <w:tcPr>
            <w:tcW w:w="281" w:type="pct"/>
            <w:gridSpan w:val="2"/>
          </w:tcPr>
          <w:p w14:paraId="73F0F8C4" w14:textId="462AD3B2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2025 год</w:t>
            </w:r>
          </w:p>
        </w:tc>
        <w:tc>
          <w:tcPr>
            <w:tcW w:w="280" w:type="pct"/>
            <w:gridSpan w:val="2"/>
          </w:tcPr>
          <w:p w14:paraId="0B4C41E2" w14:textId="788182A3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2026 год</w:t>
            </w:r>
          </w:p>
        </w:tc>
        <w:tc>
          <w:tcPr>
            <w:tcW w:w="279" w:type="pct"/>
          </w:tcPr>
          <w:p w14:paraId="3236CC46" w14:textId="3C142212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2027 год</w:t>
            </w:r>
          </w:p>
        </w:tc>
        <w:tc>
          <w:tcPr>
            <w:tcW w:w="285" w:type="pct"/>
          </w:tcPr>
          <w:p w14:paraId="5E82DEE7" w14:textId="244F95F9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2028 год</w:t>
            </w:r>
          </w:p>
        </w:tc>
        <w:tc>
          <w:tcPr>
            <w:tcW w:w="287" w:type="pct"/>
          </w:tcPr>
          <w:p w14:paraId="407B9A82" w14:textId="5C1EBEE2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2029 год</w:t>
            </w:r>
          </w:p>
        </w:tc>
        <w:tc>
          <w:tcPr>
            <w:tcW w:w="474" w:type="pct"/>
            <w:vMerge/>
          </w:tcPr>
          <w:p w14:paraId="24C578BA" w14:textId="56CAE337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46327D" w:rsidRPr="00A75149" w14:paraId="40C0A116" w14:textId="77777777" w:rsidTr="00F83235">
        <w:trPr>
          <w:trHeight w:val="613"/>
        </w:trPr>
        <w:tc>
          <w:tcPr>
            <w:tcW w:w="4526" w:type="pct"/>
            <w:gridSpan w:val="17"/>
          </w:tcPr>
          <w:p w14:paraId="0ADF40B4" w14:textId="2DC8B9CB" w:rsidR="0046327D" w:rsidRPr="00A75149" w:rsidRDefault="0046327D" w:rsidP="00FF7E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Подпрограмма 1 «Развитие имущественного комплекса муниципального образования «Муринское городское поселение» Всеволожского муниципального района Л</w:t>
            </w:r>
            <w:r w:rsidR="00FF7E46" w:rsidRPr="00A75149">
              <w:rPr>
                <w:rFonts w:ascii="Times New Roman" w:hAnsi="Times New Roman" w:cs="Times New Roman"/>
                <w:sz w:val="20"/>
              </w:rPr>
              <w:t>енинградской области</w:t>
            </w:r>
            <w:r w:rsidRPr="00A75149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474" w:type="pct"/>
          </w:tcPr>
          <w:p w14:paraId="334031BB" w14:textId="60E34BC9" w:rsidR="0046327D" w:rsidRPr="00A75149" w:rsidRDefault="0046327D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0,40</w:t>
            </w:r>
          </w:p>
        </w:tc>
      </w:tr>
      <w:tr w:rsidR="0083543C" w:rsidRPr="00A75149" w14:paraId="7A4ADA4F" w14:textId="77777777" w:rsidTr="008E7F30">
        <w:trPr>
          <w:trHeight w:val="1038"/>
        </w:trPr>
        <w:tc>
          <w:tcPr>
            <w:tcW w:w="213" w:type="pct"/>
            <w:vMerge w:val="restart"/>
          </w:tcPr>
          <w:p w14:paraId="38F08DC7" w14:textId="6E6885CE" w:rsidR="003670B5" w:rsidRPr="00A75149" w:rsidRDefault="00001369" w:rsidP="00EC12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85" w:type="pct"/>
            <w:vMerge w:val="restart"/>
          </w:tcPr>
          <w:p w14:paraId="7F7BDB63" w14:textId="77777777" w:rsidR="003670B5" w:rsidRPr="00A75149" w:rsidRDefault="003670B5" w:rsidP="00EC12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5149">
              <w:rPr>
                <w:color w:val="000000" w:themeColor="text1"/>
                <w:sz w:val="20"/>
                <w:szCs w:val="20"/>
              </w:rPr>
              <w:t xml:space="preserve">Доля объектов недвижимости, в том числе бесхозяйных, на которые осуществлена регистрация прав собственности муниципального образования </w:t>
            </w:r>
          </w:p>
        </w:tc>
        <w:tc>
          <w:tcPr>
            <w:tcW w:w="402" w:type="pct"/>
          </w:tcPr>
          <w:p w14:paraId="4D9C6BD6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212" w:type="pct"/>
          </w:tcPr>
          <w:p w14:paraId="04E1C8C9" w14:textId="77777777" w:rsidR="003670B5" w:rsidRPr="00A75149" w:rsidRDefault="003670B5" w:rsidP="00EC12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7" w:type="pct"/>
          </w:tcPr>
          <w:p w14:paraId="64E08AE7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</w:tcPr>
          <w:p w14:paraId="153DAF7D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287" w:type="pct"/>
          </w:tcPr>
          <w:p w14:paraId="7A8213A4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284" w:type="pct"/>
          </w:tcPr>
          <w:p w14:paraId="6B38747C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58" w:type="pct"/>
            <w:gridSpan w:val="2"/>
          </w:tcPr>
          <w:p w14:paraId="6FD9A744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1" w:type="pct"/>
            <w:gridSpan w:val="2"/>
          </w:tcPr>
          <w:p w14:paraId="50491726" w14:textId="1B26A603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0" w:type="pct"/>
            <w:gridSpan w:val="2"/>
          </w:tcPr>
          <w:p w14:paraId="684D5B13" w14:textId="34BB7B9C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9" w:type="pct"/>
          </w:tcPr>
          <w:p w14:paraId="362BA2A9" w14:textId="1781E432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5" w:type="pct"/>
          </w:tcPr>
          <w:p w14:paraId="07D40AAE" w14:textId="6D1C0171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</w:tcPr>
          <w:p w14:paraId="78EDA3B4" w14:textId="66703D7D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74" w:type="pct"/>
          </w:tcPr>
          <w:p w14:paraId="0BF2BD0A" w14:textId="31C1F556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0,5</w:t>
            </w:r>
          </w:p>
        </w:tc>
      </w:tr>
      <w:tr w:rsidR="0083543C" w:rsidRPr="00A75149" w14:paraId="47CF1EFC" w14:textId="77777777" w:rsidTr="008E7F30">
        <w:tc>
          <w:tcPr>
            <w:tcW w:w="213" w:type="pct"/>
            <w:vMerge/>
          </w:tcPr>
          <w:p w14:paraId="24A5F2F3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5" w:type="pct"/>
            <w:vMerge/>
          </w:tcPr>
          <w:p w14:paraId="0D661DA3" w14:textId="77777777" w:rsidR="003670B5" w:rsidRPr="00A75149" w:rsidRDefault="003670B5" w:rsidP="00EC1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</w:tcPr>
          <w:p w14:paraId="218BA306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212" w:type="pct"/>
          </w:tcPr>
          <w:p w14:paraId="04F9E87D" w14:textId="77777777" w:rsidR="003670B5" w:rsidRPr="00A75149" w:rsidRDefault="003670B5" w:rsidP="00EC12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7" w:type="pct"/>
          </w:tcPr>
          <w:p w14:paraId="0258A595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286" w:type="pct"/>
          </w:tcPr>
          <w:p w14:paraId="1DD4F203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287" w:type="pct"/>
          </w:tcPr>
          <w:p w14:paraId="0D552F5E" w14:textId="10321764" w:rsidR="003670B5" w:rsidRPr="00A75149" w:rsidRDefault="002D7AF9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87,9</w:t>
            </w:r>
          </w:p>
        </w:tc>
        <w:tc>
          <w:tcPr>
            <w:tcW w:w="284" w:type="pct"/>
          </w:tcPr>
          <w:p w14:paraId="1806DE33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gridSpan w:val="2"/>
          </w:tcPr>
          <w:p w14:paraId="5A871514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gridSpan w:val="2"/>
          </w:tcPr>
          <w:p w14:paraId="59E7D95A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pct"/>
            <w:gridSpan w:val="2"/>
          </w:tcPr>
          <w:p w14:paraId="2DB98F31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" w:type="pct"/>
          </w:tcPr>
          <w:p w14:paraId="3CACDAEE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</w:tcPr>
          <w:p w14:paraId="61BE0B41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</w:tcPr>
          <w:p w14:paraId="67ADB2FF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pct"/>
          </w:tcPr>
          <w:p w14:paraId="0B409635" w14:textId="4FAE2AD3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066A" w:rsidRPr="00A75149" w14:paraId="6AEF8D4F" w14:textId="77777777" w:rsidTr="008E7F30">
        <w:trPr>
          <w:trHeight w:val="1046"/>
        </w:trPr>
        <w:tc>
          <w:tcPr>
            <w:tcW w:w="213" w:type="pct"/>
            <w:vMerge w:val="restart"/>
          </w:tcPr>
          <w:p w14:paraId="6FE47812" w14:textId="2217B7A1" w:rsidR="009A066A" w:rsidRPr="00A75149" w:rsidRDefault="009A066A" w:rsidP="009A06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85" w:type="pct"/>
            <w:vMerge w:val="restart"/>
          </w:tcPr>
          <w:p w14:paraId="2ADF322B" w14:textId="26569F90" w:rsidR="009A066A" w:rsidRPr="00A75149" w:rsidRDefault="009A066A" w:rsidP="009A066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5149">
              <w:rPr>
                <w:color w:val="000000" w:themeColor="text1"/>
                <w:sz w:val="20"/>
                <w:szCs w:val="20"/>
              </w:rPr>
              <w:t xml:space="preserve">Содержание муниципального имущества </w:t>
            </w:r>
          </w:p>
        </w:tc>
        <w:tc>
          <w:tcPr>
            <w:tcW w:w="402" w:type="pct"/>
          </w:tcPr>
          <w:p w14:paraId="4F945730" w14:textId="41E3BF8E" w:rsidR="009A066A" w:rsidRPr="00A75149" w:rsidRDefault="009A066A" w:rsidP="009A06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212" w:type="pct"/>
          </w:tcPr>
          <w:p w14:paraId="08E1B5CA" w14:textId="67A7A1FE" w:rsidR="009A066A" w:rsidRPr="00A75149" w:rsidRDefault="009A066A" w:rsidP="009A06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7" w:type="pct"/>
          </w:tcPr>
          <w:p w14:paraId="5607C8B1" w14:textId="24FE7D25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6" w:type="pct"/>
          </w:tcPr>
          <w:p w14:paraId="03AB24FE" w14:textId="5213AF2F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</w:tcPr>
          <w:p w14:paraId="57B6CCF5" w14:textId="5834877F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4" w:type="pct"/>
          </w:tcPr>
          <w:p w14:paraId="1AE1C50C" w14:textId="723F02C7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58" w:type="pct"/>
            <w:gridSpan w:val="2"/>
          </w:tcPr>
          <w:p w14:paraId="6251225E" w14:textId="765A7EDB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1" w:type="pct"/>
            <w:gridSpan w:val="2"/>
          </w:tcPr>
          <w:p w14:paraId="0A27453B" w14:textId="08C18D6D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0" w:type="pct"/>
            <w:gridSpan w:val="2"/>
          </w:tcPr>
          <w:p w14:paraId="039BA092" w14:textId="045B3770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9" w:type="pct"/>
          </w:tcPr>
          <w:p w14:paraId="15B19CE1" w14:textId="3A6A76F0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5" w:type="pct"/>
          </w:tcPr>
          <w:p w14:paraId="0E746D6B" w14:textId="2161B852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</w:tcPr>
          <w:p w14:paraId="066BA2BE" w14:textId="3CE8E12E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74" w:type="pct"/>
          </w:tcPr>
          <w:p w14:paraId="5DA05526" w14:textId="7D8EF7E0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0,5</w:t>
            </w:r>
          </w:p>
        </w:tc>
      </w:tr>
      <w:tr w:rsidR="009A066A" w:rsidRPr="00A75149" w14:paraId="03413D27" w14:textId="77777777" w:rsidTr="008E7F30">
        <w:trPr>
          <w:trHeight w:val="518"/>
        </w:trPr>
        <w:tc>
          <w:tcPr>
            <w:tcW w:w="213" w:type="pct"/>
            <w:vMerge/>
          </w:tcPr>
          <w:p w14:paraId="030D0F3B" w14:textId="77777777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5" w:type="pct"/>
            <w:vMerge/>
          </w:tcPr>
          <w:p w14:paraId="270E03E8" w14:textId="77777777" w:rsidR="009A066A" w:rsidRPr="00A75149" w:rsidRDefault="009A066A" w:rsidP="009A06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02" w:type="pct"/>
          </w:tcPr>
          <w:p w14:paraId="5FB89AF9" w14:textId="509E8AF5" w:rsidR="009A066A" w:rsidRPr="00A75149" w:rsidRDefault="009A066A" w:rsidP="009A06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212" w:type="pct"/>
          </w:tcPr>
          <w:p w14:paraId="481E1C12" w14:textId="2857BE35" w:rsidR="009A066A" w:rsidRPr="00A75149" w:rsidRDefault="009A066A" w:rsidP="009A06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7" w:type="pct"/>
          </w:tcPr>
          <w:p w14:paraId="4627C1AB" w14:textId="4928C900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6" w:type="pct"/>
          </w:tcPr>
          <w:p w14:paraId="7E3DA2DF" w14:textId="3CB3E55C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</w:tcPr>
          <w:p w14:paraId="1D9E387B" w14:textId="133200B1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4" w:type="pct"/>
          </w:tcPr>
          <w:p w14:paraId="59E976B6" w14:textId="77777777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gridSpan w:val="2"/>
          </w:tcPr>
          <w:p w14:paraId="6C7C0E83" w14:textId="77777777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gridSpan w:val="2"/>
          </w:tcPr>
          <w:p w14:paraId="18DA2D93" w14:textId="77777777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pct"/>
            <w:gridSpan w:val="2"/>
          </w:tcPr>
          <w:p w14:paraId="30EDD52A" w14:textId="77777777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" w:type="pct"/>
          </w:tcPr>
          <w:p w14:paraId="6F531E08" w14:textId="77777777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</w:tcPr>
          <w:p w14:paraId="5B4372C2" w14:textId="77777777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</w:tcPr>
          <w:p w14:paraId="731E20AA" w14:textId="77777777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pct"/>
          </w:tcPr>
          <w:p w14:paraId="6E45B518" w14:textId="6A4EFBC8" w:rsidR="009A066A" w:rsidRPr="00A75149" w:rsidRDefault="009A066A" w:rsidP="009A0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70B5" w:rsidRPr="00A75149" w14:paraId="57946C62" w14:textId="77777777" w:rsidTr="00F83235">
        <w:trPr>
          <w:trHeight w:val="613"/>
        </w:trPr>
        <w:tc>
          <w:tcPr>
            <w:tcW w:w="4526" w:type="pct"/>
            <w:gridSpan w:val="17"/>
          </w:tcPr>
          <w:p w14:paraId="2AAB8F42" w14:textId="25E3FA70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Подпрограмма 2 «Совершенствование муниципальной службы муниципального образования «Муринское городское поселение» Всеволожского муниципального рай</w:t>
            </w:r>
            <w:r w:rsidR="00FF7E46" w:rsidRPr="00A75149">
              <w:rPr>
                <w:rFonts w:ascii="Times New Roman" w:hAnsi="Times New Roman" w:cs="Times New Roman"/>
                <w:bCs/>
                <w:sz w:val="20"/>
              </w:rPr>
              <w:t>она Ленинградской области</w:t>
            </w:r>
            <w:r w:rsidRPr="00A75149">
              <w:rPr>
                <w:rFonts w:ascii="Times New Roman" w:hAnsi="Times New Roman" w:cs="Times New Roman"/>
                <w:bCs/>
                <w:sz w:val="20"/>
              </w:rPr>
              <w:t>»</w:t>
            </w:r>
          </w:p>
        </w:tc>
        <w:tc>
          <w:tcPr>
            <w:tcW w:w="474" w:type="pct"/>
          </w:tcPr>
          <w:p w14:paraId="4D3078BB" w14:textId="65D80102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0,30</w:t>
            </w:r>
          </w:p>
        </w:tc>
      </w:tr>
      <w:tr w:rsidR="00475D4E" w:rsidRPr="00A75149" w14:paraId="3F28295B" w14:textId="77777777" w:rsidTr="008E7F30">
        <w:tc>
          <w:tcPr>
            <w:tcW w:w="213" w:type="pct"/>
            <w:vMerge w:val="restart"/>
          </w:tcPr>
          <w:p w14:paraId="740ECC42" w14:textId="06DA1EF4" w:rsidR="00475D4E" w:rsidRPr="00A75149" w:rsidRDefault="00475D4E" w:rsidP="00475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885" w:type="pct"/>
            <w:vMerge w:val="restart"/>
          </w:tcPr>
          <w:p w14:paraId="76BEE5F3" w14:textId="31CA150A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Количество муниципальных служащих, прошедших обучение по программам профессиональной переподготовки и повышения квалификации </w:t>
            </w:r>
          </w:p>
        </w:tc>
        <w:tc>
          <w:tcPr>
            <w:tcW w:w="402" w:type="pct"/>
          </w:tcPr>
          <w:p w14:paraId="1488A3BA" w14:textId="025B20CB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212" w:type="pct"/>
          </w:tcPr>
          <w:p w14:paraId="58FDC134" w14:textId="5DEADD62" w:rsidR="00475D4E" w:rsidRPr="00A75149" w:rsidRDefault="00475D4E" w:rsidP="00475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чел</w:t>
            </w:r>
          </w:p>
        </w:tc>
        <w:tc>
          <w:tcPr>
            <w:tcW w:w="287" w:type="pct"/>
          </w:tcPr>
          <w:p w14:paraId="19E9CF4B" w14:textId="12F628D8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6" w:type="pct"/>
          </w:tcPr>
          <w:p w14:paraId="39C23D33" w14:textId="20FDB4EF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7" w:type="pct"/>
          </w:tcPr>
          <w:p w14:paraId="6BB295E8" w14:textId="33BF3D1B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4" w:type="pct"/>
          </w:tcPr>
          <w:p w14:paraId="3D2DD0F4" w14:textId="46544987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40" w:type="pct"/>
          </w:tcPr>
          <w:p w14:paraId="21B5FB3B" w14:textId="49D57269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5" w:type="pct"/>
            <w:gridSpan w:val="2"/>
          </w:tcPr>
          <w:p w14:paraId="20748432" w14:textId="4CEC49CE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6" w:type="pct"/>
            <w:gridSpan w:val="2"/>
          </w:tcPr>
          <w:p w14:paraId="4AA7723C" w14:textId="49327FF2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7" w:type="pct"/>
            <w:gridSpan w:val="2"/>
          </w:tcPr>
          <w:p w14:paraId="5BE8D56D" w14:textId="48647606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5" w:type="pct"/>
          </w:tcPr>
          <w:p w14:paraId="7669484E" w14:textId="08AA138A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7" w:type="pct"/>
          </w:tcPr>
          <w:p w14:paraId="27B86DAB" w14:textId="75F25210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74" w:type="pct"/>
          </w:tcPr>
          <w:p w14:paraId="5D73D110" w14:textId="69425370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0,4</w:t>
            </w:r>
          </w:p>
        </w:tc>
      </w:tr>
      <w:tr w:rsidR="00475D4E" w:rsidRPr="00A75149" w14:paraId="3CA4A1EC" w14:textId="77777777" w:rsidTr="008E7F30">
        <w:tc>
          <w:tcPr>
            <w:tcW w:w="213" w:type="pct"/>
            <w:vMerge/>
          </w:tcPr>
          <w:p w14:paraId="02C75A09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5" w:type="pct"/>
            <w:vMerge/>
          </w:tcPr>
          <w:p w14:paraId="34D5B3CF" w14:textId="77777777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</w:tcPr>
          <w:p w14:paraId="055FC9F2" w14:textId="6878619A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212" w:type="pct"/>
          </w:tcPr>
          <w:p w14:paraId="46D306CE" w14:textId="176F2EAB" w:rsidR="00475D4E" w:rsidRPr="00A75149" w:rsidRDefault="00475D4E" w:rsidP="00475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чел</w:t>
            </w:r>
          </w:p>
        </w:tc>
        <w:tc>
          <w:tcPr>
            <w:tcW w:w="287" w:type="pct"/>
          </w:tcPr>
          <w:p w14:paraId="28B8E807" w14:textId="786BE42E" w:rsidR="00475D4E" w:rsidRPr="00A75149" w:rsidRDefault="00475D4E" w:rsidP="00475D4E">
            <w:pPr>
              <w:rPr>
                <w:rFonts w:eastAsia="Calibri"/>
                <w:sz w:val="20"/>
                <w:szCs w:val="20"/>
              </w:rPr>
            </w:pPr>
            <w:r w:rsidRPr="00A75149">
              <w:rPr>
                <w:sz w:val="20"/>
              </w:rPr>
              <w:t>1</w:t>
            </w:r>
          </w:p>
        </w:tc>
        <w:tc>
          <w:tcPr>
            <w:tcW w:w="286" w:type="pct"/>
          </w:tcPr>
          <w:p w14:paraId="58AA0A31" w14:textId="318BA5F3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7" w:type="pct"/>
          </w:tcPr>
          <w:p w14:paraId="0E55D5BE" w14:textId="66CC6E56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4" w:type="pct"/>
          </w:tcPr>
          <w:p w14:paraId="0DF588A2" w14:textId="77777777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" w:type="pct"/>
          </w:tcPr>
          <w:p w14:paraId="1F876195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gridSpan w:val="2"/>
          </w:tcPr>
          <w:p w14:paraId="70123AD5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gridSpan w:val="2"/>
          </w:tcPr>
          <w:p w14:paraId="7C55C83A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gridSpan w:val="2"/>
          </w:tcPr>
          <w:p w14:paraId="4409C720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</w:tcPr>
          <w:p w14:paraId="05A3D38F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</w:tcPr>
          <w:p w14:paraId="54ED4CA4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pct"/>
          </w:tcPr>
          <w:p w14:paraId="27B7437C" w14:textId="6953F510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5D4E" w:rsidRPr="00A75149" w14:paraId="2CCF23AF" w14:textId="77777777" w:rsidTr="00475D4E">
        <w:trPr>
          <w:trHeight w:val="377"/>
        </w:trPr>
        <w:tc>
          <w:tcPr>
            <w:tcW w:w="213" w:type="pct"/>
            <w:vMerge w:val="restart"/>
          </w:tcPr>
          <w:p w14:paraId="12E4A537" w14:textId="085B80FF" w:rsidR="00475D4E" w:rsidRPr="00A75149" w:rsidRDefault="00475D4E" w:rsidP="00475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85" w:type="pct"/>
            <w:vMerge w:val="restart"/>
          </w:tcPr>
          <w:p w14:paraId="68A2F795" w14:textId="65070D76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402" w:type="pct"/>
          </w:tcPr>
          <w:p w14:paraId="4F010FB5" w14:textId="3B9F3FBD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плановое</w:t>
            </w:r>
          </w:p>
        </w:tc>
        <w:tc>
          <w:tcPr>
            <w:tcW w:w="212" w:type="pct"/>
          </w:tcPr>
          <w:p w14:paraId="76C460E7" w14:textId="795C0555" w:rsidR="00475D4E" w:rsidRPr="00A75149" w:rsidRDefault="00475D4E" w:rsidP="00475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7" w:type="pct"/>
          </w:tcPr>
          <w:p w14:paraId="66C66910" w14:textId="36800ECC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6" w:type="pct"/>
          </w:tcPr>
          <w:p w14:paraId="64B9816C" w14:textId="31A3457F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</w:tcPr>
          <w:p w14:paraId="3BA6FAAE" w14:textId="2BE839AE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4" w:type="pct"/>
          </w:tcPr>
          <w:p w14:paraId="0FEBB503" w14:textId="2F215D0C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40" w:type="pct"/>
          </w:tcPr>
          <w:p w14:paraId="608BF8B9" w14:textId="1EB84DCD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5" w:type="pct"/>
            <w:gridSpan w:val="2"/>
          </w:tcPr>
          <w:p w14:paraId="59F482DD" w14:textId="10A2963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6" w:type="pct"/>
            <w:gridSpan w:val="2"/>
          </w:tcPr>
          <w:p w14:paraId="544C7AAE" w14:textId="136964B3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  <w:gridSpan w:val="2"/>
          </w:tcPr>
          <w:p w14:paraId="2D5B62DC" w14:textId="010CE05B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5" w:type="pct"/>
          </w:tcPr>
          <w:p w14:paraId="55B9A4CB" w14:textId="505FDE0A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</w:tcPr>
          <w:p w14:paraId="1872C981" w14:textId="135DA62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74" w:type="pct"/>
          </w:tcPr>
          <w:p w14:paraId="74D1B9BB" w14:textId="62E728A1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0,6</w:t>
            </w:r>
          </w:p>
        </w:tc>
      </w:tr>
      <w:tr w:rsidR="00475D4E" w:rsidRPr="00A75149" w14:paraId="06057B1E" w14:textId="77777777" w:rsidTr="008E7F30">
        <w:tc>
          <w:tcPr>
            <w:tcW w:w="213" w:type="pct"/>
            <w:vMerge/>
          </w:tcPr>
          <w:p w14:paraId="2198C805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5" w:type="pct"/>
            <w:vMerge/>
          </w:tcPr>
          <w:p w14:paraId="7D3E1A51" w14:textId="77777777" w:rsidR="00475D4E" w:rsidRPr="00A75149" w:rsidRDefault="00475D4E" w:rsidP="00475D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</w:tcPr>
          <w:p w14:paraId="52847F99" w14:textId="2064F741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фактическое</w:t>
            </w:r>
          </w:p>
        </w:tc>
        <w:tc>
          <w:tcPr>
            <w:tcW w:w="212" w:type="pct"/>
          </w:tcPr>
          <w:p w14:paraId="401FF942" w14:textId="0B7B6A90" w:rsidR="00475D4E" w:rsidRPr="00A75149" w:rsidRDefault="00475D4E" w:rsidP="00475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7" w:type="pct"/>
          </w:tcPr>
          <w:p w14:paraId="25AA294D" w14:textId="453711B5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6" w:type="pct"/>
          </w:tcPr>
          <w:p w14:paraId="0BFF3E07" w14:textId="18AD0CC5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</w:tcPr>
          <w:p w14:paraId="59FB37DB" w14:textId="553F058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4" w:type="pct"/>
          </w:tcPr>
          <w:p w14:paraId="159AB7EF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" w:type="pct"/>
          </w:tcPr>
          <w:p w14:paraId="6B8F0A76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gridSpan w:val="2"/>
          </w:tcPr>
          <w:p w14:paraId="72910FE3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gridSpan w:val="2"/>
          </w:tcPr>
          <w:p w14:paraId="6AB2A794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gridSpan w:val="2"/>
          </w:tcPr>
          <w:p w14:paraId="7620755A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</w:tcPr>
          <w:p w14:paraId="20988E07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</w:tcPr>
          <w:p w14:paraId="1FEFE314" w14:textId="77777777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pct"/>
          </w:tcPr>
          <w:p w14:paraId="69914B5F" w14:textId="06A9174F" w:rsidR="00475D4E" w:rsidRPr="00A75149" w:rsidRDefault="00475D4E" w:rsidP="00475D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70B5" w:rsidRPr="00A75149" w14:paraId="790B507F" w14:textId="77777777" w:rsidTr="00F83235">
        <w:trPr>
          <w:trHeight w:val="613"/>
        </w:trPr>
        <w:tc>
          <w:tcPr>
            <w:tcW w:w="4526" w:type="pct"/>
            <w:gridSpan w:val="17"/>
          </w:tcPr>
          <w:p w14:paraId="3F508F2B" w14:textId="3AB69D76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Подпрограмма 3 «Развитие архивного дела» </w:t>
            </w:r>
          </w:p>
        </w:tc>
        <w:tc>
          <w:tcPr>
            <w:tcW w:w="474" w:type="pct"/>
          </w:tcPr>
          <w:p w14:paraId="03B2AFB4" w14:textId="1625B2FF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0,30</w:t>
            </w:r>
          </w:p>
        </w:tc>
      </w:tr>
      <w:tr w:rsidR="0083543C" w:rsidRPr="00A75149" w14:paraId="0AF34D48" w14:textId="77777777" w:rsidTr="008E7F30">
        <w:trPr>
          <w:trHeight w:val="1665"/>
        </w:trPr>
        <w:tc>
          <w:tcPr>
            <w:tcW w:w="213" w:type="pct"/>
            <w:vMerge w:val="restart"/>
          </w:tcPr>
          <w:p w14:paraId="421C1C9C" w14:textId="61281B8D" w:rsidR="003670B5" w:rsidRPr="00A75149" w:rsidRDefault="00001369" w:rsidP="00001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85" w:type="pct"/>
            <w:vMerge w:val="restart"/>
          </w:tcPr>
          <w:p w14:paraId="4B826BE8" w14:textId="77777777" w:rsidR="003670B5" w:rsidRPr="00A75149" w:rsidRDefault="003670B5" w:rsidP="00367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color w:val="000000"/>
                <w:sz w:val="20"/>
              </w:rPr>
              <w:t>Доля архивных документов, хранящихся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402" w:type="pct"/>
          </w:tcPr>
          <w:p w14:paraId="657277F3" w14:textId="77777777" w:rsidR="003670B5" w:rsidRPr="00A75149" w:rsidRDefault="003670B5" w:rsidP="00367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212" w:type="pct"/>
          </w:tcPr>
          <w:p w14:paraId="737088DB" w14:textId="77777777" w:rsidR="003670B5" w:rsidRPr="00A75149" w:rsidRDefault="003670B5" w:rsidP="003670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7" w:type="pct"/>
          </w:tcPr>
          <w:p w14:paraId="3F3F22C2" w14:textId="77777777" w:rsidR="003670B5" w:rsidRPr="00A75149" w:rsidRDefault="003670B5" w:rsidP="00367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6" w:type="pct"/>
          </w:tcPr>
          <w:p w14:paraId="74254736" w14:textId="77777777" w:rsidR="003670B5" w:rsidRPr="00A75149" w:rsidRDefault="003670B5" w:rsidP="00367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</w:tcPr>
          <w:p w14:paraId="5529E18B" w14:textId="77777777" w:rsidR="003670B5" w:rsidRPr="00A75149" w:rsidRDefault="003670B5" w:rsidP="00367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4" w:type="pct"/>
          </w:tcPr>
          <w:p w14:paraId="42BE864F" w14:textId="77777777" w:rsidR="003670B5" w:rsidRPr="00A75149" w:rsidRDefault="003670B5" w:rsidP="00367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40" w:type="pct"/>
          </w:tcPr>
          <w:p w14:paraId="2233655C" w14:textId="77777777" w:rsidR="003670B5" w:rsidRPr="00A75149" w:rsidRDefault="003670B5" w:rsidP="00367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5" w:type="pct"/>
            <w:gridSpan w:val="2"/>
          </w:tcPr>
          <w:p w14:paraId="4D2D0BF1" w14:textId="2DBD5E70" w:rsidR="003670B5" w:rsidRPr="00A75149" w:rsidRDefault="003670B5" w:rsidP="00367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6" w:type="pct"/>
            <w:gridSpan w:val="2"/>
          </w:tcPr>
          <w:p w14:paraId="6D1A269D" w14:textId="54DCC454" w:rsidR="003670B5" w:rsidRPr="00A75149" w:rsidRDefault="003670B5" w:rsidP="00367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  <w:gridSpan w:val="2"/>
          </w:tcPr>
          <w:p w14:paraId="16D20C94" w14:textId="3464BBF5" w:rsidR="003670B5" w:rsidRPr="00A75149" w:rsidRDefault="003670B5" w:rsidP="00367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5" w:type="pct"/>
          </w:tcPr>
          <w:p w14:paraId="644AE25A" w14:textId="178B7FFF" w:rsidR="003670B5" w:rsidRPr="00A75149" w:rsidRDefault="003670B5" w:rsidP="00367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</w:tcPr>
          <w:p w14:paraId="2DEDF3DC" w14:textId="5DBA12E1" w:rsidR="003670B5" w:rsidRPr="00A75149" w:rsidRDefault="003670B5" w:rsidP="00367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74" w:type="pct"/>
            <w:vMerge w:val="restart"/>
          </w:tcPr>
          <w:p w14:paraId="28C43A0A" w14:textId="109136BF" w:rsidR="003670B5" w:rsidRPr="00A75149" w:rsidRDefault="003670B5" w:rsidP="00367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0.</w:t>
            </w:r>
            <w:r w:rsidRPr="00A75149">
              <w:rPr>
                <w:rFonts w:ascii="Times New Roman" w:hAnsi="Times New Roman" w:cs="Times New Roman"/>
                <w:sz w:val="20"/>
              </w:rPr>
              <w:t>33</w:t>
            </w:r>
          </w:p>
        </w:tc>
      </w:tr>
      <w:tr w:rsidR="0083543C" w:rsidRPr="00A75149" w14:paraId="2E4203FB" w14:textId="77777777" w:rsidTr="008E7F30">
        <w:tc>
          <w:tcPr>
            <w:tcW w:w="213" w:type="pct"/>
            <w:vMerge/>
          </w:tcPr>
          <w:p w14:paraId="32E866C0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5" w:type="pct"/>
            <w:vMerge/>
          </w:tcPr>
          <w:p w14:paraId="18BA91F1" w14:textId="77777777" w:rsidR="003670B5" w:rsidRPr="00A75149" w:rsidRDefault="003670B5" w:rsidP="00EC1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</w:tcPr>
          <w:p w14:paraId="487D9B40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212" w:type="pct"/>
          </w:tcPr>
          <w:p w14:paraId="15B9B1C8" w14:textId="77777777" w:rsidR="003670B5" w:rsidRPr="00A75149" w:rsidRDefault="003670B5" w:rsidP="00EC12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7" w:type="pct"/>
          </w:tcPr>
          <w:p w14:paraId="0FE5FCBB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6" w:type="pct"/>
          </w:tcPr>
          <w:p w14:paraId="051D58D2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</w:tcPr>
          <w:p w14:paraId="51E51D52" w14:textId="5370945F" w:rsidR="003670B5" w:rsidRPr="00A75149" w:rsidRDefault="002D7AF9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4" w:type="pct"/>
          </w:tcPr>
          <w:p w14:paraId="5DA2B2FF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" w:type="pct"/>
          </w:tcPr>
          <w:p w14:paraId="45B9C32B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gridSpan w:val="2"/>
          </w:tcPr>
          <w:p w14:paraId="4E7C7277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gridSpan w:val="2"/>
          </w:tcPr>
          <w:p w14:paraId="3082CA61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gridSpan w:val="2"/>
          </w:tcPr>
          <w:p w14:paraId="187BC7D7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</w:tcPr>
          <w:p w14:paraId="07492DD3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</w:tcPr>
          <w:p w14:paraId="515D5F05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pct"/>
            <w:vMerge/>
          </w:tcPr>
          <w:p w14:paraId="02811CFF" w14:textId="1CB11AC9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543C" w:rsidRPr="00A75149" w14:paraId="62FD769E" w14:textId="77777777" w:rsidTr="008E7F30">
        <w:trPr>
          <w:trHeight w:val="796"/>
        </w:trPr>
        <w:tc>
          <w:tcPr>
            <w:tcW w:w="213" w:type="pct"/>
            <w:vMerge w:val="restart"/>
          </w:tcPr>
          <w:p w14:paraId="359F8782" w14:textId="34B76085" w:rsidR="003670B5" w:rsidRPr="00A75149" w:rsidRDefault="00001369" w:rsidP="00001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85" w:type="pct"/>
            <w:vMerge w:val="restart"/>
          </w:tcPr>
          <w:p w14:paraId="441E501B" w14:textId="77777777" w:rsidR="003670B5" w:rsidRPr="00A75149" w:rsidRDefault="003670B5" w:rsidP="00EC1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color w:val="000000"/>
                <w:sz w:val="20"/>
              </w:rPr>
              <w:t>Доля описей дел в архиве, на которые создан фонд пользования в электронном виде, от общего количества описей дел в архиве</w:t>
            </w:r>
          </w:p>
        </w:tc>
        <w:tc>
          <w:tcPr>
            <w:tcW w:w="402" w:type="pct"/>
          </w:tcPr>
          <w:p w14:paraId="59F3F965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212" w:type="pct"/>
          </w:tcPr>
          <w:p w14:paraId="7FB36C82" w14:textId="77777777" w:rsidR="003670B5" w:rsidRPr="00A75149" w:rsidRDefault="003670B5" w:rsidP="00EC12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7" w:type="pct"/>
          </w:tcPr>
          <w:p w14:paraId="2156A8BF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6" w:type="pct"/>
          </w:tcPr>
          <w:p w14:paraId="1494620F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7" w:type="pct"/>
          </w:tcPr>
          <w:p w14:paraId="1B82958B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284" w:type="pct"/>
          </w:tcPr>
          <w:p w14:paraId="7BAFC2E5" w14:textId="595EC3F9" w:rsidR="003670B5" w:rsidRPr="00A75149" w:rsidRDefault="0046327D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240" w:type="pct"/>
          </w:tcPr>
          <w:p w14:paraId="20D4BD62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285" w:type="pct"/>
            <w:gridSpan w:val="2"/>
          </w:tcPr>
          <w:p w14:paraId="131F816B" w14:textId="2391044C" w:rsidR="003670B5" w:rsidRPr="00A75149" w:rsidRDefault="0046327D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286" w:type="pct"/>
            <w:gridSpan w:val="2"/>
          </w:tcPr>
          <w:p w14:paraId="601746FB" w14:textId="0D5E8D1D" w:rsidR="003670B5" w:rsidRPr="00A75149" w:rsidRDefault="0046327D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287" w:type="pct"/>
            <w:gridSpan w:val="2"/>
          </w:tcPr>
          <w:p w14:paraId="3CE8FBD7" w14:textId="7F58392B" w:rsidR="003670B5" w:rsidRPr="00A75149" w:rsidRDefault="0046327D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5" w:type="pct"/>
          </w:tcPr>
          <w:p w14:paraId="62B3E3C0" w14:textId="76962A31" w:rsidR="003670B5" w:rsidRPr="00A75149" w:rsidRDefault="0046327D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</w:tcPr>
          <w:p w14:paraId="26C084E3" w14:textId="79DD9880" w:rsidR="003670B5" w:rsidRPr="00A75149" w:rsidRDefault="0046327D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74" w:type="pct"/>
            <w:vMerge w:val="restart"/>
          </w:tcPr>
          <w:p w14:paraId="1C722B8D" w14:textId="06132008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A75149">
              <w:rPr>
                <w:rFonts w:ascii="Times New Roman" w:hAnsi="Times New Roman" w:cs="Times New Roman"/>
                <w:sz w:val="20"/>
              </w:rPr>
              <w:t>,33</w:t>
            </w:r>
          </w:p>
        </w:tc>
      </w:tr>
      <w:tr w:rsidR="0083543C" w:rsidRPr="00A75149" w14:paraId="30AEC899" w14:textId="77777777" w:rsidTr="008E7F30">
        <w:tc>
          <w:tcPr>
            <w:tcW w:w="213" w:type="pct"/>
            <w:vMerge/>
          </w:tcPr>
          <w:p w14:paraId="30BC86A8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5" w:type="pct"/>
            <w:vMerge/>
          </w:tcPr>
          <w:p w14:paraId="4B86AD27" w14:textId="77777777" w:rsidR="003670B5" w:rsidRPr="00A75149" w:rsidRDefault="003670B5" w:rsidP="00EC1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</w:tcPr>
          <w:p w14:paraId="08AD8E02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212" w:type="pct"/>
          </w:tcPr>
          <w:p w14:paraId="052D983B" w14:textId="77777777" w:rsidR="003670B5" w:rsidRPr="00A75149" w:rsidRDefault="003670B5" w:rsidP="00EC12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7" w:type="pct"/>
          </w:tcPr>
          <w:p w14:paraId="4135B712" w14:textId="2FBC8B92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6" w:type="pct"/>
          </w:tcPr>
          <w:p w14:paraId="44BD0AC0" w14:textId="282F74C3" w:rsidR="003670B5" w:rsidRPr="00A75149" w:rsidRDefault="002D7AF9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7" w:type="pct"/>
          </w:tcPr>
          <w:p w14:paraId="23524018" w14:textId="2F8FB611" w:rsidR="003670B5" w:rsidRPr="00A75149" w:rsidRDefault="002D7AF9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84" w:type="pct"/>
          </w:tcPr>
          <w:p w14:paraId="2571921E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" w:type="pct"/>
          </w:tcPr>
          <w:p w14:paraId="10FF419F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gridSpan w:val="2"/>
          </w:tcPr>
          <w:p w14:paraId="3EB36E43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gridSpan w:val="2"/>
          </w:tcPr>
          <w:p w14:paraId="56067D15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gridSpan w:val="2"/>
          </w:tcPr>
          <w:p w14:paraId="4324832A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</w:tcPr>
          <w:p w14:paraId="537F3BB4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</w:tcPr>
          <w:p w14:paraId="75D22401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pct"/>
            <w:vMerge/>
          </w:tcPr>
          <w:p w14:paraId="2B85377F" w14:textId="42B6B1DC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543C" w:rsidRPr="00A75149" w14:paraId="2BC14B30" w14:textId="77777777" w:rsidTr="008E7F30">
        <w:trPr>
          <w:trHeight w:val="968"/>
        </w:trPr>
        <w:tc>
          <w:tcPr>
            <w:tcW w:w="213" w:type="pct"/>
            <w:vMerge w:val="restart"/>
          </w:tcPr>
          <w:p w14:paraId="3C5257AB" w14:textId="083E6BA0" w:rsidR="0046327D" w:rsidRPr="00A75149" w:rsidRDefault="00001369" w:rsidP="00001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85" w:type="pct"/>
            <w:vMerge w:val="restart"/>
          </w:tcPr>
          <w:p w14:paraId="3DFA1CE7" w14:textId="77777777" w:rsidR="0046327D" w:rsidRPr="00A75149" w:rsidRDefault="0046327D" w:rsidP="004632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color w:val="000000"/>
                <w:sz w:val="20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архиве</w:t>
            </w:r>
          </w:p>
        </w:tc>
        <w:tc>
          <w:tcPr>
            <w:tcW w:w="402" w:type="pct"/>
          </w:tcPr>
          <w:p w14:paraId="3F33A555" w14:textId="77777777" w:rsidR="0046327D" w:rsidRPr="00A75149" w:rsidRDefault="0046327D" w:rsidP="00463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212" w:type="pct"/>
          </w:tcPr>
          <w:p w14:paraId="3B5A786F" w14:textId="77777777" w:rsidR="0046327D" w:rsidRPr="00A75149" w:rsidRDefault="0046327D" w:rsidP="004632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7" w:type="pct"/>
          </w:tcPr>
          <w:p w14:paraId="18CB09E7" w14:textId="77777777" w:rsidR="0046327D" w:rsidRPr="00A75149" w:rsidRDefault="0046327D" w:rsidP="00463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6" w:type="pct"/>
          </w:tcPr>
          <w:p w14:paraId="404792A6" w14:textId="77777777" w:rsidR="0046327D" w:rsidRPr="00A75149" w:rsidRDefault="0046327D" w:rsidP="00463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7" w:type="pct"/>
          </w:tcPr>
          <w:p w14:paraId="14D1B8D5" w14:textId="77777777" w:rsidR="0046327D" w:rsidRPr="00A75149" w:rsidRDefault="0046327D" w:rsidP="00463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284" w:type="pct"/>
          </w:tcPr>
          <w:p w14:paraId="4CAC84A4" w14:textId="6D7F5CFB" w:rsidR="0046327D" w:rsidRPr="00A75149" w:rsidRDefault="0046327D" w:rsidP="00463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240" w:type="pct"/>
          </w:tcPr>
          <w:p w14:paraId="11696970" w14:textId="1F3740A6" w:rsidR="0046327D" w:rsidRPr="00A75149" w:rsidRDefault="0046327D" w:rsidP="00463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285" w:type="pct"/>
            <w:gridSpan w:val="2"/>
          </w:tcPr>
          <w:p w14:paraId="1BD87975" w14:textId="25B7E431" w:rsidR="0046327D" w:rsidRPr="00A75149" w:rsidRDefault="0046327D" w:rsidP="00463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286" w:type="pct"/>
            <w:gridSpan w:val="2"/>
          </w:tcPr>
          <w:p w14:paraId="6965C70A" w14:textId="1AB9F502" w:rsidR="0046327D" w:rsidRPr="00A75149" w:rsidRDefault="0046327D" w:rsidP="00463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287" w:type="pct"/>
            <w:gridSpan w:val="2"/>
          </w:tcPr>
          <w:p w14:paraId="336EAB0A" w14:textId="6AF912F5" w:rsidR="0046327D" w:rsidRPr="00A75149" w:rsidRDefault="0046327D" w:rsidP="00463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5" w:type="pct"/>
          </w:tcPr>
          <w:p w14:paraId="68501531" w14:textId="70593AE9" w:rsidR="0046327D" w:rsidRPr="00A75149" w:rsidRDefault="0046327D" w:rsidP="00463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87" w:type="pct"/>
          </w:tcPr>
          <w:p w14:paraId="62429F53" w14:textId="2A35EADE" w:rsidR="0046327D" w:rsidRPr="00A75149" w:rsidRDefault="0046327D" w:rsidP="00463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74" w:type="pct"/>
            <w:vMerge w:val="restart"/>
          </w:tcPr>
          <w:p w14:paraId="13FEA9B5" w14:textId="19BC2776" w:rsidR="0046327D" w:rsidRPr="00A75149" w:rsidRDefault="0046327D" w:rsidP="00463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A75149">
              <w:rPr>
                <w:rFonts w:ascii="Times New Roman" w:hAnsi="Times New Roman" w:cs="Times New Roman"/>
                <w:sz w:val="20"/>
              </w:rPr>
              <w:t>,34</w:t>
            </w:r>
          </w:p>
        </w:tc>
      </w:tr>
      <w:tr w:rsidR="0083543C" w:rsidRPr="00A75149" w14:paraId="431EEF12" w14:textId="77777777" w:rsidTr="008E7F30">
        <w:tc>
          <w:tcPr>
            <w:tcW w:w="213" w:type="pct"/>
            <w:vMerge/>
          </w:tcPr>
          <w:p w14:paraId="316E4063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5" w:type="pct"/>
            <w:vMerge/>
          </w:tcPr>
          <w:p w14:paraId="6DA8E889" w14:textId="77777777" w:rsidR="003670B5" w:rsidRPr="00A75149" w:rsidRDefault="003670B5" w:rsidP="00EC1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</w:tcPr>
          <w:p w14:paraId="03EDB00E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212" w:type="pct"/>
          </w:tcPr>
          <w:p w14:paraId="5087CC4C" w14:textId="77777777" w:rsidR="003670B5" w:rsidRPr="00A75149" w:rsidRDefault="003670B5" w:rsidP="00EC12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7" w:type="pct"/>
          </w:tcPr>
          <w:p w14:paraId="04B556D4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6" w:type="pct"/>
          </w:tcPr>
          <w:p w14:paraId="3BD0C6FA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7" w:type="pct"/>
          </w:tcPr>
          <w:p w14:paraId="536E34FE" w14:textId="6E1CFCFF" w:rsidR="003670B5" w:rsidRPr="00A75149" w:rsidRDefault="002D7AF9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84" w:type="pct"/>
          </w:tcPr>
          <w:p w14:paraId="45F3DBC0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" w:type="pct"/>
          </w:tcPr>
          <w:p w14:paraId="374228AC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gridSpan w:val="2"/>
          </w:tcPr>
          <w:p w14:paraId="683313BB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gridSpan w:val="2"/>
          </w:tcPr>
          <w:p w14:paraId="6F5C7C3F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gridSpan w:val="2"/>
          </w:tcPr>
          <w:p w14:paraId="37813BBD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</w:tcPr>
          <w:p w14:paraId="270AD6BD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</w:tcPr>
          <w:p w14:paraId="2D1AC4BA" w14:textId="77777777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pct"/>
            <w:vMerge/>
          </w:tcPr>
          <w:p w14:paraId="001F12C0" w14:textId="30E71B9B" w:rsidR="003670B5" w:rsidRPr="00A75149" w:rsidRDefault="003670B5" w:rsidP="00EC12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53B953D" w14:textId="77777777" w:rsidR="00EC12BE" w:rsidRPr="00A75149" w:rsidRDefault="00EC12BE" w:rsidP="003203F8">
      <w:pPr>
        <w:ind w:right="-365"/>
        <w:jc w:val="center"/>
      </w:pPr>
    </w:p>
    <w:p w14:paraId="0616E5BE" w14:textId="7F4847FD" w:rsidR="00EC12BE" w:rsidRPr="00A75149" w:rsidRDefault="00EC12BE" w:rsidP="00EC12BE">
      <w:pPr>
        <w:pStyle w:val="ConsPlusNormal"/>
        <w:ind w:left="963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11" w:history="1">
        <w:r w:rsidRPr="00A75149">
          <w:rPr>
            <w:rFonts w:ascii="Times New Roman" w:eastAsiaTheme="minorHAnsi" w:hAnsi="Times New Roman" w:cs="Times New Roman"/>
            <w:sz w:val="20"/>
            <w:lang w:eastAsia="en-US"/>
          </w:rPr>
          <w:t xml:space="preserve">ПРИЛОЖЕНИЕ </w:t>
        </w:r>
      </w:hyperlink>
      <w:r w:rsidR="00913106" w:rsidRPr="00A75149">
        <w:rPr>
          <w:rFonts w:ascii="Times New Roman" w:eastAsiaTheme="minorHAnsi" w:hAnsi="Times New Roman" w:cs="Times New Roman"/>
          <w:sz w:val="20"/>
          <w:lang w:eastAsia="en-US"/>
        </w:rPr>
        <w:t>2</w:t>
      </w:r>
    </w:p>
    <w:p w14:paraId="37785FE6" w14:textId="0C922A4D" w:rsidR="00EC12BE" w:rsidRPr="00A75149" w:rsidRDefault="00EC12BE" w:rsidP="00EC12BE">
      <w:pPr>
        <w:pStyle w:val="ConsPlusNormal"/>
        <w:ind w:left="963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r w:rsidRPr="00A75149">
        <w:rPr>
          <w:rFonts w:ascii="Times New Roman" w:eastAsiaTheme="minorHAnsi" w:hAnsi="Times New Roman" w:cs="Times New Roman"/>
          <w:sz w:val="20"/>
          <w:lang w:eastAsia="en-US"/>
        </w:rPr>
        <w:t>к муниципальной программе «Упра</w:t>
      </w:r>
      <w:r w:rsidR="007D0F2F" w:rsidRPr="00A75149">
        <w:rPr>
          <w:rFonts w:ascii="Times New Roman" w:eastAsiaTheme="minorHAnsi" w:hAnsi="Times New Roman" w:cs="Times New Roman"/>
          <w:sz w:val="20"/>
          <w:lang w:eastAsia="en-US"/>
        </w:rPr>
        <w:t>вление имуществом</w:t>
      </w:r>
      <w:r w:rsidRPr="00A75149">
        <w:rPr>
          <w:rFonts w:ascii="Times New Roman" w:eastAsiaTheme="minorHAnsi" w:hAnsi="Times New Roman" w:cs="Times New Roman"/>
          <w:sz w:val="20"/>
          <w:lang w:eastAsia="en-US"/>
        </w:rPr>
        <w:t xml:space="preserve"> муниципального образования «Муринское городское поселение» Всеволожского муниципального района Ленинградской области на 202</w:t>
      </w:r>
      <w:r w:rsidR="0046327D" w:rsidRPr="00A75149">
        <w:rPr>
          <w:rFonts w:ascii="Times New Roman" w:eastAsiaTheme="minorHAnsi" w:hAnsi="Times New Roman" w:cs="Times New Roman"/>
          <w:sz w:val="20"/>
          <w:lang w:eastAsia="en-US"/>
        </w:rPr>
        <w:t>1</w:t>
      </w:r>
      <w:r w:rsidRPr="00A75149">
        <w:rPr>
          <w:rFonts w:ascii="Times New Roman" w:eastAsiaTheme="minorHAnsi" w:hAnsi="Times New Roman" w:cs="Times New Roman"/>
          <w:sz w:val="20"/>
          <w:lang w:eastAsia="en-US"/>
        </w:rPr>
        <w:t xml:space="preserve"> – 202</w:t>
      </w:r>
      <w:r w:rsidR="0046327D" w:rsidRPr="00A75149">
        <w:rPr>
          <w:rFonts w:ascii="Times New Roman" w:eastAsiaTheme="minorHAnsi" w:hAnsi="Times New Roman" w:cs="Times New Roman"/>
          <w:sz w:val="20"/>
          <w:lang w:eastAsia="en-US"/>
        </w:rPr>
        <w:t>9</w:t>
      </w:r>
      <w:r w:rsidRPr="00A75149">
        <w:rPr>
          <w:rFonts w:ascii="Times New Roman" w:eastAsiaTheme="minorHAnsi" w:hAnsi="Times New Roman" w:cs="Times New Roman"/>
          <w:sz w:val="20"/>
          <w:lang w:eastAsia="en-US"/>
        </w:rPr>
        <w:t xml:space="preserve"> гг.»</w:t>
      </w:r>
    </w:p>
    <w:p w14:paraId="2003DC08" w14:textId="44E6C0FA" w:rsidR="00EC12BE" w:rsidRPr="007148E0" w:rsidRDefault="004F3943" w:rsidP="00EC12BE">
      <w:pPr>
        <w:spacing w:after="240"/>
        <w:jc w:val="center"/>
        <w:rPr>
          <w:b/>
          <w:bCs/>
        </w:rPr>
      </w:pPr>
      <w:r w:rsidRPr="007148E0">
        <w:rPr>
          <w:b/>
          <w:bCs/>
        </w:rPr>
        <w:t>Сведения</w:t>
      </w:r>
      <w:r w:rsidR="00EC12BE" w:rsidRPr="007148E0">
        <w:rPr>
          <w:b/>
          <w:bCs/>
        </w:rPr>
        <w:br/>
        <w:t>о порядке сбора информации и методике расчета показателя (индикатора) муниципальной программы «Управ</w:t>
      </w:r>
      <w:r w:rsidR="007D0F2F" w:rsidRPr="007148E0">
        <w:rPr>
          <w:b/>
          <w:bCs/>
        </w:rPr>
        <w:t xml:space="preserve">ление имуществом </w:t>
      </w:r>
      <w:r w:rsidR="00EC12BE" w:rsidRPr="007148E0">
        <w:rPr>
          <w:b/>
          <w:bCs/>
        </w:rPr>
        <w:t>муниципального образования «Муринское городское поселение» Всеволожского муниципального района Ленинградской области на 2021 – 202</w:t>
      </w:r>
      <w:r w:rsidR="007D0F2F" w:rsidRPr="007148E0">
        <w:rPr>
          <w:b/>
          <w:bCs/>
        </w:rPr>
        <w:t>9</w:t>
      </w:r>
      <w:r w:rsidR="00EC12BE" w:rsidRPr="007148E0">
        <w:rPr>
          <w:b/>
          <w:bCs/>
        </w:rPr>
        <w:t xml:space="preserve"> гг.» и их значениях</w:t>
      </w:r>
    </w:p>
    <w:tbl>
      <w:tblPr>
        <w:tblW w:w="535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2"/>
        <w:gridCol w:w="853"/>
        <w:gridCol w:w="994"/>
        <w:gridCol w:w="6945"/>
        <w:gridCol w:w="1558"/>
        <w:gridCol w:w="1419"/>
        <w:gridCol w:w="1558"/>
      </w:tblGrid>
      <w:tr w:rsidR="00A3206B" w:rsidRPr="00A75149" w14:paraId="0D4D877C" w14:textId="77777777" w:rsidTr="004D6D94">
        <w:trPr>
          <w:cantSplit/>
        </w:trPr>
        <w:tc>
          <w:tcPr>
            <w:tcW w:w="135" w:type="pct"/>
          </w:tcPr>
          <w:p w14:paraId="4F1CCF29" w14:textId="77777777" w:rsidR="00A3206B" w:rsidRPr="00A75149" w:rsidRDefault="00A3206B" w:rsidP="00A320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№ п/п</w:t>
            </w:r>
          </w:p>
        </w:tc>
        <w:tc>
          <w:tcPr>
            <w:tcW w:w="630" w:type="pct"/>
          </w:tcPr>
          <w:p w14:paraId="1F4430D6" w14:textId="77777777" w:rsidR="00A3206B" w:rsidRPr="00A75149" w:rsidRDefault="00A3206B" w:rsidP="00A320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Наименова</w:t>
            </w:r>
            <w:r w:rsidRPr="00A75149">
              <w:rPr>
                <w:rFonts w:ascii="Times New Roman" w:hAnsi="Times New Roman" w:cs="Times New Roman"/>
                <w:bCs/>
                <w:sz w:val="20"/>
              </w:rPr>
              <w:softHyphen/>
              <w:t>ние показа</w:t>
            </w:r>
            <w:r w:rsidRPr="00A75149">
              <w:rPr>
                <w:rFonts w:ascii="Times New Roman" w:hAnsi="Times New Roman" w:cs="Times New Roman"/>
                <w:bCs/>
                <w:sz w:val="20"/>
              </w:rPr>
              <w:softHyphen/>
              <w:t>теля</w:t>
            </w:r>
          </w:p>
        </w:tc>
        <w:tc>
          <w:tcPr>
            <w:tcW w:w="271" w:type="pct"/>
          </w:tcPr>
          <w:p w14:paraId="16124C86" w14:textId="77777777" w:rsidR="00A3206B" w:rsidRPr="00A75149" w:rsidRDefault="00A3206B" w:rsidP="00A320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Единица измерения</w:t>
            </w:r>
          </w:p>
        </w:tc>
        <w:tc>
          <w:tcPr>
            <w:tcW w:w="316" w:type="pct"/>
          </w:tcPr>
          <w:p w14:paraId="5FBD51D6" w14:textId="77777777" w:rsidR="00A3206B" w:rsidRPr="00A75149" w:rsidRDefault="00A3206B" w:rsidP="00A320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Временные характе</w:t>
            </w:r>
            <w:r w:rsidRPr="00A75149">
              <w:rPr>
                <w:rFonts w:ascii="Times New Roman" w:hAnsi="Times New Roman" w:cs="Times New Roman"/>
                <w:bCs/>
                <w:sz w:val="20"/>
              </w:rPr>
              <w:softHyphen/>
              <w:t>ристики показателя</w:t>
            </w:r>
          </w:p>
        </w:tc>
        <w:tc>
          <w:tcPr>
            <w:tcW w:w="2207" w:type="pct"/>
          </w:tcPr>
          <w:p w14:paraId="7CF974C0" w14:textId="77777777" w:rsidR="00A3206B" w:rsidRPr="00A75149" w:rsidRDefault="00A3206B" w:rsidP="00A320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Алгоритм формирования (формула) и методо</w:t>
            </w:r>
            <w:r w:rsidRPr="00A75149">
              <w:rPr>
                <w:rFonts w:ascii="Times New Roman" w:hAnsi="Times New Roman" w:cs="Times New Roman"/>
                <w:bCs/>
                <w:sz w:val="20"/>
              </w:rPr>
              <w:softHyphen/>
              <w:t>логические пояснения к показателю</w:t>
            </w:r>
          </w:p>
        </w:tc>
        <w:tc>
          <w:tcPr>
            <w:tcW w:w="495" w:type="pct"/>
          </w:tcPr>
          <w:p w14:paraId="6B2AEA7D" w14:textId="7A005766" w:rsidR="00A3206B" w:rsidRPr="00A75149" w:rsidRDefault="00A3206B" w:rsidP="00A320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Срок предоставления отчетности</w:t>
            </w:r>
          </w:p>
        </w:tc>
        <w:tc>
          <w:tcPr>
            <w:tcW w:w="451" w:type="pct"/>
          </w:tcPr>
          <w:p w14:paraId="6872B9DD" w14:textId="63A53175" w:rsidR="00A3206B" w:rsidRPr="00A75149" w:rsidRDefault="00A3206B" w:rsidP="004D6D9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Ответствен</w:t>
            </w:r>
            <w:r w:rsidRPr="00A75149">
              <w:rPr>
                <w:rFonts w:ascii="Times New Roman" w:hAnsi="Times New Roman" w:cs="Times New Roman"/>
                <w:sz w:val="20"/>
              </w:rPr>
              <w:softHyphen/>
              <w:t>ный за сбор данных по показа</w:t>
            </w:r>
            <w:r w:rsidRPr="00A75149">
              <w:rPr>
                <w:rFonts w:ascii="Times New Roman" w:hAnsi="Times New Roman" w:cs="Times New Roman"/>
                <w:sz w:val="20"/>
              </w:rPr>
              <w:softHyphen/>
              <w:t>телю </w:t>
            </w:r>
          </w:p>
        </w:tc>
        <w:tc>
          <w:tcPr>
            <w:tcW w:w="495" w:type="pct"/>
          </w:tcPr>
          <w:p w14:paraId="14514840" w14:textId="15BA0E43" w:rsidR="00A3206B" w:rsidRPr="00A75149" w:rsidRDefault="00A3206B" w:rsidP="004D6D9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Реквизиты акта </w:t>
            </w:r>
          </w:p>
        </w:tc>
      </w:tr>
      <w:tr w:rsidR="00A3206B" w:rsidRPr="00A75149" w14:paraId="37A9CC31" w14:textId="77777777" w:rsidTr="004D6D94">
        <w:trPr>
          <w:cantSplit/>
        </w:trPr>
        <w:tc>
          <w:tcPr>
            <w:tcW w:w="135" w:type="pct"/>
            <w:tcBorders>
              <w:bottom w:val="single" w:sz="4" w:space="0" w:color="auto"/>
            </w:tcBorders>
          </w:tcPr>
          <w:p w14:paraId="7253576B" w14:textId="77777777" w:rsidR="00A3206B" w:rsidRPr="00A75149" w:rsidRDefault="00A3206B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024D86A1" w14:textId="77777777" w:rsidR="00A3206B" w:rsidRPr="00A75149" w:rsidRDefault="00A3206B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14:paraId="7332918C" w14:textId="77777777" w:rsidR="00A3206B" w:rsidRPr="00A75149" w:rsidRDefault="00A3206B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3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75EF1324" w14:textId="6D277EA2" w:rsidR="00A3206B" w:rsidRPr="00A75149" w:rsidRDefault="00597A7C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  <w:tc>
          <w:tcPr>
            <w:tcW w:w="2207" w:type="pct"/>
            <w:tcBorders>
              <w:bottom w:val="single" w:sz="4" w:space="0" w:color="auto"/>
            </w:tcBorders>
          </w:tcPr>
          <w:p w14:paraId="6FBE3FD7" w14:textId="0F068A05" w:rsidR="00A3206B" w:rsidRPr="00A75149" w:rsidRDefault="00597A7C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5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3AA2412F" w14:textId="3F46BC5E" w:rsidR="00A3206B" w:rsidRPr="00A75149" w:rsidRDefault="00597A7C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6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7DAB8030" w14:textId="25A19B6C" w:rsidR="00A3206B" w:rsidRPr="00A75149" w:rsidRDefault="00597A7C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7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3761A2A8" w14:textId="4DECC7B0" w:rsidR="00A3206B" w:rsidRPr="00A75149" w:rsidRDefault="00597A7C" w:rsidP="00EC12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8</w:t>
            </w:r>
          </w:p>
        </w:tc>
      </w:tr>
      <w:tr w:rsidR="00A3206B" w:rsidRPr="00A75149" w14:paraId="4A4B9E26" w14:textId="77777777" w:rsidTr="004D6D94">
        <w:trPr>
          <w:trHeight w:val="2226"/>
        </w:trPr>
        <w:tc>
          <w:tcPr>
            <w:tcW w:w="135" w:type="pct"/>
            <w:tcBorders>
              <w:bottom w:val="single" w:sz="4" w:space="0" w:color="auto"/>
            </w:tcBorders>
          </w:tcPr>
          <w:p w14:paraId="080B4062" w14:textId="77777777" w:rsidR="00A3206B" w:rsidRPr="00A75149" w:rsidRDefault="00A3206B" w:rsidP="00EC12BE">
            <w:pPr>
              <w:jc w:val="center"/>
              <w:rPr>
                <w:sz w:val="20"/>
                <w:szCs w:val="20"/>
              </w:rPr>
            </w:pPr>
            <w:r w:rsidRPr="00A75149">
              <w:rPr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32B19524" w14:textId="60960A08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объектов недвижимости, в том числе бесхозяйных, на которые осуществлена регистрация прав собственности муниципального образования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14:paraId="61B35FFE" w14:textId="77777777" w:rsidR="00A3206B" w:rsidRPr="00A75149" w:rsidRDefault="00A3206B" w:rsidP="00EC12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0F16C548" w14:textId="65AFDB59" w:rsidR="00A3206B" w:rsidRPr="00A75149" w:rsidRDefault="00A3206B" w:rsidP="00A3206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207" w:type="pct"/>
            <w:tcBorders>
              <w:bottom w:val="single" w:sz="4" w:space="0" w:color="auto"/>
            </w:tcBorders>
          </w:tcPr>
          <w:p w14:paraId="779B0364" w14:textId="54D2BA6C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Показатель отражает работу органов местного самоуправления, направленную на вовлечение в налоговый оборот объектов недвижимого имущества (индивидуальных, дачных и садовых домов, хозяйственных построек). Показатель рассчитывается по следующей формуле: Д=</w:t>
            </w:r>
            <w:proofErr w:type="spellStart"/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Квк</w:t>
            </w:r>
            <w:proofErr w:type="spellEnd"/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*100, где</w:t>
            </w:r>
          </w:p>
          <w:p w14:paraId="10DE01ED" w14:textId="4629D9E2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Д - доля объектов недвижимого имущества, поставленных на кадастровый учет</w:t>
            </w:r>
          </w:p>
          <w:p w14:paraId="2FFC9879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A75149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объектов недвижимого имущества, поставленных на кадастровый учет, нарастающим итогом с начала года, шт.</w:t>
            </w:r>
          </w:p>
          <w:p w14:paraId="68CB02A1" w14:textId="2B61274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Квк</w:t>
            </w:r>
            <w:proofErr w:type="spellEnd"/>
            <w:r w:rsidRPr="00A75149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объектов недвижимого имущества, находящегося в казне нарастающим итогом с начала года, шт.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68E0B12C" w14:textId="2B36A4C0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0EF9D874" w14:textId="6731B801" w:rsidR="00A3206B" w:rsidRPr="00A75149" w:rsidRDefault="00A3206B" w:rsidP="009A066A">
            <w:pPr>
              <w:rPr>
                <w:sz w:val="20"/>
                <w:szCs w:val="20"/>
              </w:rPr>
            </w:pPr>
            <w:r w:rsidRPr="00A75149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21F18A19" w14:textId="77777777" w:rsidR="00A3206B" w:rsidRPr="00A75149" w:rsidRDefault="00A3206B" w:rsidP="00EC12BE">
            <w:pPr>
              <w:ind w:left="57"/>
              <w:rPr>
                <w:sz w:val="20"/>
                <w:szCs w:val="20"/>
              </w:rPr>
            </w:pPr>
          </w:p>
        </w:tc>
      </w:tr>
      <w:tr w:rsidR="00A3206B" w:rsidRPr="00A75149" w14:paraId="1F7767EB" w14:textId="77777777" w:rsidTr="004D6D94">
        <w:tc>
          <w:tcPr>
            <w:tcW w:w="135" w:type="pct"/>
            <w:tcBorders>
              <w:top w:val="single" w:sz="4" w:space="0" w:color="auto"/>
            </w:tcBorders>
          </w:tcPr>
          <w:p w14:paraId="51FEF311" w14:textId="77777777" w:rsidR="00A3206B" w:rsidRPr="00A75149" w:rsidRDefault="00A3206B" w:rsidP="00EC12BE">
            <w:pPr>
              <w:rPr>
                <w:sz w:val="20"/>
                <w:szCs w:val="20"/>
              </w:rPr>
            </w:pPr>
            <w:r w:rsidRPr="00A75149">
              <w:rPr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</w:tcBorders>
          </w:tcPr>
          <w:p w14:paraId="21BBF459" w14:textId="45A5A5D8" w:rsidR="00A3206B" w:rsidRPr="00A75149" w:rsidRDefault="00A3206B" w:rsidP="009A066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муниципального имущества </w:t>
            </w:r>
          </w:p>
        </w:tc>
        <w:tc>
          <w:tcPr>
            <w:tcW w:w="271" w:type="pct"/>
            <w:tcBorders>
              <w:top w:val="single" w:sz="4" w:space="0" w:color="auto"/>
            </w:tcBorders>
          </w:tcPr>
          <w:p w14:paraId="4299CFAD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0293CDFC" w14:textId="0782512A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207" w:type="pct"/>
            <w:tcBorders>
              <w:top w:val="single" w:sz="4" w:space="0" w:color="auto"/>
            </w:tcBorders>
          </w:tcPr>
          <w:p w14:paraId="7B51F44A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Относительный показатель определяется путем определения процентного отношения объектов, от общего числа объектов Казны, учтенных в Реестре муниципального имущества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14:paraId="1EADEF93" w14:textId="37CE81CE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451" w:type="pct"/>
            <w:tcBorders>
              <w:top w:val="single" w:sz="4" w:space="0" w:color="auto"/>
            </w:tcBorders>
          </w:tcPr>
          <w:p w14:paraId="11CC9E11" w14:textId="7B4E9AF8" w:rsidR="00A3206B" w:rsidRPr="00A75149" w:rsidRDefault="00A3206B" w:rsidP="009A066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Отдел экономики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14:paraId="71D8A679" w14:textId="77777777" w:rsidR="00A3206B" w:rsidRPr="00A75149" w:rsidRDefault="00A3206B" w:rsidP="00EC12BE">
            <w:pPr>
              <w:ind w:left="57"/>
              <w:rPr>
                <w:sz w:val="20"/>
                <w:szCs w:val="20"/>
              </w:rPr>
            </w:pPr>
          </w:p>
        </w:tc>
      </w:tr>
      <w:tr w:rsidR="00A3206B" w:rsidRPr="00A75149" w14:paraId="389BAA6C" w14:textId="77777777" w:rsidTr="004D6D94">
        <w:trPr>
          <w:cantSplit/>
        </w:trPr>
        <w:tc>
          <w:tcPr>
            <w:tcW w:w="135" w:type="pct"/>
          </w:tcPr>
          <w:p w14:paraId="61409A1E" w14:textId="56158C82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pct"/>
          </w:tcPr>
          <w:p w14:paraId="06655F92" w14:textId="00CD5204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служащих, прошедших обучение по программам профессиональной переподготовки и повышения квалификации </w:t>
            </w:r>
          </w:p>
        </w:tc>
        <w:tc>
          <w:tcPr>
            <w:tcW w:w="271" w:type="pct"/>
          </w:tcPr>
          <w:p w14:paraId="7A102260" w14:textId="4ADBF35A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16" w:type="pct"/>
          </w:tcPr>
          <w:p w14:paraId="233171BD" w14:textId="3858AF5A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207" w:type="pct"/>
          </w:tcPr>
          <w:p w14:paraId="3AE51E73" w14:textId="20DB6604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служащих, прошедших обучение </w:t>
            </w:r>
          </w:p>
        </w:tc>
        <w:tc>
          <w:tcPr>
            <w:tcW w:w="495" w:type="pct"/>
          </w:tcPr>
          <w:p w14:paraId="4F7641E7" w14:textId="7E062B6C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451" w:type="pct"/>
          </w:tcPr>
          <w:p w14:paraId="06CB22FF" w14:textId="02C14B19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Организационный отдел (кадры)</w:t>
            </w:r>
          </w:p>
        </w:tc>
        <w:tc>
          <w:tcPr>
            <w:tcW w:w="495" w:type="pct"/>
          </w:tcPr>
          <w:p w14:paraId="3A0A4F94" w14:textId="77777777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06B" w:rsidRPr="00A75149" w14:paraId="23156872" w14:textId="77777777" w:rsidTr="004D6D94">
        <w:trPr>
          <w:cantSplit/>
        </w:trPr>
        <w:tc>
          <w:tcPr>
            <w:tcW w:w="135" w:type="pct"/>
          </w:tcPr>
          <w:p w14:paraId="46E5B9EA" w14:textId="35EF8822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30" w:type="pct"/>
          </w:tcPr>
          <w:p w14:paraId="761A2730" w14:textId="45C035DF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271" w:type="pct"/>
          </w:tcPr>
          <w:p w14:paraId="645E4CD4" w14:textId="113855B0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6" w:type="pct"/>
          </w:tcPr>
          <w:p w14:paraId="3CA316B6" w14:textId="11C22789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207" w:type="pct"/>
          </w:tcPr>
          <w:p w14:paraId="57AB1005" w14:textId="4773C18E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служащих, соблюдающих определённые действующим законодательством ограничения и запреты, а также требования к служебному поведению, от общего числа муниципальных служащих</w:t>
            </w:r>
          </w:p>
        </w:tc>
        <w:tc>
          <w:tcPr>
            <w:tcW w:w="495" w:type="pct"/>
          </w:tcPr>
          <w:p w14:paraId="0368F3AD" w14:textId="3572D209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451" w:type="pct"/>
          </w:tcPr>
          <w:p w14:paraId="6C58DC15" w14:textId="25BA5096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Организационный отдел (кадры)</w:t>
            </w:r>
          </w:p>
        </w:tc>
        <w:tc>
          <w:tcPr>
            <w:tcW w:w="495" w:type="pct"/>
          </w:tcPr>
          <w:p w14:paraId="2800003A" w14:textId="77777777" w:rsidR="00A3206B" w:rsidRPr="00A75149" w:rsidRDefault="00A3206B" w:rsidP="00C66D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06B" w:rsidRPr="00A75149" w14:paraId="7783BFB3" w14:textId="77777777" w:rsidTr="004D6D94">
        <w:tc>
          <w:tcPr>
            <w:tcW w:w="135" w:type="pct"/>
          </w:tcPr>
          <w:p w14:paraId="73736E6B" w14:textId="0DEDBFDD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pct"/>
          </w:tcPr>
          <w:p w14:paraId="2E5FF961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архивных документов, хранящихся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271" w:type="pct"/>
          </w:tcPr>
          <w:p w14:paraId="32EED77B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6" w:type="pct"/>
          </w:tcPr>
          <w:p w14:paraId="519BA973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207" w:type="pct"/>
          </w:tcPr>
          <w:p w14:paraId="5BC0925E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Ану = </w:t>
            </w:r>
            <w:proofErr w:type="spellStart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Vдну</w:t>
            </w:r>
            <w:proofErr w:type="spellEnd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Vаф</w:t>
            </w:r>
            <w:proofErr w:type="spellEnd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 100%,</w:t>
            </w: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где:</w:t>
            </w: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Ану - доля архивных документов, хранящихся в  нормативных условиях, обеспечивающих их постоянное (вечное) и долговременное хранение, в общем количестве документов в архиве;</w:t>
            </w: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Vдну</w:t>
            </w:r>
            <w:proofErr w:type="spellEnd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количество архивных документов, хранящихся в нормативных условиях, обеспечивающих их постоянное (вечное) и долговременное хранение;</w:t>
            </w: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Vаф</w:t>
            </w:r>
            <w:proofErr w:type="spellEnd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количество архивных документов, находящихся на хранении в архиве</w:t>
            </w:r>
          </w:p>
        </w:tc>
        <w:tc>
          <w:tcPr>
            <w:tcW w:w="495" w:type="pct"/>
          </w:tcPr>
          <w:p w14:paraId="449E5A9F" w14:textId="0E547E0C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451" w:type="pct"/>
          </w:tcPr>
          <w:p w14:paraId="0A0752A4" w14:textId="3D8FC6E0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Организационный отдел (архив)</w:t>
            </w:r>
          </w:p>
        </w:tc>
        <w:tc>
          <w:tcPr>
            <w:tcW w:w="495" w:type="pct"/>
          </w:tcPr>
          <w:p w14:paraId="55FA1EFD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06B" w:rsidRPr="00A75149" w14:paraId="24199C7C" w14:textId="77777777" w:rsidTr="004D6D94">
        <w:trPr>
          <w:cantSplit/>
        </w:trPr>
        <w:tc>
          <w:tcPr>
            <w:tcW w:w="135" w:type="pct"/>
          </w:tcPr>
          <w:p w14:paraId="145E3688" w14:textId="23301D2E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pct"/>
          </w:tcPr>
          <w:p w14:paraId="7D5EC6A9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описей дел в архиве, на которые создан фонд пользования в электронном виде, от общего количества описей дел в архиве</w:t>
            </w:r>
          </w:p>
        </w:tc>
        <w:tc>
          <w:tcPr>
            <w:tcW w:w="271" w:type="pct"/>
          </w:tcPr>
          <w:p w14:paraId="37F837A2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6" w:type="pct"/>
          </w:tcPr>
          <w:p w14:paraId="33C5BF49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207" w:type="pct"/>
          </w:tcPr>
          <w:p w14:paraId="44483467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= </w:t>
            </w:r>
            <w:proofErr w:type="spellStart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Оэ</w:t>
            </w:r>
            <w:proofErr w:type="spellEnd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Ооб</w:t>
            </w:r>
            <w:proofErr w:type="spellEnd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 100%, где     </w:t>
            </w: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 - доля описей дел архива, на которые создан фонд пользования в электронном виде, от общего количества описей в архиве;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Оэ</w:t>
            </w:r>
            <w:proofErr w:type="spellEnd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описей, на которые создан фонд пользования в электронном виде; </w:t>
            </w: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Ооб</w:t>
            </w:r>
            <w:proofErr w:type="spellEnd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общее количество описей в архиве</w:t>
            </w:r>
          </w:p>
        </w:tc>
        <w:tc>
          <w:tcPr>
            <w:tcW w:w="495" w:type="pct"/>
          </w:tcPr>
          <w:p w14:paraId="5B921475" w14:textId="7B19095F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451" w:type="pct"/>
          </w:tcPr>
          <w:p w14:paraId="0E27A49F" w14:textId="5E8F68E3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Организационный отдел (архив)</w:t>
            </w:r>
          </w:p>
        </w:tc>
        <w:tc>
          <w:tcPr>
            <w:tcW w:w="495" w:type="pct"/>
          </w:tcPr>
          <w:p w14:paraId="21E3329E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06B" w:rsidRPr="00A75149" w14:paraId="5A9B2CDB" w14:textId="77777777" w:rsidTr="004D6D94">
        <w:trPr>
          <w:cantSplit/>
        </w:trPr>
        <w:tc>
          <w:tcPr>
            <w:tcW w:w="135" w:type="pct"/>
          </w:tcPr>
          <w:p w14:paraId="059506A9" w14:textId="27A9F8DA" w:rsidR="00A3206B" w:rsidRPr="00A75149" w:rsidRDefault="00A3206B" w:rsidP="0046327D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" w:type="pct"/>
          </w:tcPr>
          <w:p w14:paraId="412D2B0E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архиве</w:t>
            </w:r>
          </w:p>
        </w:tc>
        <w:tc>
          <w:tcPr>
            <w:tcW w:w="271" w:type="pct"/>
          </w:tcPr>
          <w:p w14:paraId="7CD9919F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6" w:type="pct"/>
          </w:tcPr>
          <w:p w14:paraId="451D718B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207" w:type="pct"/>
          </w:tcPr>
          <w:p w14:paraId="1599BC2A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Дэц</w:t>
            </w:r>
            <w:proofErr w:type="spellEnd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Дпэц</w:t>
            </w:r>
            <w:proofErr w:type="spellEnd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Доб х 100%, </w:t>
            </w: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где:</w:t>
            </w: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Дэц</w:t>
            </w:r>
            <w:proofErr w:type="spellEnd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архиве;</w:t>
            </w: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Дпэц</w:t>
            </w:r>
            <w:proofErr w:type="spellEnd"/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документов, переведенных в электронно-цифровую форму, от общего объема архивных документов, находящихся на хранении в архиве;</w:t>
            </w:r>
            <w:r w:rsidRPr="00A75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Доб – общее количество архивных документов, находящихся на хранении в архиве</w:t>
            </w:r>
          </w:p>
        </w:tc>
        <w:tc>
          <w:tcPr>
            <w:tcW w:w="495" w:type="pct"/>
          </w:tcPr>
          <w:p w14:paraId="091D4B8B" w14:textId="75FB3CA4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451" w:type="pct"/>
          </w:tcPr>
          <w:p w14:paraId="43E7BF1B" w14:textId="5A1832E6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75149">
              <w:rPr>
                <w:rFonts w:ascii="Times New Roman" w:hAnsi="Times New Roman" w:cs="Times New Roman"/>
                <w:sz w:val="20"/>
                <w:szCs w:val="20"/>
              </w:rPr>
              <w:t>Организационный отдел (архив)</w:t>
            </w:r>
          </w:p>
        </w:tc>
        <w:tc>
          <w:tcPr>
            <w:tcW w:w="495" w:type="pct"/>
          </w:tcPr>
          <w:p w14:paraId="2C9B3DB6" w14:textId="77777777" w:rsidR="00A3206B" w:rsidRPr="00A75149" w:rsidRDefault="00A3206B" w:rsidP="00EC12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F63CD" w14:textId="77777777" w:rsidR="00EC12BE" w:rsidRPr="00A75149" w:rsidRDefault="00EC12BE" w:rsidP="003203F8">
      <w:pPr>
        <w:ind w:right="-365"/>
        <w:jc w:val="center"/>
      </w:pPr>
    </w:p>
    <w:p w14:paraId="24F72F4B" w14:textId="77777777" w:rsidR="0046327D" w:rsidRPr="00A75149" w:rsidRDefault="0046327D" w:rsidP="003203F8">
      <w:pPr>
        <w:ind w:right="-365"/>
        <w:jc w:val="center"/>
      </w:pPr>
    </w:p>
    <w:p w14:paraId="39DE0C90" w14:textId="43F40EE2" w:rsidR="0046327D" w:rsidRDefault="0046327D" w:rsidP="003203F8">
      <w:pPr>
        <w:ind w:right="-365"/>
        <w:jc w:val="center"/>
      </w:pPr>
    </w:p>
    <w:p w14:paraId="04EBDB82" w14:textId="06443E03" w:rsidR="00F411E7" w:rsidRDefault="00F411E7" w:rsidP="003203F8">
      <w:pPr>
        <w:ind w:right="-365"/>
        <w:jc w:val="center"/>
      </w:pPr>
    </w:p>
    <w:p w14:paraId="030BAD3E" w14:textId="21998EA0" w:rsidR="00F411E7" w:rsidRDefault="00F411E7" w:rsidP="003203F8">
      <w:pPr>
        <w:ind w:right="-365"/>
        <w:jc w:val="center"/>
      </w:pPr>
    </w:p>
    <w:p w14:paraId="1B01469A" w14:textId="1D55B9E4" w:rsidR="00F411E7" w:rsidRDefault="00F411E7" w:rsidP="003203F8">
      <w:pPr>
        <w:ind w:right="-365"/>
        <w:jc w:val="center"/>
      </w:pPr>
    </w:p>
    <w:p w14:paraId="0B39AAF6" w14:textId="3905D6D2" w:rsidR="00EC12BE" w:rsidRPr="00A75149" w:rsidRDefault="00EC12BE" w:rsidP="00EC12BE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12" w:history="1">
        <w:r w:rsidRPr="00A75149">
          <w:rPr>
            <w:rFonts w:ascii="Times New Roman" w:eastAsiaTheme="minorHAnsi" w:hAnsi="Times New Roman" w:cs="Times New Roman"/>
            <w:sz w:val="20"/>
            <w:lang w:eastAsia="en-US"/>
          </w:rPr>
          <w:t xml:space="preserve">ПРИЛОЖЕНИЕ </w:t>
        </w:r>
      </w:hyperlink>
      <w:r w:rsidR="00913106" w:rsidRPr="00A75149">
        <w:rPr>
          <w:rFonts w:ascii="Times New Roman" w:eastAsiaTheme="minorHAnsi" w:hAnsi="Times New Roman" w:cs="Times New Roman"/>
          <w:sz w:val="20"/>
          <w:lang w:eastAsia="en-US"/>
        </w:rPr>
        <w:t>3</w:t>
      </w:r>
    </w:p>
    <w:p w14:paraId="3E60517F" w14:textId="02395404" w:rsidR="00EC12BE" w:rsidRPr="00A75149" w:rsidRDefault="00EC12BE" w:rsidP="0046327D">
      <w:pPr>
        <w:pStyle w:val="af2"/>
        <w:ind w:left="9498"/>
        <w:rPr>
          <w:rFonts w:ascii="Times New Roman" w:hAnsi="Times New Roman" w:cs="Times New Roman"/>
        </w:rPr>
      </w:pPr>
      <w:r w:rsidRPr="00A75149">
        <w:rPr>
          <w:rFonts w:ascii="Times New Roman" w:hAnsi="Times New Roman" w:cs="Times New Roman"/>
          <w:sz w:val="20"/>
        </w:rPr>
        <w:t xml:space="preserve">к муниципальной программе «Управление </w:t>
      </w:r>
      <w:r w:rsidR="00840533" w:rsidRPr="00A75149">
        <w:rPr>
          <w:rFonts w:ascii="Times New Roman" w:hAnsi="Times New Roman" w:cs="Times New Roman"/>
          <w:sz w:val="20"/>
        </w:rPr>
        <w:t>имуществом</w:t>
      </w:r>
      <w:r w:rsidRPr="00A75149">
        <w:rPr>
          <w:rFonts w:ascii="Times New Roman" w:hAnsi="Times New Roman" w:cs="Times New Roman"/>
          <w:sz w:val="20"/>
        </w:rPr>
        <w:t xml:space="preserve"> муниципального образования «Муринское городское поселение» Всеволожского муниципального района Ленинградской области на 2021 – 202</w:t>
      </w:r>
      <w:r w:rsidR="00840533" w:rsidRPr="00A75149">
        <w:rPr>
          <w:rFonts w:ascii="Times New Roman" w:hAnsi="Times New Roman" w:cs="Times New Roman"/>
          <w:sz w:val="20"/>
        </w:rPr>
        <w:t>9</w:t>
      </w:r>
      <w:r w:rsidRPr="00A75149">
        <w:rPr>
          <w:rFonts w:ascii="Times New Roman" w:hAnsi="Times New Roman" w:cs="Times New Roman"/>
          <w:sz w:val="20"/>
        </w:rPr>
        <w:t xml:space="preserve"> гг.».</w:t>
      </w:r>
    </w:p>
    <w:p w14:paraId="7A3B752C" w14:textId="77777777" w:rsidR="000736E4" w:rsidRPr="007148E0" w:rsidRDefault="000736E4" w:rsidP="000736E4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8E0">
        <w:rPr>
          <w:rFonts w:ascii="Times New Roman" w:hAnsi="Times New Roman" w:cs="Times New Roman"/>
          <w:b/>
          <w:bCs/>
          <w:sz w:val="24"/>
          <w:szCs w:val="24"/>
        </w:rPr>
        <w:t xml:space="preserve">План реализации </w:t>
      </w:r>
    </w:p>
    <w:p w14:paraId="560B0990" w14:textId="4A425870" w:rsidR="000736E4" w:rsidRDefault="000736E4" w:rsidP="000736E4">
      <w:pPr>
        <w:pStyle w:val="af2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8E0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 «Управление имуществом муниципального образования «Муринское городское поселение» Всеволожского муниципального района Ленинградской области на 2021 – 2029 гг.»</w:t>
      </w:r>
    </w:p>
    <w:p w14:paraId="6E479701" w14:textId="37A6E112" w:rsidR="00B44084" w:rsidRDefault="00B44084" w:rsidP="000736E4">
      <w:pPr>
        <w:pStyle w:val="af2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1546"/>
        <w:gridCol w:w="1134"/>
        <w:gridCol w:w="992"/>
        <w:gridCol w:w="992"/>
        <w:gridCol w:w="993"/>
        <w:gridCol w:w="992"/>
        <w:gridCol w:w="992"/>
        <w:gridCol w:w="1134"/>
        <w:gridCol w:w="992"/>
        <w:gridCol w:w="992"/>
        <w:gridCol w:w="992"/>
        <w:gridCol w:w="992"/>
      </w:tblGrid>
      <w:tr w:rsidR="00B44084" w:rsidRPr="00A75149" w14:paraId="65762B05" w14:textId="77777777" w:rsidTr="0089506C">
        <w:tc>
          <w:tcPr>
            <w:tcW w:w="2640" w:type="dxa"/>
            <w:vMerge w:val="restart"/>
          </w:tcPr>
          <w:p w14:paraId="43F0D56E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546" w:type="dxa"/>
            <w:vMerge w:val="restart"/>
          </w:tcPr>
          <w:p w14:paraId="0938A712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134" w:type="dxa"/>
            <w:vMerge w:val="restart"/>
          </w:tcPr>
          <w:p w14:paraId="5D6E034D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Оценка расходов (тыс. руб., в ценах соответствующих лет)</w:t>
            </w:r>
          </w:p>
        </w:tc>
        <w:tc>
          <w:tcPr>
            <w:tcW w:w="10063" w:type="dxa"/>
            <w:gridSpan w:val="10"/>
          </w:tcPr>
          <w:p w14:paraId="60818FCA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Годы реализации 2021-2029</w:t>
            </w:r>
          </w:p>
        </w:tc>
      </w:tr>
      <w:tr w:rsidR="00B44084" w:rsidRPr="00A75149" w14:paraId="458F010F" w14:textId="77777777" w:rsidTr="0089506C">
        <w:tc>
          <w:tcPr>
            <w:tcW w:w="2640" w:type="dxa"/>
            <w:vMerge/>
          </w:tcPr>
          <w:p w14:paraId="015D5B93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46" w:type="dxa"/>
            <w:vMerge/>
          </w:tcPr>
          <w:p w14:paraId="758EDA6F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14:paraId="045ED1D6" w14:textId="77777777" w:rsidR="00B44084" w:rsidRPr="00A75149" w:rsidRDefault="00B44084" w:rsidP="008950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4A4A0FC" w14:textId="77777777" w:rsidR="00B44084" w:rsidRPr="00A75149" w:rsidRDefault="00B44084" w:rsidP="0089506C">
            <w:r w:rsidRPr="00A75149">
              <w:rPr>
                <w:sz w:val="20"/>
              </w:rPr>
              <w:t>2021 год</w:t>
            </w:r>
          </w:p>
        </w:tc>
        <w:tc>
          <w:tcPr>
            <w:tcW w:w="992" w:type="dxa"/>
          </w:tcPr>
          <w:p w14:paraId="7AC0BDC2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2022 год </w:t>
            </w:r>
          </w:p>
        </w:tc>
        <w:tc>
          <w:tcPr>
            <w:tcW w:w="993" w:type="dxa"/>
          </w:tcPr>
          <w:p w14:paraId="4F3CAFFD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2" w:type="dxa"/>
          </w:tcPr>
          <w:p w14:paraId="66386821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</w:tcPr>
          <w:p w14:paraId="1CFFB76C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</w:tcPr>
          <w:p w14:paraId="192C6043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</w:tcPr>
          <w:p w14:paraId="56759C64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992" w:type="dxa"/>
          </w:tcPr>
          <w:p w14:paraId="78FD8F0D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992" w:type="dxa"/>
          </w:tcPr>
          <w:p w14:paraId="3265E70D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2029 год</w:t>
            </w:r>
          </w:p>
        </w:tc>
        <w:tc>
          <w:tcPr>
            <w:tcW w:w="992" w:type="dxa"/>
          </w:tcPr>
          <w:p w14:paraId="0A5DA4FC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</w:tr>
      <w:tr w:rsidR="00B44084" w:rsidRPr="00A75149" w14:paraId="06F30413" w14:textId="77777777" w:rsidTr="0089506C">
        <w:tc>
          <w:tcPr>
            <w:tcW w:w="2640" w:type="dxa"/>
          </w:tcPr>
          <w:p w14:paraId="1A28680E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546" w:type="dxa"/>
          </w:tcPr>
          <w:p w14:paraId="1B2C9F21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134" w:type="dxa"/>
          </w:tcPr>
          <w:p w14:paraId="19E177C1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79BBD484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35D4CF01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4016275D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2CF0F7FF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3366C9FA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095F5B95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14:paraId="2A491BDA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14:paraId="51BE40ED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14:paraId="0ACDAFEC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14:paraId="0FE2B2D3" w14:textId="77777777" w:rsidR="00B44084" w:rsidRPr="00A75149" w:rsidRDefault="00B44084" w:rsidP="00895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44084" w:rsidRPr="00A75149" w14:paraId="6CFAAEF3" w14:textId="77777777" w:rsidTr="0089506C">
        <w:tc>
          <w:tcPr>
            <w:tcW w:w="2640" w:type="dxa"/>
            <w:vMerge w:val="restart"/>
          </w:tcPr>
          <w:p w14:paraId="33F001F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 xml:space="preserve">Программа </w:t>
            </w: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«Управление имуществом муниципального образования «Муринское городское поселение Всеволожского муниципального района Ленинградской области на 2021-2029 гг.»</w:t>
            </w:r>
          </w:p>
        </w:tc>
        <w:tc>
          <w:tcPr>
            <w:tcW w:w="1546" w:type="dxa"/>
            <w:vMerge w:val="restart"/>
          </w:tcPr>
          <w:p w14:paraId="1987B83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Отдел экономики</w:t>
            </w:r>
          </w:p>
        </w:tc>
        <w:tc>
          <w:tcPr>
            <w:tcW w:w="1134" w:type="dxa"/>
          </w:tcPr>
          <w:p w14:paraId="06B225BE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14:paraId="7B5E99C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3 636,0</w:t>
            </w:r>
          </w:p>
        </w:tc>
        <w:tc>
          <w:tcPr>
            <w:tcW w:w="992" w:type="dxa"/>
          </w:tcPr>
          <w:p w14:paraId="773D4FA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4 471,53</w:t>
            </w:r>
          </w:p>
        </w:tc>
        <w:tc>
          <w:tcPr>
            <w:tcW w:w="993" w:type="dxa"/>
          </w:tcPr>
          <w:p w14:paraId="062507D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6 078,5</w:t>
            </w:r>
          </w:p>
        </w:tc>
        <w:tc>
          <w:tcPr>
            <w:tcW w:w="992" w:type="dxa"/>
          </w:tcPr>
          <w:p w14:paraId="55AAA50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11 782,0</w:t>
            </w:r>
          </w:p>
        </w:tc>
        <w:tc>
          <w:tcPr>
            <w:tcW w:w="992" w:type="dxa"/>
          </w:tcPr>
          <w:p w14:paraId="0E8A339F" w14:textId="14B5E135" w:rsidR="00B44084" w:rsidRPr="00A75149" w:rsidRDefault="00E42D25" w:rsidP="00511A6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12</w:t>
            </w:r>
            <w:r w:rsidR="00511A6E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 138,1</w:t>
            </w:r>
          </w:p>
        </w:tc>
        <w:tc>
          <w:tcPr>
            <w:tcW w:w="1134" w:type="dxa"/>
          </w:tcPr>
          <w:p w14:paraId="66EB1D12" w14:textId="78F87E4A" w:rsidR="00B44084" w:rsidRPr="00A75149" w:rsidRDefault="00A22CA3" w:rsidP="00E42D25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14 </w:t>
            </w:r>
            <w:r w:rsidR="00E42D2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73,7</w:t>
            </w:r>
          </w:p>
        </w:tc>
        <w:tc>
          <w:tcPr>
            <w:tcW w:w="992" w:type="dxa"/>
          </w:tcPr>
          <w:p w14:paraId="64C73239" w14:textId="024BFDD1" w:rsidR="00B44084" w:rsidRPr="00A75149" w:rsidRDefault="00E42D25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E42D2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 </w:t>
            </w:r>
            <w:r w:rsidRPr="00E42D2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772,8</w:t>
            </w:r>
          </w:p>
        </w:tc>
        <w:tc>
          <w:tcPr>
            <w:tcW w:w="992" w:type="dxa"/>
          </w:tcPr>
          <w:p w14:paraId="48DEAA1F" w14:textId="3911F09B" w:rsidR="00B44084" w:rsidRPr="00A75149" w:rsidRDefault="00CC43CE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10 </w:t>
            </w:r>
            <w:r w:rsidR="00E96C17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2</w:t>
            </w:r>
            <w:r w:rsidR="00B44084"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87,1</w:t>
            </w:r>
          </w:p>
        </w:tc>
        <w:tc>
          <w:tcPr>
            <w:tcW w:w="992" w:type="dxa"/>
          </w:tcPr>
          <w:p w14:paraId="213132F1" w14:textId="1D1BE2DB" w:rsidR="00B44084" w:rsidRPr="00A75149" w:rsidRDefault="00CC43CE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</w:t>
            </w:r>
            <w:r w:rsidR="00E96C17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 </w:t>
            </w:r>
            <w:r w:rsidR="00E96C17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98,6</w:t>
            </w:r>
          </w:p>
        </w:tc>
        <w:tc>
          <w:tcPr>
            <w:tcW w:w="992" w:type="dxa"/>
          </w:tcPr>
          <w:p w14:paraId="777C0C8F" w14:textId="291C4B6C" w:rsidR="00B44084" w:rsidRPr="00A75149" w:rsidRDefault="00E42D25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8</w:t>
            </w:r>
            <w:r w:rsidR="00E96C17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8</w:t>
            </w:r>
            <w:r w:rsidR="00511A6E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 33</w:t>
            </w:r>
            <w:r w:rsidR="002958C3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8,33</w:t>
            </w:r>
          </w:p>
        </w:tc>
      </w:tr>
      <w:tr w:rsidR="00B44084" w:rsidRPr="00A75149" w14:paraId="0CCB3F23" w14:textId="77777777" w:rsidTr="0089506C">
        <w:tc>
          <w:tcPr>
            <w:tcW w:w="2640" w:type="dxa"/>
            <w:vMerge/>
          </w:tcPr>
          <w:p w14:paraId="68169AC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46" w:type="dxa"/>
            <w:vMerge/>
          </w:tcPr>
          <w:p w14:paraId="463CEA4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9F3CCA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</w:tcPr>
          <w:p w14:paraId="08FE107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15CB304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2F07D55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5A90DB6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023EB68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3AEBEE1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0818EA6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EE5554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F06235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2985CB0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</w:tr>
      <w:tr w:rsidR="00B44084" w:rsidRPr="00A75149" w14:paraId="561CF26D" w14:textId="77777777" w:rsidTr="0089506C">
        <w:tc>
          <w:tcPr>
            <w:tcW w:w="2640" w:type="dxa"/>
            <w:vMerge/>
          </w:tcPr>
          <w:p w14:paraId="6C41E8E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46" w:type="dxa"/>
            <w:vMerge/>
          </w:tcPr>
          <w:p w14:paraId="3790887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ECFE6A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</w:tcPr>
          <w:p w14:paraId="48D0F2C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12FDBEA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2B875BF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02DFEA0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321B31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1EE1053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9925A9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EA90DA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67D49C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F846B8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</w:tr>
      <w:tr w:rsidR="00E96C17" w:rsidRPr="00A75149" w14:paraId="218CE483" w14:textId="77777777" w:rsidTr="0089506C">
        <w:tc>
          <w:tcPr>
            <w:tcW w:w="2640" w:type="dxa"/>
            <w:vMerge/>
          </w:tcPr>
          <w:p w14:paraId="2F8D3323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46" w:type="dxa"/>
            <w:vMerge/>
          </w:tcPr>
          <w:p w14:paraId="56EFA300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24D164F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</w:tcPr>
          <w:p w14:paraId="225DB057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3 636,0</w:t>
            </w:r>
          </w:p>
        </w:tc>
        <w:tc>
          <w:tcPr>
            <w:tcW w:w="992" w:type="dxa"/>
          </w:tcPr>
          <w:p w14:paraId="7F42B2B3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4 471,53</w:t>
            </w:r>
          </w:p>
        </w:tc>
        <w:tc>
          <w:tcPr>
            <w:tcW w:w="993" w:type="dxa"/>
          </w:tcPr>
          <w:p w14:paraId="3CCE669A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6 078,5</w:t>
            </w:r>
          </w:p>
        </w:tc>
        <w:tc>
          <w:tcPr>
            <w:tcW w:w="992" w:type="dxa"/>
          </w:tcPr>
          <w:p w14:paraId="5542F93C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11 782,0</w:t>
            </w:r>
          </w:p>
        </w:tc>
        <w:tc>
          <w:tcPr>
            <w:tcW w:w="992" w:type="dxa"/>
          </w:tcPr>
          <w:p w14:paraId="05606418" w14:textId="339DEBD1" w:rsidR="00E96C17" w:rsidRPr="00A75149" w:rsidRDefault="00511A6E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12 138,1</w:t>
            </w:r>
          </w:p>
        </w:tc>
        <w:tc>
          <w:tcPr>
            <w:tcW w:w="1134" w:type="dxa"/>
          </w:tcPr>
          <w:p w14:paraId="5DEC9268" w14:textId="7EA747EB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14 473,7</w:t>
            </w:r>
          </w:p>
        </w:tc>
        <w:tc>
          <w:tcPr>
            <w:tcW w:w="992" w:type="dxa"/>
          </w:tcPr>
          <w:p w14:paraId="57B987A1" w14:textId="0E926791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E42D2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 </w:t>
            </w:r>
            <w:r w:rsidRPr="00E42D2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772,8</w:t>
            </w:r>
          </w:p>
        </w:tc>
        <w:tc>
          <w:tcPr>
            <w:tcW w:w="992" w:type="dxa"/>
          </w:tcPr>
          <w:p w14:paraId="03952241" w14:textId="1873AFA9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10 2</w:t>
            </w: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87,1</w:t>
            </w:r>
          </w:p>
        </w:tc>
        <w:tc>
          <w:tcPr>
            <w:tcW w:w="992" w:type="dxa"/>
          </w:tcPr>
          <w:p w14:paraId="0B4FC745" w14:textId="48EF916D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10 698,6</w:t>
            </w:r>
          </w:p>
        </w:tc>
        <w:tc>
          <w:tcPr>
            <w:tcW w:w="992" w:type="dxa"/>
          </w:tcPr>
          <w:p w14:paraId="0E9C69A0" w14:textId="2C2D808A" w:rsidR="00E96C17" w:rsidRPr="00A75149" w:rsidRDefault="00511A6E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88 338,33</w:t>
            </w:r>
          </w:p>
        </w:tc>
      </w:tr>
      <w:tr w:rsidR="00B44084" w:rsidRPr="00A75149" w14:paraId="0A205EBD" w14:textId="77777777" w:rsidTr="0089506C">
        <w:tc>
          <w:tcPr>
            <w:tcW w:w="2640" w:type="dxa"/>
            <w:vMerge/>
          </w:tcPr>
          <w:p w14:paraId="352730B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46" w:type="dxa"/>
            <w:vMerge/>
          </w:tcPr>
          <w:p w14:paraId="3B8475A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3A2891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14:paraId="6D71459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2D887C3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68121E4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1A204A8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3D81AD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748ACFB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0C4EC9D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5A1FF6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2D07C3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339593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</w:tr>
      <w:tr w:rsidR="00F259BB" w:rsidRPr="00A75149" w14:paraId="35F08E7F" w14:textId="77777777" w:rsidTr="0089506C">
        <w:tc>
          <w:tcPr>
            <w:tcW w:w="2640" w:type="dxa"/>
            <w:vMerge w:val="restart"/>
          </w:tcPr>
          <w:p w14:paraId="16DF1E47" w14:textId="77777777" w:rsidR="00F259BB" w:rsidRPr="00A75149" w:rsidRDefault="00F259BB" w:rsidP="00F259BB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Подпрограмма 1</w:t>
            </w: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 </w:t>
            </w:r>
            <w:r w:rsidRPr="00A75149">
              <w:rPr>
                <w:rFonts w:ascii="Times New Roman" w:hAnsi="Times New Roman" w:cs="Times New Roman"/>
                <w:sz w:val="20"/>
              </w:rPr>
              <w:t xml:space="preserve">Развитие имущественного комплекса </w:t>
            </w:r>
            <w:r w:rsidRPr="00A75149">
              <w:rPr>
                <w:rFonts w:ascii="Times New Roman" w:hAnsi="Times New Roman" w:cs="Times New Roman"/>
                <w:color w:val="000000"/>
                <w:sz w:val="20"/>
              </w:rPr>
              <w:t>муниципального образования</w:t>
            </w:r>
            <w:r w:rsidRPr="00A75149">
              <w:rPr>
                <w:rFonts w:ascii="Times New Roman" w:hAnsi="Times New Roman" w:cs="Times New Roman"/>
                <w:sz w:val="20"/>
              </w:rPr>
              <w:t xml:space="preserve"> «Муринское городское поселение» Всеволожского </w:t>
            </w:r>
            <w:r w:rsidRPr="00A75149">
              <w:rPr>
                <w:rFonts w:ascii="Times New Roman" w:hAnsi="Times New Roman" w:cs="Times New Roman"/>
                <w:sz w:val="20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546" w:type="dxa"/>
            <w:vMerge w:val="restart"/>
          </w:tcPr>
          <w:p w14:paraId="08994451" w14:textId="77777777" w:rsidR="00F259BB" w:rsidRPr="00A75149" w:rsidRDefault="00F259BB" w:rsidP="00F259B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lastRenderedPageBreak/>
              <w:t>Отдел экономики</w:t>
            </w:r>
          </w:p>
        </w:tc>
        <w:tc>
          <w:tcPr>
            <w:tcW w:w="1134" w:type="dxa"/>
          </w:tcPr>
          <w:p w14:paraId="7ADE8594" w14:textId="77777777" w:rsidR="00F259BB" w:rsidRPr="00A75149" w:rsidRDefault="00F259BB" w:rsidP="00F259B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14:paraId="45B77AC6" w14:textId="77777777" w:rsidR="00F259BB" w:rsidRPr="00A75149" w:rsidRDefault="00F259BB" w:rsidP="00F259B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1 360,00</w:t>
            </w:r>
          </w:p>
        </w:tc>
        <w:tc>
          <w:tcPr>
            <w:tcW w:w="992" w:type="dxa"/>
          </w:tcPr>
          <w:p w14:paraId="2AEDC916" w14:textId="77777777" w:rsidR="00F259BB" w:rsidRPr="00A75149" w:rsidRDefault="00F259BB" w:rsidP="00F259B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2 081,33</w:t>
            </w:r>
          </w:p>
        </w:tc>
        <w:tc>
          <w:tcPr>
            <w:tcW w:w="993" w:type="dxa"/>
          </w:tcPr>
          <w:p w14:paraId="7F480B95" w14:textId="77777777" w:rsidR="00F259BB" w:rsidRPr="00A75149" w:rsidRDefault="00F259BB" w:rsidP="00F259B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4 170,6</w:t>
            </w:r>
          </w:p>
        </w:tc>
        <w:tc>
          <w:tcPr>
            <w:tcW w:w="992" w:type="dxa"/>
          </w:tcPr>
          <w:p w14:paraId="09F154FC" w14:textId="77777777" w:rsidR="00F259BB" w:rsidRPr="00A75149" w:rsidRDefault="00F259BB" w:rsidP="00F259B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9 719,3</w:t>
            </w:r>
          </w:p>
        </w:tc>
        <w:tc>
          <w:tcPr>
            <w:tcW w:w="992" w:type="dxa"/>
          </w:tcPr>
          <w:p w14:paraId="0A55F2C9" w14:textId="3449ABB7" w:rsidR="00F259BB" w:rsidRPr="00A75149" w:rsidRDefault="00E42D25" w:rsidP="00F259B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10 011,0</w:t>
            </w:r>
          </w:p>
        </w:tc>
        <w:tc>
          <w:tcPr>
            <w:tcW w:w="1134" w:type="dxa"/>
          </w:tcPr>
          <w:p w14:paraId="1E4FB514" w14:textId="4C172836" w:rsidR="00F259BB" w:rsidRPr="00A75149" w:rsidRDefault="00E42D25" w:rsidP="00F259B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10 823,6</w:t>
            </w:r>
          </w:p>
        </w:tc>
        <w:tc>
          <w:tcPr>
            <w:tcW w:w="992" w:type="dxa"/>
          </w:tcPr>
          <w:p w14:paraId="72E2929C" w14:textId="214CC129" w:rsidR="00F259BB" w:rsidRPr="00A75149" w:rsidRDefault="00E42D25" w:rsidP="00F259B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10 976,6</w:t>
            </w:r>
          </w:p>
        </w:tc>
        <w:tc>
          <w:tcPr>
            <w:tcW w:w="992" w:type="dxa"/>
          </w:tcPr>
          <w:p w14:paraId="791F5C69" w14:textId="3A58ECC9" w:rsidR="00F259BB" w:rsidRPr="00A75149" w:rsidRDefault="00E96C17" w:rsidP="00F259B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4 8</w:t>
            </w:r>
            <w:r w:rsidR="00F259BB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14,4</w:t>
            </w:r>
          </w:p>
        </w:tc>
        <w:tc>
          <w:tcPr>
            <w:tcW w:w="992" w:type="dxa"/>
          </w:tcPr>
          <w:p w14:paraId="43291E28" w14:textId="4A81F05B" w:rsidR="00F259BB" w:rsidRPr="00A75149" w:rsidRDefault="00F259BB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5 </w:t>
            </w:r>
            <w:r w:rsidR="00E96C17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07,0</w:t>
            </w:r>
          </w:p>
        </w:tc>
        <w:tc>
          <w:tcPr>
            <w:tcW w:w="992" w:type="dxa"/>
          </w:tcPr>
          <w:p w14:paraId="1B76C1AB" w14:textId="5807F5FA" w:rsidR="00F259BB" w:rsidRPr="00A75149" w:rsidRDefault="00E42D25" w:rsidP="00E42D25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5</w:t>
            </w:r>
            <w:r w:rsidR="00E96C17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 963,83</w:t>
            </w:r>
          </w:p>
        </w:tc>
      </w:tr>
      <w:tr w:rsidR="00B44084" w:rsidRPr="00A75149" w14:paraId="2E9EE90C" w14:textId="77777777" w:rsidTr="0089506C">
        <w:tc>
          <w:tcPr>
            <w:tcW w:w="2640" w:type="dxa"/>
            <w:vMerge/>
          </w:tcPr>
          <w:p w14:paraId="68975BA7" w14:textId="77777777" w:rsidR="00B44084" w:rsidRPr="00A75149" w:rsidRDefault="00B44084" w:rsidP="0089506C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11A3F46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9E2F77E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</w:tcPr>
          <w:p w14:paraId="733D76D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804D65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0C9ED4E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45A052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C843FD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0893294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10A3456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2AAA4F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78746B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2BB089B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</w:tr>
      <w:tr w:rsidR="00B44084" w:rsidRPr="00A75149" w14:paraId="4086ADB5" w14:textId="77777777" w:rsidTr="0089506C">
        <w:tc>
          <w:tcPr>
            <w:tcW w:w="2640" w:type="dxa"/>
            <w:vMerge/>
          </w:tcPr>
          <w:p w14:paraId="215F4F79" w14:textId="77777777" w:rsidR="00B44084" w:rsidRPr="00A75149" w:rsidRDefault="00B44084" w:rsidP="0089506C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60788DD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BE5D2B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</w:tcPr>
          <w:p w14:paraId="0AD0672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8122C5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6C3CECE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858991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9F6762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7F1F8BC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84375B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F07CE8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98A5A1E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BB02BA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</w:tr>
      <w:tr w:rsidR="00E96C17" w:rsidRPr="00A75149" w14:paraId="12839D95" w14:textId="77777777" w:rsidTr="0089506C">
        <w:tc>
          <w:tcPr>
            <w:tcW w:w="2640" w:type="dxa"/>
            <w:vMerge/>
          </w:tcPr>
          <w:p w14:paraId="09C2DA04" w14:textId="77777777" w:rsidR="00E96C17" w:rsidRPr="00A75149" w:rsidRDefault="00E96C17" w:rsidP="00E96C17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13327617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1E91165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</w:tcPr>
          <w:p w14:paraId="354D1CA5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1 360,00</w:t>
            </w:r>
          </w:p>
        </w:tc>
        <w:tc>
          <w:tcPr>
            <w:tcW w:w="992" w:type="dxa"/>
          </w:tcPr>
          <w:p w14:paraId="6A50AE52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2 081,33</w:t>
            </w:r>
          </w:p>
        </w:tc>
        <w:tc>
          <w:tcPr>
            <w:tcW w:w="993" w:type="dxa"/>
          </w:tcPr>
          <w:p w14:paraId="343C6B76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4 170,6</w:t>
            </w:r>
          </w:p>
        </w:tc>
        <w:tc>
          <w:tcPr>
            <w:tcW w:w="992" w:type="dxa"/>
          </w:tcPr>
          <w:p w14:paraId="0CF36862" w14:textId="7777777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9 719,3</w:t>
            </w:r>
          </w:p>
        </w:tc>
        <w:tc>
          <w:tcPr>
            <w:tcW w:w="992" w:type="dxa"/>
          </w:tcPr>
          <w:p w14:paraId="70F83B42" w14:textId="450CC035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10 011,0</w:t>
            </w:r>
          </w:p>
        </w:tc>
        <w:tc>
          <w:tcPr>
            <w:tcW w:w="1134" w:type="dxa"/>
          </w:tcPr>
          <w:p w14:paraId="7E065400" w14:textId="68CDA60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10 823,6</w:t>
            </w:r>
          </w:p>
        </w:tc>
        <w:tc>
          <w:tcPr>
            <w:tcW w:w="992" w:type="dxa"/>
          </w:tcPr>
          <w:p w14:paraId="53D17C1C" w14:textId="7770D856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10 976,6</w:t>
            </w:r>
          </w:p>
        </w:tc>
        <w:tc>
          <w:tcPr>
            <w:tcW w:w="992" w:type="dxa"/>
          </w:tcPr>
          <w:p w14:paraId="26931E9B" w14:textId="404758CC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4 814,4</w:t>
            </w:r>
          </w:p>
        </w:tc>
        <w:tc>
          <w:tcPr>
            <w:tcW w:w="992" w:type="dxa"/>
          </w:tcPr>
          <w:p w14:paraId="7509F161" w14:textId="381A2FD9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5 0</w:t>
            </w: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07,0</w:t>
            </w:r>
          </w:p>
        </w:tc>
        <w:tc>
          <w:tcPr>
            <w:tcW w:w="992" w:type="dxa"/>
          </w:tcPr>
          <w:p w14:paraId="197E049C" w14:textId="25738C37" w:rsidR="00E96C17" w:rsidRPr="00A75149" w:rsidRDefault="00E96C17" w:rsidP="00E96C1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58 963,83</w:t>
            </w:r>
          </w:p>
        </w:tc>
      </w:tr>
      <w:tr w:rsidR="00B44084" w:rsidRPr="00A75149" w14:paraId="77E446F6" w14:textId="77777777" w:rsidTr="0089506C">
        <w:tc>
          <w:tcPr>
            <w:tcW w:w="2640" w:type="dxa"/>
            <w:vMerge/>
          </w:tcPr>
          <w:p w14:paraId="5E41067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FA2CD7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3B02E5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14:paraId="38EE5B6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2B35672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3AC3B3E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00D9E2F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1E3DD3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5DAB550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10E92FF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5CE171A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FD17DC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2D386B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0</w:t>
            </w:r>
          </w:p>
        </w:tc>
      </w:tr>
      <w:tr w:rsidR="00B44084" w:rsidRPr="00A75149" w14:paraId="47C028BC" w14:textId="77777777" w:rsidTr="0089506C">
        <w:tc>
          <w:tcPr>
            <w:tcW w:w="15383" w:type="dxa"/>
            <w:gridSpan w:val="13"/>
            <w:vAlign w:val="center"/>
          </w:tcPr>
          <w:p w14:paraId="0B8350D1" w14:textId="77777777" w:rsidR="00B44084" w:rsidRPr="00A75149" w:rsidRDefault="00B44084" w:rsidP="0089506C">
            <w:pPr>
              <w:jc w:val="center"/>
              <w:rPr>
                <w:sz w:val="20"/>
                <w:szCs w:val="20"/>
              </w:rPr>
            </w:pPr>
            <w:r w:rsidRPr="00A75149">
              <w:rPr>
                <w:sz w:val="20"/>
                <w:szCs w:val="20"/>
              </w:rPr>
              <w:t>Процессная часть</w:t>
            </w:r>
          </w:p>
        </w:tc>
      </w:tr>
      <w:tr w:rsidR="00B44084" w:rsidRPr="00A75149" w14:paraId="66AF126C" w14:textId="77777777" w:rsidTr="0089506C">
        <w:tc>
          <w:tcPr>
            <w:tcW w:w="2640" w:type="dxa"/>
            <w:vMerge w:val="restart"/>
          </w:tcPr>
          <w:p w14:paraId="31E780BA" w14:textId="77777777" w:rsidR="00B44084" w:rsidRPr="00A75149" w:rsidRDefault="00B44084" w:rsidP="0089506C">
            <w:pPr>
              <w:rPr>
                <w:sz w:val="20"/>
                <w:szCs w:val="20"/>
              </w:rPr>
            </w:pPr>
            <w:r w:rsidRPr="00A75149">
              <w:rPr>
                <w:sz w:val="20"/>
                <w:szCs w:val="20"/>
              </w:rPr>
              <w:t>1. Комплекс процессных мероприятий «Регистрация права собственности и постановка на кадастровый учет земельных участков и объектов недвижимого имущества»</w:t>
            </w:r>
          </w:p>
        </w:tc>
        <w:tc>
          <w:tcPr>
            <w:tcW w:w="1546" w:type="dxa"/>
            <w:vMerge w:val="restart"/>
          </w:tcPr>
          <w:p w14:paraId="19421D8A" w14:textId="77777777" w:rsidR="00B44084" w:rsidRPr="00A75149" w:rsidRDefault="00B44084" w:rsidP="0089506C">
            <w:pPr>
              <w:rPr>
                <w:sz w:val="20"/>
                <w:szCs w:val="20"/>
              </w:rPr>
            </w:pPr>
            <w:r w:rsidRPr="00A75149">
              <w:rPr>
                <w:sz w:val="20"/>
                <w:szCs w:val="20"/>
              </w:rPr>
              <w:t xml:space="preserve">Отдел </w:t>
            </w:r>
            <w:proofErr w:type="gramStart"/>
            <w:r w:rsidRPr="00A75149">
              <w:rPr>
                <w:sz w:val="20"/>
                <w:szCs w:val="20"/>
              </w:rPr>
              <w:t>экономики,  отдел</w:t>
            </w:r>
            <w:proofErr w:type="gramEnd"/>
            <w:r w:rsidRPr="00A75149">
              <w:rPr>
                <w:sz w:val="20"/>
                <w:szCs w:val="20"/>
              </w:rPr>
              <w:t xml:space="preserve"> архитектуры</w:t>
            </w:r>
          </w:p>
        </w:tc>
        <w:tc>
          <w:tcPr>
            <w:tcW w:w="1134" w:type="dxa"/>
          </w:tcPr>
          <w:p w14:paraId="1873F2EE" w14:textId="77777777" w:rsidR="00B44084" w:rsidRPr="00A75149" w:rsidRDefault="00B44084" w:rsidP="0089506C">
            <w:pPr>
              <w:rPr>
                <w:sz w:val="20"/>
                <w:szCs w:val="20"/>
              </w:rPr>
            </w:pPr>
            <w:r w:rsidRPr="00A75149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333B45FD" w14:textId="77777777" w:rsidR="00B44084" w:rsidRPr="00A75149" w:rsidRDefault="00B44084" w:rsidP="0089506C">
            <w:pPr>
              <w:rPr>
                <w:sz w:val="20"/>
                <w:szCs w:val="20"/>
              </w:rPr>
            </w:pPr>
            <w:r w:rsidRPr="00A75149">
              <w:rPr>
                <w:sz w:val="20"/>
                <w:szCs w:val="20"/>
              </w:rPr>
              <w:t>840,00</w:t>
            </w:r>
          </w:p>
        </w:tc>
        <w:tc>
          <w:tcPr>
            <w:tcW w:w="992" w:type="dxa"/>
          </w:tcPr>
          <w:p w14:paraId="03F8D73A" w14:textId="77777777" w:rsidR="00B44084" w:rsidRPr="00A75149" w:rsidRDefault="00B44084" w:rsidP="0089506C">
            <w:pPr>
              <w:rPr>
                <w:sz w:val="20"/>
                <w:szCs w:val="20"/>
              </w:rPr>
            </w:pPr>
            <w:r w:rsidRPr="00A75149">
              <w:rPr>
                <w:sz w:val="20"/>
                <w:szCs w:val="20"/>
              </w:rPr>
              <w:t>1 200,00</w:t>
            </w:r>
          </w:p>
        </w:tc>
        <w:tc>
          <w:tcPr>
            <w:tcW w:w="993" w:type="dxa"/>
          </w:tcPr>
          <w:p w14:paraId="7C657727" w14:textId="77777777" w:rsidR="00B44084" w:rsidRPr="00A75149" w:rsidRDefault="00B44084" w:rsidP="0089506C">
            <w:pPr>
              <w:rPr>
                <w:sz w:val="20"/>
                <w:szCs w:val="20"/>
              </w:rPr>
            </w:pPr>
            <w:r w:rsidRPr="00A75149">
              <w:rPr>
                <w:sz w:val="20"/>
              </w:rPr>
              <w:t>3 295,4</w:t>
            </w:r>
          </w:p>
        </w:tc>
        <w:tc>
          <w:tcPr>
            <w:tcW w:w="992" w:type="dxa"/>
          </w:tcPr>
          <w:p w14:paraId="5B98FE04" w14:textId="77777777" w:rsidR="00B44084" w:rsidRPr="00A75149" w:rsidRDefault="00B44084" w:rsidP="00895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6 822,3</w:t>
            </w:r>
          </w:p>
        </w:tc>
        <w:tc>
          <w:tcPr>
            <w:tcW w:w="992" w:type="dxa"/>
          </w:tcPr>
          <w:p w14:paraId="1755BA32" w14:textId="2D691D67" w:rsidR="00B44084" w:rsidRPr="00A75149" w:rsidRDefault="00DB3EBD" w:rsidP="00895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</w:t>
            </w:r>
            <w:r w:rsidR="00E42D25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14:paraId="4ED4C25E" w14:textId="2789492F" w:rsidR="00B44084" w:rsidRPr="00A75149" w:rsidRDefault="00E42D25" w:rsidP="00895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2 771,3</w:t>
            </w:r>
          </w:p>
        </w:tc>
        <w:tc>
          <w:tcPr>
            <w:tcW w:w="992" w:type="dxa"/>
          </w:tcPr>
          <w:p w14:paraId="53315E73" w14:textId="40D7E05D" w:rsidR="00B44084" w:rsidRPr="00A75149" w:rsidRDefault="00E42D25" w:rsidP="009C2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</w:t>
            </w:r>
            <w:r w:rsidR="009C26C3">
              <w:rPr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14:paraId="28013480" w14:textId="159BB51E" w:rsidR="00B44084" w:rsidRPr="00A75149" w:rsidRDefault="00E96C17" w:rsidP="00895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</w:t>
            </w:r>
            <w:r w:rsidR="000D7445"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</w:tcPr>
          <w:p w14:paraId="5147DA5B" w14:textId="5C3A7836" w:rsidR="00B44084" w:rsidRPr="00A75149" w:rsidRDefault="00E96C17" w:rsidP="0089506C">
            <w:pPr>
              <w:rPr>
                <w:sz w:val="20"/>
                <w:szCs w:val="20"/>
              </w:rPr>
            </w:pPr>
            <w:r>
              <w:rPr>
                <w:sz w:val="20"/>
              </w:rPr>
              <w:t>4 1</w:t>
            </w:r>
            <w:r w:rsidR="000D7445" w:rsidRPr="005F2E78"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14:paraId="4C90B651" w14:textId="437931DA" w:rsidR="00B44084" w:rsidRPr="00A75149" w:rsidRDefault="005F2E78" w:rsidP="00E96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6C17">
              <w:rPr>
                <w:sz w:val="20"/>
                <w:szCs w:val="20"/>
              </w:rPr>
              <w:t>1</w:t>
            </w:r>
            <w:r w:rsidR="00DB3EBD">
              <w:rPr>
                <w:sz w:val="20"/>
                <w:szCs w:val="20"/>
              </w:rPr>
              <w:t> 1</w:t>
            </w:r>
            <w:r w:rsidR="00E42D25">
              <w:rPr>
                <w:sz w:val="20"/>
                <w:szCs w:val="20"/>
              </w:rPr>
              <w:t>88</w:t>
            </w:r>
            <w:r w:rsidR="00AD12AF">
              <w:rPr>
                <w:sz w:val="20"/>
                <w:szCs w:val="20"/>
              </w:rPr>
              <w:t>,</w:t>
            </w:r>
            <w:r w:rsidR="00E42D25">
              <w:rPr>
                <w:sz w:val="20"/>
                <w:szCs w:val="20"/>
              </w:rPr>
              <w:t>8</w:t>
            </w:r>
          </w:p>
        </w:tc>
      </w:tr>
      <w:tr w:rsidR="00B44084" w:rsidRPr="00A75149" w14:paraId="46A4AB4C" w14:textId="77777777" w:rsidTr="0089506C">
        <w:tc>
          <w:tcPr>
            <w:tcW w:w="2640" w:type="dxa"/>
            <w:vMerge/>
          </w:tcPr>
          <w:p w14:paraId="6562A0A2" w14:textId="77777777" w:rsidR="00B44084" w:rsidRPr="00A75149" w:rsidRDefault="00B44084" w:rsidP="0089506C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13B95A2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8C4EC00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</w:tcPr>
          <w:p w14:paraId="459EA7A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2934BFF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7D75FAA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C7DB122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D013DE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3B12EA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F584F34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9E36C1D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4B74F82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771DFD4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6F6D1CE7" w14:textId="77777777" w:rsidTr="0089506C">
        <w:tc>
          <w:tcPr>
            <w:tcW w:w="2640" w:type="dxa"/>
            <w:vMerge/>
          </w:tcPr>
          <w:p w14:paraId="364C4FF0" w14:textId="77777777" w:rsidR="00B44084" w:rsidRPr="00A75149" w:rsidRDefault="00B44084" w:rsidP="0089506C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28A36F0C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0E7F66E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</w:tcPr>
          <w:p w14:paraId="7DE58FF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AD18EF6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4665A19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59B25C1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C04518E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CB97267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166ADA4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B202659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B6BFFE6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944CCAE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96C17" w:rsidRPr="00A75149" w14:paraId="72F04244" w14:textId="77777777" w:rsidTr="0089506C">
        <w:tc>
          <w:tcPr>
            <w:tcW w:w="2640" w:type="dxa"/>
            <w:vMerge/>
          </w:tcPr>
          <w:p w14:paraId="47FAC71F" w14:textId="77777777" w:rsidR="00E96C17" w:rsidRPr="00A75149" w:rsidRDefault="00E96C17" w:rsidP="00E96C17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7AB5DE2E" w14:textId="77777777" w:rsidR="00E96C17" w:rsidRPr="00A75149" w:rsidRDefault="00E96C17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E197676" w14:textId="77777777" w:rsidR="00E96C17" w:rsidRPr="00A75149" w:rsidRDefault="00E96C17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</w:tcPr>
          <w:p w14:paraId="21E24823" w14:textId="77777777" w:rsidR="00E96C17" w:rsidRPr="005F2E78" w:rsidRDefault="00E96C17" w:rsidP="00E96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2E78"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992" w:type="dxa"/>
          </w:tcPr>
          <w:p w14:paraId="00F63432" w14:textId="77777777" w:rsidR="00E96C17" w:rsidRPr="005F2E78" w:rsidRDefault="00E96C17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F2E78">
              <w:rPr>
                <w:rFonts w:ascii="Times New Roman" w:hAnsi="Times New Roman" w:cs="Times New Roman"/>
                <w:sz w:val="20"/>
              </w:rPr>
              <w:t>1 200,00</w:t>
            </w:r>
          </w:p>
        </w:tc>
        <w:tc>
          <w:tcPr>
            <w:tcW w:w="993" w:type="dxa"/>
          </w:tcPr>
          <w:p w14:paraId="003D0E9A" w14:textId="77777777" w:rsidR="00E96C17" w:rsidRPr="005F2E78" w:rsidRDefault="00E96C17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F2E78">
              <w:rPr>
                <w:rFonts w:ascii="Times New Roman" w:hAnsi="Times New Roman" w:cs="Times New Roman"/>
                <w:sz w:val="20"/>
              </w:rPr>
              <w:t>3 295,4</w:t>
            </w:r>
          </w:p>
        </w:tc>
        <w:tc>
          <w:tcPr>
            <w:tcW w:w="992" w:type="dxa"/>
          </w:tcPr>
          <w:p w14:paraId="4165D268" w14:textId="77777777" w:rsidR="00E96C17" w:rsidRPr="005F2E78" w:rsidRDefault="00E96C17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F2E78">
              <w:rPr>
                <w:rFonts w:ascii="Times New Roman" w:hAnsi="Times New Roman" w:cs="Times New Roman"/>
                <w:sz w:val="20"/>
              </w:rPr>
              <w:t>6 822,3</w:t>
            </w:r>
          </w:p>
        </w:tc>
        <w:tc>
          <w:tcPr>
            <w:tcW w:w="992" w:type="dxa"/>
          </w:tcPr>
          <w:p w14:paraId="7A45C86A" w14:textId="74E882A7" w:rsidR="00E96C17" w:rsidRPr="005F2E78" w:rsidRDefault="00E96C17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7 244,8</w:t>
            </w:r>
          </w:p>
        </w:tc>
        <w:tc>
          <w:tcPr>
            <w:tcW w:w="1134" w:type="dxa"/>
          </w:tcPr>
          <w:p w14:paraId="62267CC6" w14:textId="0B035870" w:rsidR="00E96C17" w:rsidRPr="005F2E78" w:rsidRDefault="00E96C17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2 771,3</w:t>
            </w:r>
          </w:p>
        </w:tc>
        <w:tc>
          <w:tcPr>
            <w:tcW w:w="992" w:type="dxa"/>
          </w:tcPr>
          <w:p w14:paraId="798D91EA" w14:textId="1BB21675" w:rsidR="00E96C17" w:rsidRPr="005F2E78" w:rsidRDefault="00E96C17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2 882,2</w:t>
            </w:r>
          </w:p>
        </w:tc>
        <w:tc>
          <w:tcPr>
            <w:tcW w:w="992" w:type="dxa"/>
          </w:tcPr>
          <w:p w14:paraId="4723C3FB" w14:textId="4AE600DA" w:rsidR="00E96C17" w:rsidRPr="005F2E78" w:rsidRDefault="00E96C17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3 986,6</w:t>
            </w:r>
          </w:p>
        </w:tc>
        <w:tc>
          <w:tcPr>
            <w:tcW w:w="992" w:type="dxa"/>
          </w:tcPr>
          <w:p w14:paraId="42224555" w14:textId="5B24A255" w:rsidR="00E96C17" w:rsidRPr="005F2E78" w:rsidRDefault="00E96C17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4 1</w:t>
            </w:r>
            <w:r w:rsidRPr="005F2E78">
              <w:rPr>
                <w:sz w:val="20"/>
              </w:rPr>
              <w:t>46,2</w:t>
            </w:r>
          </w:p>
        </w:tc>
        <w:tc>
          <w:tcPr>
            <w:tcW w:w="992" w:type="dxa"/>
          </w:tcPr>
          <w:p w14:paraId="37CA9CDB" w14:textId="3D36E4ED" w:rsidR="00E96C17" w:rsidRPr="005F2E78" w:rsidRDefault="00E96C17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31 188,8</w:t>
            </w:r>
          </w:p>
        </w:tc>
      </w:tr>
      <w:tr w:rsidR="00B44084" w:rsidRPr="00A75149" w14:paraId="0F5CC1D5" w14:textId="77777777" w:rsidTr="0089506C">
        <w:tc>
          <w:tcPr>
            <w:tcW w:w="2640" w:type="dxa"/>
            <w:vMerge/>
          </w:tcPr>
          <w:p w14:paraId="062B1A33" w14:textId="77777777" w:rsidR="00B44084" w:rsidRPr="00A75149" w:rsidRDefault="00B44084" w:rsidP="0089506C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3E98D4C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28476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0C4874E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2BA12D1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770C5A6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C5B5675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710A895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520536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42CE9F1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A1793A0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5872922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D41C62E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2562A0E5" w14:textId="77777777" w:rsidTr="0089506C">
        <w:tc>
          <w:tcPr>
            <w:tcW w:w="2640" w:type="dxa"/>
            <w:vMerge w:val="restart"/>
          </w:tcPr>
          <w:p w14:paraId="7484CA3D" w14:textId="77777777" w:rsidR="00B44084" w:rsidRPr="00A75149" w:rsidRDefault="00B44084" w:rsidP="0089506C">
            <w:pPr>
              <w:rPr>
                <w:sz w:val="20"/>
                <w:szCs w:val="20"/>
              </w:rPr>
            </w:pPr>
            <w:r w:rsidRPr="00A75149">
              <w:rPr>
                <w:sz w:val="20"/>
                <w:szCs w:val="20"/>
              </w:rPr>
              <w:t>Мероприятие 1</w:t>
            </w:r>
            <w:r>
              <w:rPr>
                <w:sz w:val="20"/>
                <w:szCs w:val="20"/>
              </w:rPr>
              <w:t>.</w:t>
            </w:r>
            <w:r w:rsidRPr="00A75149">
              <w:rPr>
                <w:sz w:val="20"/>
                <w:szCs w:val="20"/>
              </w:rPr>
              <w:t xml:space="preserve"> Выполнение кадастровых работ с целью подготовки технической документации на объекты недвижимости</w:t>
            </w:r>
          </w:p>
        </w:tc>
        <w:tc>
          <w:tcPr>
            <w:tcW w:w="1546" w:type="dxa"/>
            <w:vMerge w:val="restart"/>
          </w:tcPr>
          <w:p w14:paraId="254F7967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Отдел экономики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74F125F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624AE58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E552444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1200,00</w:t>
            </w:r>
          </w:p>
        </w:tc>
        <w:tc>
          <w:tcPr>
            <w:tcW w:w="993" w:type="dxa"/>
          </w:tcPr>
          <w:p w14:paraId="535D40EF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1 209,9</w:t>
            </w:r>
          </w:p>
        </w:tc>
        <w:tc>
          <w:tcPr>
            <w:tcW w:w="992" w:type="dxa"/>
            <w:vAlign w:val="center"/>
          </w:tcPr>
          <w:p w14:paraId="3B90F0F5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442,50</w:t>
            </w:r>
          </w:p>
        </w:tc>
        <w:tc>
          <w:tcPr>
            <w:tcW w:w="992" w:type="dxa"/>
            <w:vAlign w:val="center"/>
          </w:tcPr>
          <w:p w14:paraId="4278C291" w14:textId="578F9F37" w:rsidR="00B44084" w:rsidRPr="00A75149" w:rsidRDefault="005B1E66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629,4</w:t>
            </w:r>
          </w:p>
        </w:tc>
        <w:tc>
          <w:tcPr>
            <w:tcW w:w="1134" w:type="dxa"/>
          </w:tcPr>
          <w:p w14:paraId="2DCD0D2B" w14:textId="6D227C66" w:rsidR="00B44084" w:rsidRPr="00A75149" w:rsidRDefault="005B1E66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654,</w:t>
            </w:r>
            <w:r w:rsidR="00E96C1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2E7EF1F4" w14:textId="1027C82B" w:rsidR="00B44084" w:rsidRPr="00A75149" w:rsidRDefault="005B1E66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680,7</w:t>
            </w:r>
          </w:p>
        </w:tc>
        <w:tc>
          <w:tcPr>
            <w:tcW w:w="992" w:type="dxa"/>
          </w:tcPr>
          <w:p w14:paraId="5714F47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1 523,1</w:t>
            </w:r>
          </w:p>
        </w:tc>
        <w:tc>
          <w:tcPr>
            <w:tcW w:w="992" w:type="dxa"/>
          </w:tcPr>
          <w:p w14:paraId="59F40087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1 584,1</w:t>
            </w:r>
          </w:p>
        </w:tc>
        <w:tc>
          <w:tcPr>
            <w:tcW w:w="992" w:type="dxa"/>
          </w:tcPr>
          <w:p w14:paraId="00C51FD3" w14:textId="1D3A1DE6" w:rsidR="00B44084" w:rsidRPr="00A75149" w:rsidRDefault="005F2E78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8 764,</w:t>
            </w:r>
            <w:r w:rsidR="00E96C17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B44084" w:rsidRPr="00A75149" w14:paraId="47BFD6D0" w14:textId="77777777" w:rsidTr="0089506C">
        <w:tc>
          <w:tcPr>
            <w:tcW w:w="2640" w:type="dxa"/>
            <w:vMerge/>
          </w:tcPr>
          <w:p w14:paraId="53C3305B" w14:textId="77777777" w:rsidR="00B44084" w:rsidRPr="00A75149" w:rsidRDefault="00B44084" w:rsidP="0089506C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0222FD20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55593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C4B78D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668420E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8BAB40D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D9A53ED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49298F2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7023A55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B848E1D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74CFA6E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30063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06BEF16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2C71C68A" w14:textId="77777777" w:rsidTr="0089506C">
        <w:trPr>
          <w:trHeight w:val="309"/>
        </w:trPr>
        <w:tc>
          <w:tcPr>
            <w:tcW w:w="2640" w:type="dxa"/>
            <w:vMerge/>
          </w:tcPr>
          <w:p w14:paraId="25A0CFC5" w14:textId="77777777" w:rsidR="00B44084" w:rsidRPr="00A75149" w:rsidRDefault="00B44084" w:rsidP="0089506C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254F6E38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440FE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5237F5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DD905D9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9C2161F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5D77743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606EA35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253B4D1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04C8D4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D54825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83D7B60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9B2D3BE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B1E66" w:rsidRPr="00A75149" w14:paraId="37D372EE" w14:textId="77777777" w:rsidTr="005B1E66">
        <w:trPr>
          <w:trHeight w:val="309"/>
        </w:trPr>
        <w:tc>
          <w:tcPr>
            <w:tcW w:w="2640" w:type="dxa"/>
            <w:vMerge/>
          </w:tcPr>
          <w:p w14:paraId="23DA5D8C" w14:textId="77777777" w:rsidR="005B1E66" w:rsidRPr="00A75149" w:rsidRDefault="005B1E66" w:rsidP="005B1E66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0B438D4B" w14:textId="77777777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902A06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AA8EF5C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DF38BB0" w14:textId="77777777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1200,00</w:t>
            </w:r>
          </w:p>
        </w:tc>
        <w:tc>
          <w:tcPr>
            <w:tcW w:w="993" w:type="dxa"/>
          </w:tcPr>
          <w:p w14:paraId="3342D507" w14:textId="77777777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1 209,9</w:t>
            </w:r>
          </w:p>
        </w:tc>
        <w:tc>
          <w:tcPr>
            <w:tcW w:w="992" w:type="dxa"/>
          </w:tcPr>
          <w:p w14:paraId="25F32B36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442,50</w:t>
            </w:r>
          </w:p>
        </w:tc>
        <w:tc>
          <w:tcPr>
            <w:tcW w:w="992" w:type="dxa"/>
          </w:tcPr>
          <w:p w14:paraId="7CCD7CE6" w14:textId="6C0489A3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629,4</w:t>
            </w:r>
          </w:p>
        </w:tc>
        <w:tc>
          <w:tcPr>
            <w:tcW w:w="1134" w:type="dxa"/>
          </w:tcPr>
          <w:p w14:paraId="723D6BED" w14:textId="40A6352A" w:rsidR="005B1E66" w:rsidRPr="00A75149" w:rsidRDefault="00E96C17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654,5</w:t>
            </w:r>
          </w:p>
        </w:tc>
        <w:tc>
          <w:tcPr>
            <w:tcW w:w="992" w:type="dxa"/>
          </w:tcPr>
          <w:p w14:paraId="3962645A" w14:textId="0A14E241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680,7</w:t>
            </w:r>
          </w:p>
        </w:tc>
        <w:tc>
          <w:tcPr>
            <w:tcW w:w="992" w:type="dxa"/>
          </w:tcPr>
          <w:p w14:paraId="0EB090EA" w14:textId="77777777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1 523,1</w:t>
            </w:r>
          </w:p>
        </w:tc>
        <w:tc>
          <w:tcPr>
            <w:tcW w:w="992" w:type="dxa"/>
          </w:tcPr>
          <w:p w14:paraId="26B407AC" w14:textId="77777777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1 584,1</w:t>
            </w:r>
          </w:p>
        </w:tc>
        <w:tc>
          <w:tcPr>
            <w:tcW w:w="992" w:type="dxa"/>
          </w:tcPr>
          <w:p w14:paraId="639720D5" w14:textId="04392965" w:rsidR="005B1E66" w:rsidRPr="00A75149" w:rsidRDefault="005F2E78" w:rsidP="00E96C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8 764,</w:t>
            </w:r>
            <w:r w:rsidR="00E96C17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B44084" w:rsidRPr="00A75149" w14:paraId="1FCA5987" w14:textId="77777777" w:rsidTr="0089506C">
        <w:tc>
          <w:tcPr>
            <w:tcW w:w="2640" w:type="dxa"/>
            <w:vMerge/>
          </w:tcPr>
          <w:p w14:paraId="45ECEF59" w14:textId="77777777" w:rsidR="00B44084" w:rsidRPr="00A75149" w:rsidRDefault="00B44084" w:rsidP="0089506C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2DA70FD6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174AC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019D6DF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F8F9DE1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3A886BA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3453F36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296CE33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E7158EF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D6DC3EE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7026C15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2F94DAE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25BCD8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55460C05" w14:textId="77777777" w:rsidTr="0089506C">
        <w:tc>
          <w:tcPr>
            <w:tcW w:w="2640" w:type="dxa"/>
            <w:vMerge w:val="restart"/>
          </w:tcPr>
          <w:p w14:paraId="30D9463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A75149">
              <w:rPr>
                <w:rFonts w:ascii="Times New Roman" w:hAnsi="Times New Roman" w:cs="Times New Roman"/>
                <w:sz w:val="20"/>
              </w:rPr>
              <w:t xml:space="preserve"> Оценка объектов недвижимости</w:t>
            </w:r>
          </w:p>
        </w:tc>
        <w:tc>
          <w:tcPr>
            <w:tcW w:w="1546" w:type="dxa"/>
            <w:vMerge w:val="restart"/>
          </w:tcPr>
          <w:p w14:paraId="1A679DD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Отдел экономики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41EE18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7FBE3AB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FDF51B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54DAF0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vAlign w:val="center"/>
          </w:tcPr>
          <w:p w14:paraId="404023B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279,00</w:t>
            </w:r>
          </w:p>
        </w:tc>
        <w:tc>
          <w:tcPr>
            <w:tcW w:w="992" w:type="dxa"/>
            <w:vAlign w:val="center"/>
          </w:tcPr>
          <w:p w14:paraId="77A7EA17" w14:textId="779D6D86" w:rsidR="00B44084" w:rsidRPr="00A75149" w:rsidRDefault="00E96C17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226,1</w:t>
            </w:r>
          </w:p>
        </w:tc>
        <w:tc>
          <w:tcPr>
            <w:tcW w:w="1134" w:type="dxa"/>
            <w:vAlign w:val="center"/>
          </w:tcPr>
          <w:p w14:paraId="7FCC6BCA" w14:textId="2EC9DDFF" w:rsidR="00B44084" w:rsidRPr="00A75149" w:rsidRDefault="005B1E66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235,2</w:t>
            </w:r>
          </w:p>
        </w:tc>
        <w:tc>
          <w:tcPr>
            <w:tcW w:w="992" w:type="dxa"/>
          </w:tcPr>
          <w:p w14:paraId="605012E7" w14:textId="47CC1732" w:rsidR="00B44084" w:rsidRPr="00A75149" w:rsidRDefault="005B1E66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244,6</w:t>
            </w:r>
          </w:p>
        </w:tc>
        <w:tc>
          <w:tcPr>
            <w:tcW w:w="992" w:type="dxa"/>
          </w:tcPr>
          <w:p w14:paraId="7AF1FEC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157,5</w:t>
            </w:r>
          </w:p>
        </w:tc>
        <w:tc>
          <w:tcPr>
            <w:tcW w:w="992" w:type="dxa"/>
          </w:tcPr>
          <w:p w14:paraId="30C7465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163,8</w:t>
            </w:r>
          </w:p>
        </w:tc>
        <w:tc>
          <w:tcPr>
            <w:tcW w:w="992" w:type="dxa"/>
          </w:tcPr>
          <w:p w14:paraId="67E19CB7" w14:textId="4E985DF0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 w:rsidR="005F2E78">
              <w:rPr>
                <w:rFonts w:ascii="Times New Roman" w:hAnsi="Times New Roman" w:cs="Times New Roman"/>
                <w:sz w:val="20"/>
              </w:rPr>
              <w:t> </w:t>
            </w:r>
            <w:r w:rsidRPr="00A75149">
              <w:rPr>
                <w:rFonts w:ascii="Times New Roman" w:hAnsi="Times New Roman" w:cs="Times New Roman"/>
                <w:sz w:val="20"/>
              </w:rPr>
              <w:t>4</w:t>
            </w:r>
            <w:r w:rsidR="00E96C17">
              <w:rPr>
                <w:rFonts w:ascii="Times New Roman" w:hAnsi="Times New Roman" w:cs="Times New Roman"/>
                <w:sz w:val="20"/>
              </w:rPr>
              <w:t>06,2</w:t>
            </w:r>
          </w:p>
        </w:tc>
      </w:tr>
      <w:tr w:rsidR="00B44084" w:rsidRPr="00A75149" w14:paraId="79EFD462" w14:textId="77777777" w:rsidTr="0089506C">
        <w:tc>
          <w:tcPr>
            <w:tcW w:w="2640" w:type="dxa"/>
            <w:vMerge/>
            <w:vAlign w:val="center"/>
          </w:tcPr>
          <w:p w14:paraId="7B47F91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32C39C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B07CC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7AEB13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3D127D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9F1C73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B750CC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4773EB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DAE2DA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E1A2F7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D9BD33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03409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DD1EFF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2B1B79F4" w14:textId="77777777" w:rsidTr="0089506C">
        <w:tc>
          <w:tcPr>
            <w:tcW w:w="2640" w:type="dxa"/>
            <w:vMerge/>
            <w:vAlign w:val="center"/>
          </w:tcPr>
          <w:p w14:paraId="00B3A4F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6CC913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EAC92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A331BD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5C0F54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68E98B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785318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BC9860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D274B5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781A35E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3651C6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9003BD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9039FE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B1E66" w:rsidRPr="00A75149" w14:paraId="7EB4A112" w14:textId="77777777" w:rsidTr="005B1E66">
        <w:tc>
          <w:tcPr>
            <w:tcW w:w="2640" w:type="dxa"/>
            <w:vMerge/>
            <w:vAlign w:val="center"/>
          </w:tcPr>
          <w:p w14:paraId="58224F38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745FF6C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64912D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4223501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F58300A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537F72D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</w:tcPr>
          <w:p w14:paraId="7F1269D0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279,00</w:t>
            </w:r>
          </w:p>
        </w:tc>
        <w:tc>
          <w:tcPr>
            <w:tcW w:w="992" w:type="dxa"/>
          </w:tcPr>
          <w:p w14:paraId="00724322" w14:textId="2DEB1A61" w:rsidR="005B1E66" w:rsidRPr="00A75149" w:rsidRDefault="00E96C17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226,1</w:t>
            </w:r>
          </w:p>
        </w:tc>
        <w:tc>
          <w:tcPr>
            <w:tcW w:w="1134" w:type="dxa"/>
          </w:tcPr>
          <w:p w14:paraId="3A86187D" w14:textId="59F348B4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235,2</w:t>
            </w:r>
          </w:p>
        </w:tc>
        <w:tc>
          <w:tcPr>
            <w:tcW w:w="992" w:type="dxa"/>
          </w:tcPr>
          <w:p w14:paraId="45664289" w14:textId="556F9F1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244,6</w:t>
            </w:r>
          </w:p>
        </w:tc>
        <w:tc>
          <w:tcPr>
            <w:tcW w:w="992" w:type="dxa"/>
          </w:tcPr>
          <w:p w14:paraId="7F135FE0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157,5</w:t>
            </w:r>
          </w:p>
        </w:tc>
        <w:tc>
          <w:tcPr>
            <w:tcW w:w="992" w:type="dxa"/>
          </w:tcPr>
          <w:p w14:paraId="255219F9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163,8</w:t>
            </w:r>
          </w:p>
        </w:tc>
        <w:tc>
          <w:tcPr>
            <w:tcW w:w="992" w:type="dxa"/>
          </w:tcPr>
          <w:p w14:paraId="59BB3A33" w14:textId="7358FD48" w:rsidR="005B1E66" w:rsidRPr="00A75149" w:rsidRDefault="005F2E78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A75149">
              <w:rPr>
                <w:rFonts w:ascii="Times New Roman" w:hAnsi="Times New Roman" w:cs="Times New Roman"/>
                <w:sz w:val="20"/>
              </w:rPr>
              <w:t>4</w:t>
            </w:r>
            <w:r w:rsidR="00E96C17">
              <w:rPr>
                <w:rFonts w:ascii="Times New Roman" w:hAnsi="Times New Roman" w:cs="Times New Roman"/>
                <w:sz w:val="20"/>
              </w:rPr>
              <w:t>06,2</w:t>
            </w:r>
          </w:p>
        </w:tc>
      </w:tr>
      <w:tr w:rsidR="00B44084" w:rsidRPr="00A75149" w14:paraId="4AD7F3AD" w14:textId="77777777" w:rsidTr="0089506C">
        <w:tc>
          <w:tcPr>
            <w:tcW w:w="2640" w:type="dxa"/>
            <w:vMerge/>
            <w:vAlign w:val="center"/>
          </w:tcPr>
          <w:p w14:paraId="72943AF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BA78A5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743A9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76F8E27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515A64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A980B8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5FEA31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4C4796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0727DD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53ADD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C4155DE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187FF0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94FF0D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40AACFB7" w14:textId="77777777" w:rsidTr="0089506C">
        <w:tc>
          <w:tcPr>
            <w:tcW w:w="2640" w:type="dxa"/>
            <w:vMerge w:val="restart"/>
          </w:tcPr>
          <w:p w14:paraId="59ABFFD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A75149">
              <w:rPr>
                <w:rFonts w:ascii="Times New Roman" w:hAnsi="Times New Roman" w:cs="Times New Roman"/>
                <w:sz w:val="20"/>
              </w:rPr>
              <w:t xml:space="preserve"> Выполнение комплекса геодезических работ, подготовка схем расположения земельных участков на кадастровом плане территории </w:t>
            </w:r>
          </w:p>
        </w:tc>
        <w:tc>
          <w:tcPr>
            <w:tcW w:w="1546" w:type="dxa"/>
            <w:vMerge w:val="restart"/>
          </w:tcPr>
          <w:p w14:paraId="3682228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Отдел архитектуры</w:t>
            </w:r>
          </w:p>
        </w:tc>
        <w:tc>
          <w:tcPr>
            <w:tcW w:w="1134" w:type="dxa"/>
            <w:shd w:val="clear" w:color="auto" w:fill="FFFFFF" w:themeFill="background1"/>
          </w:tcPr>
          <w:p w14:paraId="3973B64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27250A8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311A81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76B874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1 255,5</w:t>
            </w:r>
          </w:p>
        </w:tc>
        <w:tc>
          <w:tcPr>
            <w:tcW w:w="992" w:type="dxa"/>
          </w:tcPr>
          <w:p w14:paraId="233081D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</w:rPr>
              <w:t>294,6</w:t>
            </w:r>
          </w:p>
        </w:tc>
        <w:tc>
          <w:tcPr>
            <w:tcW w:w="992" w:type="dxa"/>
          </w:tcPr>
          <w:p w14:paraId="75D9CF83" w14:textId="4EC004DE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 w:rsidR="005B1E66">
              <w:rPr>
                <w:rFonts w:ascii="Times New Roman" w:hAnsi="Times New Roman" w:cs="Times New Roman"/>
                <w:sz w:val="20"/>
              </w:rPr>
              <w:t> 634,8</w:t>
            </w:r>
          </w:p>
        </w:tc>
        <w:tc>
          <w:tcPr>
            <w:tcW w:w="1134" w:type="dxa"/>
          </w:tcPr>
          <w:p w14:paraId="1197A5F7" w14:textId="1000E33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 w:rsidR="005B1E66">
              <w:rPr>
                <w:rFonts w:ascii="Times New Roman" w:hAnsi="Times New Roman" w:cs="Times New Roman"/>
                <w:sz w:val="20"/>
              </w:rPr>
              <w:t> 700,2</w:t>
            </w:r>
          </w:p>
        </w:tc>
        <w:tc>
          <w:tcPr>
            <w:tcW w:w="992" w:type="dxa"/>
          </w:tcPr>
          <w:p w14:paraId="01C6B9F8" w14:textId="0A445274" w:rsidR="00B44084" w:rsidRPr="00A75149" w:rsidRDefault="00B44084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 w:rsidR="005B1E66">
              <w:rPr>
                <w:rFonts w:ascii="Times New Roman" w:hAnsi="Times New Roman" w:cs="Times New Roman"/>
                <w:sz w:val="20"/>
              </w:rPr>
              <w:t> 768,2</w:t>
            </w:r>
          </w:p>
        </w:tc>
        <w:tc>
          <w:tcPr>
            <w:tcW w:w="992" w:type="dxa"/>
          </w:tcPr>
          <w:p w14:paraId="3FD90C4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1 124,9</w:t>
            </w:r>
          </w:p>
        </w:tc>
        <w:tc>
          <w:tcPr>
            <w:tcW w:w="992" w:type="dxa"/>
          </w:tcPr>
          <w:p w14:paraId="04B8C79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1 169,9</w:t>
            </w:r>
          </w:p>
        </w:tc>
        <w:tc>
          <w:tcPr>
            <w:tcW w:w="992" w:type="dxa"/>
          </w:tcPr>
          <w:p w14:paraId="3FCD43B2" w14:textId="199D5AF0" w:rsidR="00B44084" w:rsidRPr="00A75149" w:rsidRDefault="00B44084" w:rsidP="005F2E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9</w:t>
            </w:r>
            <w:r w:rsidR="005F2E78">
              <w:rPr>
                <w:rFonts w:ascii="Times New Roman" w:hAnsi="Times New Roman" w:cs="Times New Roman"/>
                <w:sz w:val="20"/>
              </w:rPr>
              <w:t> 948,1</w:t>
            </w:r>
          </w:p>
        </w:tc>
      </w:tr>
      <w:tr w:rsidR="00B44084" w:rsidRPr="00A75149" w14:paraId="0F4A517C" w14:textId="77777777" w:rsidTr="0089506C">
        <w:tc>
          <w:tcPr>
            <w:tcW w:w="2640" w:type="dxa"/>
            <w:vMerge/>
            <w:vAlign w:val="center"/>
          </w:tcPr>
          <w:p w14:paraId="73EF875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727984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09B1E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FFA1FF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9AA148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CE2ADB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2E956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9256C8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BC22D8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35A22E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3FA105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B51055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459AA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6F0049FB" w14:textId="77777777" w:rsidTr="0089506C">
        <w:tc>
          <w:tcPr>
            <w:tcW w:w="2640" w:type="dxa"/>
            <w:vMerge/>
            <w:vAlign w:val="center"/>
          </w:tcPr>
          <w:p w14:paraId="3124B59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857873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EB6AF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273C76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EB6427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120B86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502EB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21C619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5D8DDF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BC8D74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2F68FC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7F5F9B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278CA9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B1E66" w:rsidRPr="00A75149" w14:paraId="63F2EF14" w14:textId="77777777" w:rsidTr="0089506C">
        <w:tc>
          <w:tcPr>
            <w:tcW w:w="2640" w:type="dxa"/>
            <w:vMerge/>
            <w:vAlign w:val="center"/>
          </w:tcPr>
          <w:p w14:paraId="7923278E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4B16FCA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1A864E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29F23B8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E2A2B54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2CCF50E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1 255,5</w:t>
            </w:r>
          </w:p>
        </w:tc>
        <w:tc>
          <w:tcPr>
            <w:tcW w:w="992" w:type="dxa"/>
          </w:tcPr>
          <w:p w14:paraId="1BE1F520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</w:rPr>
              <w:t>294,6</w:t>
            </w:r>
          </w:p>
        </w:tc>
        <w:tc>
          <w:tcPr>
            <w:tcW w:w="992" w:type="dxa"/>
          </w:tcPr>
          <w:p w14:paraId="35F256CB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634,8</w:t>
            </w:r>
          </w:p>
          <w:p w14:paraId="0E8CA936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CF87D4B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700,2</w:t>
            </w:r>
          </w:p>
          <w:p w14:paraId="631E4417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1B2701EC" w14:textId="09E8DCD6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768,2</w:t>
            </w:r>
          </w:p>
        </w:tc>
        <w:tc>
          <w:tcPr>
            <w:tcW w:w="992" w:type="dxa"/>
          </w:tcPr>
          <w:p w14:paraId="42816CDD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1 124,9</w:t>
            </w:r>
          </w:p>
        </w:tc>
        <w:tc>
          <w:tcPr>
            <w:tcW w:w="992" w:type="dxa"/>
          </w:tcPr>
          <w:p w14:paraId="7A3A219D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1 169,9</w:t>
            </w:r>
          </w:p>
        </w:tc>
        <w:tc>
          <w:tcPr>
            <w:tcW w:w="992" w:type="dxa"/>
          </w:tcPr>
          <w:p w14:paraId="2328813E" w14:textId="20EE5E32" w:rsidR="005B1E66" w:rsidRPr="00A75149" w:rsidRDefault="005F2E78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 948,1</w:t>
            </w:r>
          </w:p>
        </w:tc>
      </w:tr>
      <w:tr w:rsidR="00B44084" w:rsidRPr="00A75149" w14:paraId="3FA489E6" w14:textId="77777777" w:rsidTr="0089506C">
        <w:tc>
          <w:tcPr>
            <w:tcW w:w="2640" w:type="dxa"/>
            <w:vMerge/>
            <w:vAlign w:val="center"/>
          </w:tcPr>
          <w:p w14:paraId="79CABE0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1E85A9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E7790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401A708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15C08C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2C92E9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B0DBD4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9227BB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AF12D8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6BFB7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69AEE4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0B30E4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3796E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3F2B220C" w14:textId="77777777" w:rsidTr="0089506C">
        <w:tc>
          <w:tcPr>
            <w:tcW w:w="2640" w:type="dxa"/>
            <w:vMerge w:val="restart"/>
          </w:tcPr>
          <w:p w14:paraId="264B0F5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Мероприятие 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A75149">
              <w:rPr>
                <w:rFonts w:ascii="Times New Roman" w:hAnsi="Times New Roman" w:cs="Times New Roman"/>
                <w:sz w:val="20"/>
              </w:rPr>
              <w:t xml:space="preserve">  Подготовка межевых планов земельных участков</w:t>
            </w:r>
          </w:p>
        </w:tc>
        <w:tc>
          <w:tcPr>
            <w:tcW w:w="1546" w:type="dxa"/>
            <w:vMerge w:val="restart"/>
          </w:tcPr>
          <w:p w14:paraId="28974EA0" w14:textId="77777777" w:rsidR="00B44084" w:rsidRPr="00EA48C0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8C0">
              <w:rPr>
                <w:rFonts w:ascii="Times New Roman" w:hAnsi="Times New Roman" w:cs="Times New Roman"/>
                <w:sz w:val="20"/>
              </w:rPr>
              <w:t xml:space="preserve">Отдел </w:t>
            </w:r>
            <w:proofErr w:type="gramStart"/>
            <w:r w:rsidRPr="00EA48C0">
              <w:rPr>
                <w:rFonts w:ascii="Times New Roman" w:hAnsi="Times New Roman" w:cs="Times New Roman"/>
                <w:sz w:val="20"/>
              </w:rPr>
              <w:t>экономики,  отдел</w:t>
            </w:r>
            <w:proofErr w:type="gramEnd"/>
            <w:r w:rsidRPr="00EA48C0">
              <w:rPr>
                <w:rFonts w:ascii="Times New Roman" w:hAnsi="Times New Roman" w:cs="Times New Roman"/>
                <w:sz w:val="20"/>
              </w:rPr>
              <w:t xml:space="preserve"> архитектуры</w:t>
            </w:r>
          </w:p>
        </w:tc>
        <w:tc>
          <w:tcPr>
            <w:tcW w:w="1134" w:type="dxa"/>
            <w:shd w:val="clear" w:color="auto" w:fill="FFFFFF" w:themeFill="background1"/>
          </w:tcPr>
          <w:p w14:paraId="4FB00C7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2FDA2D5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0AE1E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C88958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640,0</w:t>
            </w:r>
          </w:p>
        </w:tc>
        <w:tc>
          <w:tcPr>
            <w:tcW w:w="992" w:type="dxa"/>
          </w:tcPr>
          <w:p w14:paraId="3EDD7AF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1 672,4</w:t>
            </w:r>
          </w:p>
        </w:tc>
        <w:tc>
          <w:tcPr>
            <w:tcW w:w="992" w:type="dxa"/>
            <w:vAlign w:val="center"/>
          </w:tcPr>
          <w:p w14:paraId="51C33989" w14:textId="2FD68650" w:rsidR="00B44084" w:rsidRPr="00A75149" w:rsidRDefault="005B1E66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118,7</w:t>
            </w:r>
          </w:p>
        </w:tc>
        <w:tc>
          <w:tcPr>
            <w:tcW w:w="1134" w:type="dxa"/>
            <w:vAlign w:val="center"/>
          </w:tcPr>
          <w:p w14:paraId="49831483" w14:textId="5AA35B02" w:rsidR="00B44084" w:rsidRPr="00A75149" w:rsidRDefault="005B1E66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123,4</w:t>
            </w:r>
          </w:p>
        </w:tc>
        <w:tc>
          <w:tcPr>
            <w:tcW w:w="992" w:type="dxa"/>
          </w:tcPr>
          <w:p w14:paraId="44B6B3F7" w14:textId="64D780EB" w:rsidR="00B44084" w:rsidRPr="00A75149" w:rsidRDefault="005B1E66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128,3</w:t>
            </w:r>
          </w:p>
        </w:tc>
        <w:tc>
          <w:tcPr>
            <w:tcW w:w="992" w:type="dxa"/>
          </w:tcPr>
          <w:p w14:paraId="3022E46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1 124,9</w:t>
            </w:r>
          </w:p>
        </w:tc>
        <w:tc>
          <w:tcPr>
            <w:tcW w:w="992" w:type="dxa"/>
          </w:tcPr>
          <w:p w14:paraId="45A1C6F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1 169,9</w:t>
            </w:r>
          </w:p>
        </w:tc>
        <w:tc>
          <w:tcPr>
            <w:tcW w:w="992" w:type="dxa"/>
          </w:tcPr>
          <w:p w14:paraId="6A5AF9B9" w14:textId="104E6853" w:rsidR="00B44084" w:rsidRPr="00A75149" w:rsidRDefault="005F2E78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4 977,6</w:t>
            </w:r>
          </w:p>
        </w:tc>
      </w:tr>
      <w:tr w:rsidR="00B44084" w:rsidRPr="00A75149" w14:paraId="3EFD3566" w14:textId="77777777" w:rsidTr="0089506C">
        <w:tc>
          <w:tcPr>
            <w:tcW w:w="2640" w:type="dxa"/>
            <w:vMerge/>
            <w:vAlign w:val="center"/>
          </w:tcPr>
          <w:p w14:paraId="74C5F92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9F4425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A27A3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636A18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8DFE8A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0ED070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032EEB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CFC6FD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B5A8B8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BA6AF4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49F015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30382E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8C1D45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36E6F641" w14:textId="77777777" w:rsidTr="0089506C">
        <w:tc>
          <w:tcPr>
            <w:tcW w:w="2640" w:type="dxa"/>
            <w:vMerge/>
            <w:vAlign w:val="center"/>
          </w:tcPr>
          <w:p w14:paraId="12F671A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374021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80288E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3A0BC6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867CB8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0F8B2C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EFF60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3BE541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7ADDA1E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39574D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7B0EC1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95E3C3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381E1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B1E66" w:rsidRPr="00A75149" w14:paraId="60A9E23B" w14:textId="77777777" w:rsidTr="005B1E66">
        <w:tc>
          <w:tcPr>
            <w:tcW w:w="2640" w:type="dxa"/>
            <w:vMerge/>
            <w:vAlign w:val="center"/>
          </w:tcPr>
          <w:p w14:paraId="5581E14C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2ACF799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A3A45C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0E56052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AAD1038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C53F36F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640,0</w:t>
            </w:r>
          </w:p>
        </w:tc>
        <w:tc>
          <w:tcPr>
            <w:tcW w:w="992" w:type="dxa"/>
          </w:tcPr>
          <w:p w14:paraId="2BAEC0EB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1 672,4</w:t>
            </w:r>
          </w:p>
        </w:tc>
        <w:tc>
          <w:tcPr>
            <w:tcW w:w="992" w:type="dxa"/>
          </w:tcPr>
          <w:p w14:paraId="6A2BB7CF" w14:textId="027E1BD9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118,7</w:t>
            </w:r>
          </w:p>
        </w:tc>
        <w:tc>
          <w:tcPr>
            <w:tcW w:w="1134" w:type="dxa"/>
          </w:tcPr>
          <w:p w14:paraId="2A376222" w14:textId="66F01A8A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123,4</w:t>
            </w:r>
          </w:p>
        </w:tc>
        <w:tc>
          <w:tcPr>
            <w:tcW w:w="992" w:type="dxa"/>
          </w:tcPr>
          <w:p w14:paraId="29BC7557" w14:textId="71A9B75E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128,3</w:t>
            </w:r>
          </w:p>
        </w:tc>
        <w:tc>
          <w:tcPr>
            <w:tcW w:w="992" w:type="dxa"/>
          </w:tcPr>
          <w:p w14:paraId="3DEE4CEB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1 124,9</w:t>
            </w:r>
          </w:p>
        </w:tc>
        <w:tc>
          <w:tcPr>
            <w:tcW w:w="992" w:type="dxa"/>
          </w:tcPr>
          <w:p w14:paraId="7A09A3B1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1 169,9</w:t>
            </w:r>
          </w:p>
        </w:tc>
        <w:tc>
          <w:tcPr>
            <w:tcW w:w="992" w:type="dxa"/>
          </w:tcPr>
          <w:p w14:paraId="5ED9B2B6" w14:textId="130004CC" w:rsidR="005B1E66" w:rsidRPr="00A75149" w:rsidRDefault="005F2E78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4 977,6</w:t>
            </w:r>
          </w:p>
        </w:tc>
      </w:tr>
      <w:tr w:rsidR="00B44084" w:rsidRPr="00A75149" w14:paraId="370D891B" w14:textId="77777777" w:rsidTr="0089506C">
        <w:tc>
          <w:tcPr>
            <w:tcW w:w="2640" w:type="dxa"/>
            <w:vMerge/>
            <w:vAlign w:val="center"/>
          </w:tcPr>
          <w:p w14:paraId="7058E3C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D2703D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CA172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6FE7362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414F06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257537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B2AEBD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A602C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3C65AB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B9251E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75CF2B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D7601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8E52D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4B204787" w14:textId="77777777" w:rsidTr="0089506C">
        <w:tc>
          <w:tcPr>
            <w:tcW w:w="2640" w:type="dxa"/>
            <w:vMerge w:val="restart"/>
          </w:tcPr>
          <w:p w14:paraId="1D5199B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Мероприятие 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A75149">
              <w:rPr>
                <w:rFonts w:ascii="Times New Roman" w:hAnsi="Times New Roman" w:cs="Times New Roman"/>
                <w:sz w:val="20"/>
              </w:rPr>
              <w:t xml:space="preserve"> Проведение аукционов</w:t>
            </w:r>
          </w:p>
        </w:tc>
        <w:tc>
          <w:tcPr>
            <w:tcW w:w="1546" w:type="dxa"/>
            <w:vMerge w:val="restart"/>
          </w:tcPr>
          <w:p w14:paraId="5E82D13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8C0">
              <w:rPr>
                <w:rFonts w:ascii="Times New Roman" w:hAnsi="Times New Roman" w:cs="Times New Roman"/>
                <w:sz w:val="20"/>
              </w:rPr>
              <w:t>Отдел экономики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BA09BE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B8A730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96B48D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3D5C7D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992" w:type="dxa"/>
            <w:vAlign w:val="center"/>
          </w:tcPr>
          <w:p w14:paraId="2B5FEF8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62,30</w:t>
            </w:r>
          </w:p>
        </w:tc>
        <w:tc>
          <w:tcPr>
            <w:tcW w:w="992" w:type="dxa"/>
            <w:vAlign w:val="center"/>
          </w:tcPr>
          <w:p w14:paraId="1A75BE67" w14:textId="627289AE" w:rsidR="00B44084" w:rsidRPr="00A75149" w:rsidRDefault="005B1E66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1134" w:type="dxa"/>
            <w:vAlign w:val="center"/>
          </w:tcPr>
          <w:p w14:paraId="32164884" w14:textId="0D9D616A" w:rsidR="00B44084" w:rsidRPr="00A75149" w:rsidRDefault="005B1E66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992" w:type="dxa"/>
          </w:tcPr>
          <w:p w14:paraId="1BE8B44A" w14:textId="76601429" w:rsidR="00B44084" w:rsidRPr="00A75149" w:rsidRDefault="005B1E66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60,4</w:t>
            </w:r>
          </w:p>
        </w:tc>
        <w:tc>
          <w:tcPr>
            <w:tcW w:w="992" w:type="dxa"/>
          </w:tcPr>
          <w:p w14:paraId="4959478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14:paraId="011A25A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992" w:type="dxa"/>
          </w:tcPr>
          <w:p w14:paraId="6322DA5F" w14:textId="6784F196" w:rsidR="00B44084" w:rsidRPr="00A75149" w:rsidRDefault="005F2E78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441,2</w:t>
            </w:r>
          </w:p>
        </w:tc>
      </w:tr>
      <w:tr w:rsidR="00B44084" w:rsidRPr="00A75149" w14:paraId="6926C13C" w14:textId="77777777" w:rsidTr="0089506C">
        <w:tc>
          <w:tcPr>
            <w:tcW w:w="2640" w:type="dxa"/>
            <w:vMerge/>
          </w:tcPr>
          <w:p w14:paraId="3064E34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96F0CF5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50CC67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ABE4423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048DFD1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6BEF406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6A44C44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0EBCDC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870319D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32C513F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6357F14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D590E03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C7B8193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5CD87D01" w14:textId="77777777" w:rsidTr="0089506C">
        <w:tc>
          <w:tcPr>
            <w:tcW w:w="2640" w:type="dxa"/>
            <w:vMerge/>
          </w:tcPr>
          <w:p w14:paraId="0ED01D0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0F63D2E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95EAEC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F623813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60E10AA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4A2027A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645EF6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FEA155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A7FFBF7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F21483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409C101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53E0DE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8A8BFF2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B1E66" w:rsidRPr="00A75149" w14:paraId="22B2048D" w14:textId="77777777" w:rsidTr="009C26C3">
        <w:tc>
          <w:tcPr>
            <w:tcW w:w="2640" w:type="dxa"/>
            <w:vMerge/>
          </w:tcPr>
          <w:p w14:paraId="78408440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E1E72E0" w14:textId="77777777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29DD4E" w14:textId="77777777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Местный </w:t>
            </w:r>
            <w:r w:rsidRPr="00A75149">
              <w:rPr>
                <w:rFonts w:ascii="Times New Roman" w:hAnsi="Times New Roman" w:cs="Times New Roman"/>
                <w:sz w:val="20"/>
              </w:rPr>
              <w:lastRenderedPageBreak/>
              <w:t>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E1BE2AF" w14:textId="77777777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ED43C40" w14:textId="77777777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F183393" w14:textId="77777777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992" w:type="dxa"/>
          </w:tcPr>
          <w:p w14:paraId="6E7F5D73" w14:textId="77777777" w:rsidR="005B1E66" w:rsidRPr="00A75149" w:rsidRDefault="005B1E66" w:rsidP="005B1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62,30</w:t>
            </w:r>
          </w:p>
        </w:tc>
        <w:tc>
          <w:tcPr>
            <w:tcW w:w="992" w:type="dxa"/>
          </w:tcPr>
          <w:p w14:paraId="2730F6D2" w14:textId="04CD67E7" w:rsidR="005B1E66" w:rsidRPr="00A75149" w:rsidRDefault="005B1E66" w:rsidP="009C26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1134" w:type="dxa"/>
          </w:tcPr>
          <w:p w14:paraId="1C799B73" w14:textId="42199D97" w:rsidR="005B1E66" w:rsidRPr="00A75149" w:rsidRDefault="005B1E66" w:rsidP="009C26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992" w:type="dxa"/>
          </w:tcPr>
          <w:p w14:paraId="004D575C" w14:textId="2EB303C0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60,4</w:t>
            </w:r>
          </w:p>
        </w:tc>
        <w:tc>
          <w:tcPr>
            <w:tcW w:w="992" w:type="dxa"/>
          </w:tcPr>
          <w:p w14:paraId="321D09F6" w14:textId="77777777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14:paraId="1F13FC49" w14:textId="77777777" w:rsidR="005B1E66" w:rsidRPr="00A75149" w:rsidRDefault="005B1E66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992" w:type="dxa"/>
          </w:tcPr>
          <w:p w14:paraId="5CC23D2E" w14:textId="1F04AC25" w:rsidR="005B1E66" w:rsidRPr="00A75149" w:rsidRDefault="005F2E78" w:rsidP="005B1E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441,2</w:t>
            </w:r>
          </w:p>
        </w:tc>
      </w:tr>
      <w:tr w:rsidR="00B44084" w:rsidRPr="00A75149" w14:paraId="216C919B" w14:textId="77777777" w:rsidTr="0089506C">
        <w:tc>
          <w:tcPr>
            <w:tcW w:w="2640" w:type="dxa"/>
            <w:vMerge/>
          </w:tcPr>
          <w:p w14:paraId="22654BD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31B8745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2127D2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7D01A79C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388037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3FA709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9BECBDD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79FCA28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81B3774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72B053B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7462BA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3FC5F8C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3EA5FDE" w14:textId="77777777" w:rsidR="00B44084" w:rsidRPr="00A75149" w:rsidRDefault="00B44084" w:rsidP="008950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005DB558" w14:textId="77777777" w:rsidTr="0089506C">
        <w:tc>
          <w:tcPr>
            <w:tcW w:w="2640" w:type="dxa"/>
            <w:vMerge w:val="restart"/>
          </w:tcPr>
          <w:p w14:paraId="5D1AA57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Меропри</w:t>
            </w:r>
            <w:r>
              <w:rPr>
                <w:rFonts w:ascii="Times New Roman" w:hAnsi="Times New Roman" w:cs="Times New Roman"/>
                <w:sz w:val="20"/>
              </w:rPr>
              <w:t>ятие 6.</w:t>
            </w:r>
            <w:r w:rsidRPr="00A751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7C8D">
              <w:rPr>
                <w:rFonts w:ascii="Times New Roman" w:hAnsi="Times New Roman" w:cs="Times New Roman"/>
                <w:sz w:val="20"/>
              </w:rPr>
              <w:t>Разработка доку</w:t>
            </w:r>
            <w:r>
              <w:rPr>
                <w:rFonts w:ascii="Times New Roman" w:hAnsi="Times New Roman" w:cs="Times New Roman"/>
                <w:sz w:val="20"/>
              </w:rPr>
              <w:t>ментов по планировке территории</w:t>
            </w:r>
          </w:p>
        </w:tc>
        <w:tc>
          <w:tcPr>
            <w:tcW w:w="1546" w:type="dxa"/>
            <w:vMerge w:val="restart"/>
          </w:tcPr>
          <w:p w14:paraId="624BF03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8C0">
              <w:rPr>
                <w:rFonts w:ascii="Times New Roman" w:hAnsi="Times New Roman" w:cs="Times New Roman"/>
                <w:sz w:val="20"/>
              </w:rPr>
              <w:t>Отдел экономики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64AA00F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7EB168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0CBD99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7663CB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833CBF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3 071,5</w:t>
            </w:r>
          </w:p>
        </w:tc>
        <w:tc>
          <w:tcPr>
            <w:tcW w:w="992" w:type="dxa"/>
          </w:tcPr>
          <w:p w14:paraId="36247EE6" w14:textId="5B7FC567" w:rsidR="00B44084" w:rsidRPr="00A75149" w:rsidRDefault="005B1E66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4 580,0</w:t>
            </w:r>
          </w:p>
        </w:tc>
        <w:tc>
          <w:tcPr>
            <w:tcW w:w="1134" w:type="dxa"/>
          </w:tcPr>
          <w:p w14:paraId="312511E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62D78C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9804A2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9A9B9C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48A137" w14:textId="422E42D8" w:rsidR="00B44084" w:rsidRPr="00A75149" w:rsidRDefault="005F2E78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7 651,5</w:t>
            </w:r>
          </w:p>
        </w:tc>
      </w:tr>
      <w:tr w:rsidR="00B44084" w:rsidRPr="00A75149" w14:paraId="3EFA53D7" w14:textId="77777777" w:rsidTr="0089506C">
        <w:tc>
          <w:tcPr>
            <w:tcW w:w="2640" w:type="dxa"/>
            <w:vMerge/>
          </w:tcPr>
          <w:p w14:paraId="260295D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C3AF44E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BB3A1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5B0517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831CBD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9651AB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6BEE01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3A84EC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AE3733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2C740E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10809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121983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DA3A4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6235C440" w14:textId="77777777" w:rsidTr="0089506C">
        <w:tc>
          <w:tcPr>
            <w:tcW w:w="2640" w:type="dxa"/>
            <w:vMerge/>
          </w:tcPr>
          <w:p w14:paraId="246F32BA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8F9D85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EC97F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68E678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02556A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379B3CE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F3EB1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E8D76C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413032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6C5B2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FF220F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6E875B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F96F76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44084" w:rsidRPr="00A75149" w14:paraId="3C3BECE2" w14:textId="77777777" w:rsidTr="0089506C">
        <w:tc>
          <w:tcPr>
            <w:tcW w:w="2640" w:type="dxa"/>
            <w:vMerge/>
          </w:tcPr>
          <w:p w14:paraId="43B6C8E8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646373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C0DEA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82B2DF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B8F79D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A429C9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87DA153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3 071,5</w:t>
            </w:r>
          </w:p>
        </w:tc>
        <w:tc>
          <w:tcPr>
            <w:tcW w:w="992" w:type="dxa"/>
          </w:tcPr>
          <w:p w14:paraId="26A2B28A" w14:textId="1E75C510" w:rsidR="00B44084" w:rsidRPr="00A75149" w:rsidRDefault="005B1E66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4 580,0</w:t>
            </w:r>
          </w:p>
        </w:tc>
        <w:tc>
          <w:tcPr>
            <w:tcW w:w="1134" w:type="dxa"/>
          </w:tcPr>
          <w:p w14:paraId="4AA81340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CF7642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9CA0735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6834A5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5C75CB2" w14:textId="44C4905C" w:rsidR="00B44084" w:rsidRPr="00A75149" w:rsidRDefault="005F2E78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7 651,5</w:t>
            </w:r>
          </w:p>
        </w:tc>
      </w:tr>
      <w:tr w:rsidR="00B44084" w:rsidRPr="00A75149" w14:paraId="44DAB87A" w14:textId="77777777" w:rsidTr="0089506C">
        <w:tc>
          <w:tcPr>
            <w:tcW w:w="2640" w:type="dxa"/>
            <w:vMerge/>
          </w:tcPr>
          <w:p w14:paraId="61FB7A3C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78D2B5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C540E9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2358185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5AA987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CA73B4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69937C2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EFCCCCB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3494DE1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3D8B2E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A112067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14EE34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403121D" w14:textId="77777777" w:rsidR="00B44084" w:rsidRPr="00A75149" w:rsidRDefault="00B44084" w:rsidP="00895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B2FFE" w:rsidRPr="00A75149" w14:paraId="1E7CA616" w14:textId="77777777" w:rsidTr="0089506C">
        <w:tc>
          <w:tcPr>
            <w:tcW w:w="2640" w:type="dxa"/>
            <w:vMerge w:val="restart"/>
          </w:tcPr>
          <w:p w14:paraId="15E40746" w14:textId="77777777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2. Комплекс процессных мероприятий «Владение и распоряжение имуществом, находящимся в муниципальной собственности»</w:t>
            </w:r>
          </w:p>
          <w:p w14:paraId="67F7D1EF" w14:textId="77777777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 w:val="restart"/>
          </w:tcPr>
          <w:p w14:paraId="293D9EEF" w14:textId="77777777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Отдел экономики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3C06F9E3" w14:textId="77777777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72AD42BE" w14:textId="77777777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520,00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BE66596" w14:textId="77777777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881,33</w:t>
            </w:r>
          </w:p>
        </w:tc>
        <w:tc>
          <w:tcPr>
            <w:tcW w:w="993" w:type="dxa"/>
          </w:tcPr>
          <w:p w14:paraId="50D4215B" w14:textId="77777777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875,2</w:t>
            </w:r>
          </w:p>
        </w:tc>
        <w:tc>
          <w:tcPr>
            <w:tcW w:w="992" w:type="dxa"/>
          </w:tcPr>
          <w:p w14:paraId="75106F41" w14:textId="77777777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2 897,0</w:t>
            </w:r>
          </w:p>
        </w:tc>
        <w:tc>
          <w:tcPr>
            <w:tcW w:w="992" w:type="dxa"/>
          </w:tcPr>
          <w:p w14:paraId="12891098" w14:textId="28A27569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2 766,2</w:t>
            </w:r>
          </w:p>
        </w:tc>
        <w:tc>
          <w:tcPr>
            <w:tcW w:w="1134" w:type="dxa"/>
          </w:tcPr>
          <w:p w14:paraId="2F4E53FD" w14:textId="0BAC4767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8 052,3</w:t>
            </w:r>
          </w:p>
        </w:tc>
        <w:tc>
          <w:tcPr>
            <w:tcW w:w="992" w:type="dxa"/>
          </w:tcPr>
          <w:p w14:paraId="6AF8D04C" w14:textId="773EEA0A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8 094,4</w:t>
            </w:r>
          </w:p>
        </w:tc>
        <w:tc>
          <w:tcPr>
            <w:tcW w:w="992" w:type="dxa"/>
          </w:tcPr>
          <w:p w14:paraId="665BE712" w14:textId="77777777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827,8</w:t>
            </w:r>
          </w:p>
        </w:tc>
        <w:tc>
          <w:tcPr>
            <w:tcW w:w="992" w:type="dxa"/>
          </w:tcPr>
          <w:p w14:paraId="6EBC9A4B" w14:textId="77777777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860,8</w:t>
            </w:r>
          </w:p>
        </w:tc>
        <w:tc>
          <w:tcPr>
            <w:tcW w:w="992" w:type="dxa"/>
          </w:tcPr>
          <w:p w14:paraId="547819A5" w14:textId="26526063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25 775,03</w:t>
            </w:r>
          </w:p>
        </w:tc>
      </w:tr>
      <w:tr w:rsidR="00737187" w:rsidRPr="00A75149" w14:paraId="04F581C5" w14:textId="77777777" w:rsidTr="0089506C">
        <w:tc>
          <w:tcPr>
            <w:tcW w:w="2640" w:type="dxa"/>
            <w:vMerge/>
          </w:tcPr>
          <w:p w14:paraId="2EFC56FC" w14:textId="77777777" w:rsidR="00737187" w:rsidRPr="00A75149" w:rsidRDefault="00737187" w:rsidP="007371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1A1D5D8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958035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A6448B1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445AD87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01EFE5E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112C66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DE10D23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DC1C783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E0FD796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0CE7E04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CC54847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772AA20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37187" w:rsidRPr="00A75149" w14:paraId="43017EE9" w14:textId="77777777" w:rsidTr="0089506C">
        <w:tc>
          <w:tcPr>
            <w:tcW w:w="2640" w:type="dxa"/>
            <w:vMerge/>
          </w:tcPr>
          <w:p w14:paraId="598004A8" w14:textId="77777777" w:rsidR="00737187" w:rsidRPr="00A75149" w:rsidRDefault="00737187" w:rsidP="007371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F3F93AD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1103E0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8CE92C6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7E18D13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2EDCEE4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26FB7D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A8AAB38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4D7881E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B8DBBA4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7646D21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2BB49B5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6075980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B2FFE" w:rsidRPr="00A75149" w14:paraId="6EABE7A8" w14:textId="77777777" w:rsidTr="0089506C">
        <w:tc>
          <w:tcPr>
            <w:tcW w:w="2640" w:type="dxa"/>
            <w:vMerge/>
          </w:tcPr>
          <w:p w14:paraId="2B6E8158" w14:textId="77777777" w:rsidR="000B2FFE" w:rsidRPr="00A75149" w:rsidRDefault="000B2FFE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964D87F" w14:textId="77777777" w:rsidR="000B2FFE" w:rsidRPr="00A75149" w:rsidRDefault="000B2FFE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D25D93" w14:textId="77777777" w:rsidR="000B2FFE" w:rsidRPr="00A75149" w:rsidRDefault="000B2FFE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D5C9748" w14:textId="77777777" w:rsidR="000B2FFE" w:rsidRPr="00A75149" w:rsidRDefault="000B2FFE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520,00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4249EEB" w14:textId="77777777" w:rsidR="000B2FFE" w:rsidRPr="00A75149" w:rsidRDefault="000B2FFE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881,33</w:t>
            </w:r>
          </w:p>
        </w:tc>
        <w:tc>
          <w:tcPr>
            <w:tcW w:w="993" w:type="dxa"/>
          </w:tcPr>
          <w:p w14:paraId="5BF1574A" w14:textId="77777777" w:rsidR="000B2FFE" w:rsidRPr="00A75149" w:rsidRDefault="000B2FFE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875,2</w:t>
            </w:r>
          </w:p>
        </w:tc>
        <w:tc>
          <w:tcPr>
            <w:tcW w:w="992" w:type="dxa"/>
          </w:tcPr>
          <w:p w14:paraId="54AE9B62" w14:textId="77777777" w:rsidR="000B2FFE" w:rsidRPr="00A75149" w:rsidRDefault="000B2FFE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2 897,0</w:t>
            </w:r>
          </w:p>
        </w:tc>
        <w:tc>
          <w:tcPr>
            <w:tcW w:w="992" w:type="dxa"/>
          </w:tcPr>
          <w:p w14:paraId="498BCED9" w14:textId="75DA3482" w:rsidR="000B2FFE" w:rsidRPr="00A75149" w:rsidRDefault="000B2FFE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2 766,2</w:t>
            </w:r>
          </w:p>
        </w:tc>
        <w:tc>
          <w:tcPr>
            <w:tcW w:w="1134" w:type="dxa"/>
          </w:tcPr>
          <w:p w14:paraId="138B4948" w14:textId="3333AFA6" w:rsidR="000B2FFE" w:rsidRPr="00A75149" w:rsidRDefault="000B2FFE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8 052,3</w:t>
            </w:r>
          </w:p>
        </w:tc>
        <w:tc>
          <w:tcPr>
            <w:tcW w:w="992" w:type="dxa"/>
          </w:tcPr>
          <w:p w14:paraId="6186F897" w14:textId="50AD43DC" w:rsidR="000B2FFE" w:rsidRPr="00A75149" w:rsidRDefault="000B2FFE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8 094,4</w:t>
            </w:r>
          </w:p>
        </w:tc>
        <w:tc>
          <w:tcPr>
            <w:tcW w:w="992" w:type="dxa"/>
          </w:tcPr>
          <w:p w14:paraId="11FBA3DB" w14:textId="77777777" w:rsidR="000B2FFE" w:rsidRPr="00A75149" w:rsidRDefault="000B2FFE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827,8</w:t>
            </w:r>
          </w:p>
        </w:tc>
        <w:tc>
          <w:tcPr>
            <w:tcW w:w="992" w:type="dxa"/>
          </w:tcPr>
          <w:p w14:paraId="7DC9CAB8" w14:textId="77777777" w:rsidR="000B2FFE" w:rsidRPr="00A75149" w:rsidRDefault="000B2FFE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860,8</w:t>
            </w:r>
          </w:p>
        </w:tc>
        <w:tc>
          <w:tcPr>
            <w:tcW w:w="992" w:type="dxa"/>
          </w:tcPr>
          <w:p w14:paraId="4172DD98" w14:textId="4730F299" w:rsidR="000B2FFE" w:rsidRPr="00A75149" w:rsidRDefault="000B2FFE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25 775,03</w:t>
            </w:r>
          </w:p>
        </w:tc>
      </w:tr>
      <w:tr w:rsidR="00737187" w:rsidRPr="00A75149" w14:paraId="385254A3" w14:textId="77777777" w:rsidTr="0089506C">
        <w:tc>
          <w:tcPr>
            <w:tcW w:w="2640" w:type="dxa"/>
            <w:vMerge/>
          </w:tcPr>
          <w:p w14:paraId="53E31742" w14:textId="77777777" w:rsidR="00737187" w:rsidRPr="00A75149" w:rsidRDefault="00737187" w:rsidP="007371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A00294D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3D3F26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5FAC55EA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168EC4A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13DD482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C0E625C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EE022CF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7A452AA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6041A26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66C0E34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A69B808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4C5EE44" w14:textId="77777777" w:rsidR="00737187" w:rsidRPr="00A75149" w:rsidRDefault="00737187" w:rsidP="007371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4A696BD5" w14:textId="77777777" w:rsidTr="00511A6E">
        <w:trPr>
          <w:trHeight w:val="163"/>
        </w:trPr>
        <w:tc>
          <w:tcPr>
            <w:tcW w:w="2640" w:type="dxa"/>
            <w:vMerge w:val="restart"/>
          </w:tcPr>
          <w:p w14:paraId="4985B1F4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A751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676AB">
              <w:rPr>
                <w:rFonts w:ascii="Times New Roman" w:hAnsi="Times New Roman" w:cs="Times New Roman"/>
                <w:sz w:val="20"/>
              </w:rPr>
              <w:t>Развитие и содержание жилищного фонда муниципального образования</w:t>
            </w:r>
          </w:p>
        </w:tc>
        <w:tc>
          <w:tcPr>
            <w:tcW w:w="1546" w:type="dxa"/>
            <w:vMerge w:val="restart"/>
          </w:tcPr>
          <w:p w14:paraId="2908B51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Отдел экономики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4E17BF7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001A2EF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520,00 </w:t>
            </w:r>
          </w:p>
        </w:tc>
        <w:tc>
          <w:tcPr>
            <w:tcW w:w="992" w:type="dxa"/>
            <w:shd w:val="clear" w:color="auto" w:fill="FFFFFF" w:themeFill="background1"/>
          </w:tcPr>
          <w:p w14:paraId="0787E28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881,33</w:t>
            </w:r>
          </w:p>
        </w:tc>
        <w:tc>
          <w:tcPr>
            <w:tcW w:w="993" w:type="dxa"/>
          </w:tcPr>
          <w:p w14:paraId="0309AB5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775,2</w:t>
            </w:r>
          </w:p>
        </w:tc>
        <w:tc>
          <w:tcPr>
            <w:tcW w:w="992" w:type="dxa"/>
            <w:vAlign w:val="center"/>
          </w:tcPr>
          <w:p w14:paraId="24FDD74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1 200,3</w:t>
            </w:r>
          </w:p>
        </w:tc>
        <w:tc>
          <w:tcPr>
            <w:tcW w:w="992" w:type="dxa"/>
            <w:vAlign w:val="center"/>
          </w:tcPr>
          <w:p w14:paraId="39376981" w14:textId="0B6F9A80" w:rsidR="00B15246" w:rsidRPr="00A75149" w:rsidRDefault="00B15246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0B2FFE">
              <w:rPr>
                <w:rFonts w:ascii="Times New Roman" w:hAnsi="Times New Roman" w:cs="Times New Roman"/>
                <w:sz w:val="20"/>
              </w:rPr>
              <w:t> 154,8</w:t>
            </w:r>
          </w:p>
        </w:tc>
        <w:tc>
          <w:tcPr>
            <w:tcW w:w="1134" w:type="dxa"/>
            <w:vAlign w:val="center"/>
          </w:tcPr>
          <w:p w14:paraId="1DD746BE" w14:textId="1C7E34A1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936,4</w:t>
            </w:r>
          </w:p>
        </w:tc>
        <w:tc>
          <w:tcPr>
            <w:tcW w:w="992" w:type="dxa"/>
          </w:tcPr>
          <w:p w14:paraId="66C1A86F" w14:textId="040AAC15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973,9</w:t>
            </w:r>
          </w:p>
        </w:tc>
        <w:tc>
          <w:tcPr>
            <w:tcW w:w="992" w:type="dxa"/>
          </w:tcPr>
          <w:p w14:paraId="2E679A1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827,8</w:t>
            </w:r>
          </w:p>
        </w:tc>
        <w:tc>
          <w:tcPr>
            <w:tcW w:w="992" w:type="dxa"/>
          </w:tcPr>
          <w:p w14:paraId="57904B0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860,8</w:t>
            </w:r>
          </w:p>
        </w:tc>
        <w:tc>
          <w:tcPr>
            <w:tcW w:w="992" w:type="dxa"/>
          </w:tcPr>
          <w:p w14:paraId="559B85D0" w14:textId="66DA8A1B" w:rsidR="00B15246" w:rsidRPr="00A75149" w:rsidRDefault="000B2FFE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8 13</w:t>
            </w:r>
            <w:r w:rsidR="00761CEB">
              <w:rPr>
                <w:rFonts w:ascii="Times New Roman" w:hAnsi="Times New Roman" w:cs="Times New Roman"/>
                <w:sz w:val="20"/>
              </w:rPr>
              <w:t>0,53</w:t>
            </w:r>
          </w:p>
        </w:tc>
      </w:tr>
      <w:tr w:rsidR="00B15246" w:rsidRPr="00A75149" w14:paraId="414621C7" w14:textId="77777777" w:rsidTr="0089506C">
        <w:tc>
          <w:tcPr>
            <w:tcW w:w="2640" w:type="dxa"/>
            <w:vMerge/>
          </w:tcPr>
          <w:p w14:paraId="495A9A1A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3D6BB7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E2FD9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227E55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F95559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F01D47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4413CD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5C8BD8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11BDCA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4EDC39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0767E6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CDB445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2DA06D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37B779B1" w14:textId="77777777" w:rsidTr="0089506C">
        <w:tc>
          <w:tcPr>
            <w:tcW w:w="2640" w:type="dxa"/>
            <w:vMerge/>
          </w:tcPr>
          <w:p w14:paraId="3A8AB2CC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5FA1E5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6ACE7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77F839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1E757C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3200C5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8660B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13910A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5412ED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0AEA2D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6AA809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614740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9B31EF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0703120C" w14:textId="77777777" w:rsidTr="00511A6E">
        <w:trPr>
          <w:trHeight w:val="267"/>
        </w:trPr>
        <w:tc>
          <w:tcPr>
            <w:tcW w:w="2640" w:type="dxa"/>
            <w:vMerge/>
          </w:tcPr>
          <w:p w14:paraId="14C4493B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93A0C5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F7358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0CD3510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520,00 </w:t>
            </w:r>
          </w:p>
        </w:tc>
        <w:tc>
          <w:tcPr>
            <w:tcW w:w="992" w:type="dxa"/>
            <w:shd w:val="clear" w:color="auto" w:fill="FFFFFF" w:themeFill="background1"/>
          </w:tcPr>
          <w:p w14:paraId="0B79896C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881,33</w:t>
            </w:r>
          </w:p>
        </w:tc>
        <w:tc>
          <w:tcPr>
            <w:tcW w:w="993" w:type="dxa"/>
          </w:tcPr>
          <w:p w14:paraId="5099A935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775,2</w:t>
            </w:r>
          </w:p>
        </w:tc>
        <w:tc>
          <w:tcPr>
            <w:tcW w:w="992" w:type="dxa"/>
          </w:tcPr>
          <w:p w14:paraId="31FD4034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1 200,3</w:t>
            </w:r>
          </w:p>
        </w:tc>
        <w:tc>
          <w:tcPr>
            <w:tcW w:w="992" w:type="dxa"/>
          </w:tcPr>
          <w:p w14:paraId="5B94DE96" w14:textId="583ED272" w:rsidR="00B15246" w:rsidRPr="00A75149" w:rsidRDefault="000B2FFE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1 154,8</w:t>
            </w:r>
          </w:p>
        </w:tc>
        <w:tc>
          <w:tcPr>
            <w:tcW w:w="1134" w:type="dxa"/>
          </w:tcPr>
          <w:p w14:paraId="792BF635" w14:textId="136D60ED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936,4</w:t>
            </w:r>
          </w:p>
        </w:tc>
        <w:tc>
          <w:tcPr>
            <w:tcW w:w="992" w:type="dxa"/>
          </w:tcPr>
          <w:p w14:paraId="269147AA" w14:textId="4343C313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973,9</w:t>
            </w:r>
          </w:p>
        </w:tc>
        <w:tc>
          <w:tcPr>
            <w:tcW w:w="992" w:type="dxa"/>
          </w:tcPr>
          <w:p w14:paraId="2E771AB4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827,8</w:t>
            </w:r>
          </w:p>
        </w:tc>
        <w:tc>
          <w:tcPr>
            <w:tcW w:w="992" w:type="dxa"/>
          </w:tcPr>
          <w:p w14:paraId="2A482BFB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860,8</w:t>
            </w:r>
          </w:p>
        </w:tc>
        <w:tc>
          <w:tcPr>
            <w:tcW w:w="992" w:type="dxa"/>
          </w:tcPr>
          <w:p w14:paraId="2DCC05B1" w14:textId="0BF724E5" w:rsidR="00B15246" w:rsidRPr="00A75149" w:rsidRDefault="000B2FFE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8 130,53</w:t>
            </w:r>
          </w:p>
        </w:tc>
      </w:tr>
      <w:tr w:rsidR="00B15246" w:rsidRPr="00A75149" w14:paraId="5C68E9BE" w14:textId="77777777" w:rsidTr="00511A6E">
        <w:trPr>
          <w:trHeight w:val="305"/>
        </w:trPr>
        <w:tc>
          <w:tcPr>
            <w:tcW w:w="2640" w:type="dxa"/>
            <w:vMerge/>
          </w:tcPr>
          <w:p w14:paraId="1BD8196C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C540D8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974D2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7A77C6F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186D2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42094B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F6DE2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9B4EFD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134" w:type="dxa"/>
          </w:tcPr>
          <w:p w14:paraId="5D628A2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5B2C6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CC409C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7B8936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FC9EE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612039D6" w14:textId="77777777" w:rsidTr="0089506C">
        <w:tc>
          <w:tcPr>
            <w:tcW w:w="2640" w:type="dxa"/>
            <w:vMerge w:val="restart"/>
          </w:tcPr>
          <w:p w14:paraId="3FDC1875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2.</w:t>
            </w:r>
            <w:r w:rsidRPr="00A75149">
              <w:rPr>
                <w:rFonts w:ascii="Times New Roman" w:hAnsi="Times New Roman" w:cs="Times New Roman"/>
                <w:sz w:val="20"/>
              </w:rPr>
              <w:t xml:space="preserve"> Охрана имущества казны муниципального образования</w:t>
            </w:r>
          </w:p>
        </w:tc>
        <w:tc>
          <w:tcPr>
            <w:tcW w:w="1546" w:type="dxa"/>
            <w:vMerge w:val="restart"/>
          </w:tcPr>
          <w:p w14:paraId="79A312B2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Отдел экономики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01140D6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0F1031F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9118AA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100768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vAlign w:val="center"/>
          </w:tcPr>
          <w:p w14:paraId="29D0787B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104,90</w:t>
            </w:r>
          </w:p>
        </w:tc>
        <w:tc>
          <w:tcPr>
            <w:tcW w:w="992" w:type="dxa"/>
            <w:vAlign w:val="center"/>
          </w:tcPr>
          <w:p w14:paraId="3DAAD330" w14:textId="2B354B4F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111,4</w:t>
            </w:r>
          </w:p>
        </w:tc>
        <w:tc>
          <w:tcPr>
            <w:tcW w:w="1134" w:type="dxa"/>
            <w:vAlign w:val="center"/>
          </w:tcPr>
          <w:p w14:paraId="5D749D5F" w14:textId="00D23930" w:rsidR="00B15246" w:rsidRPr="00A75149" w:rsidRDefault="000B2FFE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115,9</w:t>
            </w:r>
          </w:p>
        </w:tc>
        <w:tc>
          <w:tcPr>
            <w:tcW w:w="992" w:type="dxa"/>
          </w:tcPr>
          <w:p w14:paraId="5DC6238C" w14:textId="4A1AB813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120,5</w:t>
            </w:r>
          </w:p>
        </w:tc>
        <w:tc>
          <w:tcPr>
            <w:tcW w:w="992" w:type="dxa"/>
          </w:tcPr>
          <w:p w14:paraId="154E8A21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15C66B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B69B3B7" w14:textId="2C850580" w:rsidR="00B15246" w:rsidRPr="00A75149" w:rsidRDefault="000B2FFE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552,7</w:t>
            </w:r>
          </w:p>
        </w:tc>
      </w:tr>
      <w:tr w:rsidR="00B15246" w:rsidRPr="00A75149" w14:paraId="2022C363" w14:textId="77777777" w:rsidTr="0089506C">
        <w:tc>
          <w:tcPr>
            <w:tcW w:w="2640" w:type="dxa"/>
            <w:vMerge/>
          </w:tcPr>
          <w:p w14:paraId="2C57C18D" w14:textId="77777777" w:rsidR="00B15246" w:rsidRPr="00A75149" w:rsidRDefault="00B15246" w:rsidP="00B152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3DA90CE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60A2C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B509FB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F0C85B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E7209C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7EE0AC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21F8AC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F1C712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2EA69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BA91C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1784B3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EEAC8B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22E88956" w14:textId="77777777" w:rsidTr="0089506C">
        <w:tc>
          <w:tcPr>
            <w:tcW w:w="2640" w:type="dxa"/>
            <w:vMerge/>
          </w:tcPr>
          <w:p w14:paraId="70AE7B90" w14:textId="77777777" w:rsidR="00B15246" w:rsidRPr="00A75149" w:rsidRDefault="00B15246" w:rsidP="00B152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70C731E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D26F0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7F9CF4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591ED6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A4D3FA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8F4B6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44C533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F20F93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05681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D77A55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20E795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51885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4F6A5E4A" w14:textId="77777777" w:rsidTr="003004D3">
        <w:tc>
          <w:tcPr>
            <w:tcW w:w="2640" w:type="dxa"/>
            <w:vMerge/>
          </w:tcPr>
          <w:p w14:paraId="4DE97B43" w14:textId="77777777" w:rsidR="00B15246" w:rsidRPr="00A75149" w:rsidRDefault="00B15246" w:rsidP="00B152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112A9D1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D88C5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08BAB8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941664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CFD05F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</w:tcPr>
          <w:p w14:paraId="11DA7E3E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104,90</w:t>
            </w:r>
          </w:p>
        </w:tc>
        <w:tc>
          <w:tcPr>
            <w:tcW w:w="992" w:type="dxa"/>
            <w:vAlign w:val="center"/>
          </w:tcPr>
          <w:p w14:paraId="0629DC48" w14:textId="19564A7E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111,4</w:t>
            </w:r>
          </w:p>
        </w:tc>
        <w:tc>
          <w:tcPr>
            <w:tcW w:w="1134" w:type="dxa"/>
            <w:vAlign w:val="center"/>
          </w:tcPr>
          <w:p w14:paraId="0EF45BC6" w14:textId="0EC8AAF3" w:rsidR="00B15246" w:rsidRPr="00A75149" w:rsidRDefault="000B2FFE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115,9</w:t>
            </w:r>
          </w:p>
        </w:tc>
        <w:tc>
          <w:tcPr>
            <w:tcW w:w="992" w:type="dxa"/>
          </w:tcPr>
          <w:p w14:paraId="4F717573" w14:textId="5F46F953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120,5</w:t>
            </w:r>
          </w:p>
        </w:tc>
        <w:tc>
          <w:tcPr>
            <w:tcW w:w="992" w:type="dxa"/>
          </w:tcPr>
          <w:p w14:paraId="4EB3914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9D9E64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76316B2" w14:textId="2E35A7EE" w:rsidR="00B15246" w:rsidRPr="00A75149" w:rsidRDefault="000B2FFE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552,7</w:t>
            </w:r>
          </w:p>
        </w:tc>
      </w:tr>
      <w:tr w:rsidR="00B15246" w:rsidRPr="00A75149" w14:paraId="175F4398" w14:textId="77777777" w:rsidTr="0089506C">
        <w:tc>
          <w:tcPr>
            <w:tcW w:w="2640" w:type="dxa"/>
            <w:vMerge/>
          </w:tcPr>
          <w:p w14:paraId="3EB01C7E" w14:textId="77777777" w:rsidR="00B15246" w:rsidRPr="00A75149" w:rsidRDefault="00B15246" w:rsidP="00B152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0541DEE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11D2B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05CD54D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13C122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890FA1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CD65C3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69C24A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F37453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666C59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FB7FD3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78FC8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C7C4B3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610806" w14:paraId="6DDD75F7" w14:textId="77777777" w:rsidTr="0089506C">
        <w:tc>
          <w:tcPr>
            <w:tcW w:w="2640" w:type="dxa"/>
            <w:vMerge w:val="restart"/>
          </w:tcPr>
          <w:p w14:paraId="3CB0EF4B" w14:textId="77777777" w:rsidR="00B15246" w:rsidRPr="00610806" w:rsidRDefault="00B15246" w:rsidP="00B15246">
            <w:pPr>
              <w:rPr>
                <w:bCs/>
                <w:sz w:val="20"/>
                <w:szCs w:val="20"/>
              </w:rPr>
            </w:pPr>
            <w:r w:rsidRPr="00610806">
              <w:rPr>
                <w:sz w:val="20"/>
              </w:rPr>
              <w:t>Мероприятие 3. Содержание имущества, находящегося в казне МО</w:t>
            </w:r>
          </w:p>
        </w:tc>
        <w:tc>
          <w:tcPr>
            <w:tcW w:w="1546" w:type="dxa"/>
            <w:vMerge w:val="restart"/>
          </w:tcPr>
          <w:p w14:paraId="6AD8D840" w14:textId="77777777" w:rsidR="00B15246" w:rsidRPr="00610806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610806">
              <w:rPr>
                <w:rFonts w:ascii="Times New Roman" w:hAnsi="Times New Roman" w:cs="Times New Roman"/>
                <w:sz w:val="20"/>
              </w:rPr>
              <w:t>Отдел экономики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BECFE72" w14:textId="77777777" w:rsidR="00B15246" w:rsidRPr="00610806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80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6DEA242B" w14:textId="77777777" w:rsidR="00B15246" w:rsidRPr="00610806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61080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A7A6DC5" w14:textId="77777777" w:rsidR="00B15246" w:rsidRPr="00610806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80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5D20AFD" w14:textId="77777777" w:rsidR="00B15246" w:rsidRPr="00610806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80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FC5F61" w14:textId="77777777" w:rsidR="00B15246" w:rsidRPr="00610806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1 591,8</w:t>
            </w:r>
          </w:p>
        </w:tc>
        <w:tc>
          <w:tcPr>
            <w:tcW w:w="992" w:type="dxa"/>
          </w:tcPr>
          <w:p w14:paraId="6DE3F369" w14:textId="64ECD4BD" w:rsidR="00B15246" w:rsidRPr="00610806" w:rsidRDefault="00DB3EBD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1 500,0</w:t>
            </w:r>
          </w:p>
        </w:tc>
        <w:tc>
          <w:tcPr>
            <w:tcW w:w="1134" w:type="dxa"/>
          </w:tcPr>
          <w:p w14:paraId="5CFE07FE" w14:textId="0C8C4BBA" w:rsidR="00B15246" w:rsidRPr="00610806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7 000,</w:t>
            </w:r>
            <w:r w:rsidRPr="0061080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8857710" w14:textId="59027322" w:rsidR="00B15246" w:rsidRPr="00610806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7 000,</w:t>
            </w:r>
            <w:r w:rsidRPr="0061080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33567D8" w14:textId="77777777" w:rsidR="00B15246" w:rsidRPr="00610806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80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2DDAACD" w14:textId="77777777" w:rsidR="00B15246" w:rsidRPr="00610806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80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CEE5270" w14:textId="3C7DE667" w:rsidR="00B15246" w:rsidRPr="00610806" w:rsidRDefault="00DB3EBD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17 0</w:t>
            </w:r>
            <w:r w:rsidR="00B15246">
              <w:rPr>
                <w:rFonts w:ascii="Times New Roman" w:hAnsi="Times New Roman" w:cs="Times New Roman"/>
                <w:sz w:val="20"/>
              </w:rPr>
              <w:t>91,8</w:t>
            </w:r>
          </w:p>
        </w:tc>
      </w:tr>
      <w:tr w:rsidR="00B15246" w:rsidRPr="00A75149" w14:paraId="22D83B08" w14:textId="77777777" w:rsidTr="0089506C">
        <w:tc>
          <w:tcPr>
            <w:tcW w:w="2640" w:type="dxa"/>
            <w:vMerge/>
          </w:tcPr>
          <w:p w14:paraId="6403786B" w14:textId="77777777" w:rsidR="00B15246" w:rsidRPr="00A75149" w:rsidRDefault="00B15246" w:rsidP="00B152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742F8C1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1E4BC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84E3A8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C293FF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586B8A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C677A3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8C7B69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0B4A45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D10427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3D1B76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F76AA4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66F9C9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5246" w:rsidRPr="00A75149" w14:paraId="03256CB8" w14:textId="77777777" w:rsidTr="0089506C">
        <w:tc>
          <w:tcPr>
            <w:tcW w:w="2640" w:type="dxa"/>
            <w:vMerge/>
          </w:tcPr>
          <w:p w14:paraId="5C5D6F61" w14:textId="77777777" w:rsidR="00B15246" w:rsidRPr="00A75149" w:rsidRDefault="00B15246" w:rsidP="00B152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0786D56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B578E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EEB2CD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F255EC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7B0A96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60342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8BDA4B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E64030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DD5E10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126216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DB78A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4B0868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5246" w:rsidRPr="00A75149" w14:paraId="162E7E24" w14:textId="77777777" w:rsidTr="0089506C">
        <w:tc>
          <w:tcPr>
            <w:tcW w:w="2640" w:type="dxa"/>
            <w:vMerge/>
          </w:tcPr>
          <w:p w14:paraId="4DC87E7F" w14:textId="77777777" w:rsidR="00B15246" w:rsidRPr="00A75149" w:rsidRDefault="00B15246" w:rsidP="00B152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1FA9BC1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A067D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DBC552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D1BC64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D91ACF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A460A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1 591,8</w:t>
            </w:r>
          </w:p>
        </w:tc>
        <w:tc>
          <w:tcPr>
            <w:tcW w:w="992" w:type="dxa"/>
          </w:tcPr>
          <w:p w14:paraId="451CF555" w14:textId="63F3CB41" w:rsidR="00B15246" w:rsidRPr="00A75149" w:rsidRDefault="00DB3EBD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1 500,0</w:t>
            </w:r>
          </w:p>
        </w:tc>
        <w:tc>
          <w:tcPr>
            <w:tcW w:w="1134" w:type="dxa"/>
          </w:tcPr>
          <w:p w14:paraId="02FC91BA" w14:textId="51D585A2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7 000,</w:t>
            </w:r>
            <w:r w:rsidRPr="0061080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E6F49DD" w14:textId="1862CEAD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7 000,</w:t>
            </w:r>
            <w:r w:rsidRPr="0061080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E716D1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072F8F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5C65EC5" w14:textId="5071A861" w:rsidR="00B15246" w:rsidRPr="00A75149" w:rsidRDefault="00DB3EBD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17 091,8</w:t>
            </w:r>
          </w:p>
        </w:tc>
      </w:tr>
      <w:tr w:rsidR="00B15246" w:rsidRPr="00A75149" w14:paraId="6B303B8E" w14:textId="77777777" w:rsidTr="0089506C">
        <w:tc>
          <w:tcPr>
            <w:tcW w:w="2640" w:type="dxa"/>
            <w:vMerge/>
          </w:tcPr>
          <w:p w14:paraId="10A9E500" w14:textId="77777777" w:rsidR="00B15246" w:rsidRPr="00A75149" w:rsidRDefault="00B15246" w:rsidP="00B152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60C2F42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1CB2F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120A75D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6567C5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EEDC06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1FBB16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D1587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D3ABE7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1AAC0A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AD178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16CD94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7D96CC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5246" w:rsidRPr="00A75149" w14:paraId="098A0BDC" w14:textId="77777777" w:rsidTr="003004D3">
        <w:tc>
          <w:tcPr>
            <w:tcW w:w="2640" w:type="dxa"/>
            <w:vMerge w:val="restart"/>
          </w:tcPr>
          <w:p w14:paraId="3469A841" w14:textId="77777777" w:rsidR="00B15246" w:rsidRPr="00A75149" w:rsidRDefault="00B15246" w:rsidP="00B15246">
            <w:pPr>
              <w:rPr>
                <w:sz w:val="20"/>
              </w:rPr>
            </w:pPr>
            <w:r w:rsidRPr="00A75149">
              <w:rPr>
                <w:bCs/>
                <w:sz w:val="20"/>
                <w:szCs w:val="20"/>
              </w:rPr>
              <w:t xml:space="preserve">Подпрограмма 2 Совершенствование муниципальной службы в муниципальном образовании «Муринское городское поселение» Всеволожского муниципального района Ленинградской области </w:t>
            </w:r>
          </w:p>
          <w:p w14:paraId="54688E38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 w:val="restart"/>
          </w:tcPr>
          <w:p w14:paraId="4A24D48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01FB401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1ED6EA3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1 776,0</w:t>
            </w:r>
          </w:p>
        </w:tc>
        <w:tc>
          <w:tcPr>
            <w:tcW w:w="992" w:type="dxa"/>
            <w:shd w:val="clear" w:color="auto" w:fill="FFFFFF" w:themeFill="background1"/>
          </w:tcPr>
          <w:p w14:paraId="35E4A98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607,0</w:t>
            </w:r>
          </w:p>
        </w:tc>
        <w:tc>
          <w:tcPr>
            <w:tcW w:w="993" w:type="dxa"/>
          </w:tcPr>
          <w:p w14:paraId="2048BDE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428,8</w:t>
            </w:r>
          </w:p>
        </w:tc>
        <w:tc>
          <w:tcPr>
            <w:tcW w:w="992" w:type="dxa"/>
          </w:tcPr>
          <w:p w14:paraId="21AAAF5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258,6</w:t>
            </w:r>
          </w:p>
        </w:tc>
        <w:tc>
          <w:tcPr>
            <w:tcW w:w="992" w:type="dxa"/>
          </w:tcPr>
          <w:p w14:paraId="2C15AE0B" w14:textId="50954FD9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1 693,5</w:t>
            </w:r>
          </w:p>
        </w:tc>
        <w:tc>
          <w:tcPr>
            <w:tcW w:w="1134" w:type="dxa"/>
          </w:tcPr>
          <w:p w14:paraId="56C2A520" w14:textId="27A26AFA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1 766,4</w:t>
            </w:r>
          </w:p>
        </w:tc>
        <w:tc>
          <w:tcPr>
            <w:tcW w:w="992" w:type="dxa"/>
          </w:tcPr>
          <w:p w14:paraId="0445A142" w14:textId="100EDAD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1 837,1</w:t>
            </w:r>
          </w:p>
        </w:tc>
        <w:tc>
          <w:tcPr>
            <w:tcW w:w="992" w:type="dxa"/>
          </w:tcPr>
          <w:p w14:paraId="7E48124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2604,4</w:t>
            </w:r>
          </w:p>
        </w:tc>
        <w:tc>
          <w:tcPr>
            <w:tcW w:w="992" w:type="dxa"/>
          </w:tcPr>
          <w:p w14:paraId="2DF21B9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2708,6 </w:t>
            </w:r>
          </w:p>
        </w:tc>
        <w:tc>
          <w:tcPr>
            <w:tcW w:w="992" w:type="dxa"/>
          </w:tcPr>
          <w:p w14:paraId="3C184133" w14:textId="68044962" w:rsidR="00B15246" w:rsidRPr="00A75149" w:rsidRDefault="00B15246" w:rsidP="006D38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13</w:t>
            </w:r>
            <w:r w:rsidR="006D38CC">
              <w:rPr>
                <w:rFonts w:ascii="Times New Roman" w:hAnsi="Times New Roman" w:cs="Times New Roman"/>
                <w:sz w:val="20"/>
              </w:rPr>
              <w:t> 680,4</w:t>
            </w:r>
          </w:p>
        </w:tc>
      </w:tr>
      <w:tr w:rsidR="00B15246" w:rsidRPr="00A75149" w14:paraId="6C26CD79" w14:textId="77777777" w:rsidTr="0089506C">
        <w:tc>
          <w:tcPr>
            <w:tcW w:w="2640" w:type="dxa"/>
            <w:vMerge/>
          </w:tcPr>
          <w:p w14:paraId="0FF5B198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FAAD04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065A7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9C9531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B84396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A9AB47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C099B0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78D7A6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99D2B2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D8DC61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2F6616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103E44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D59E15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336726F3" w14:textId="77777777" w:rsidTr="0089506C">
        <w:tc>
          <w:tcPr>
            <w:tcW w:w="2640" w:type="dxa"/>
            <w:vMerge/>
          </w:tcPr>
          <w:p w14:paraId="27A5995D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6F948B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68978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B8B306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5CD999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B8A278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E1B083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16D2D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CA43A8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367445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BB6510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C4FE1C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F9432A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2DC12FC6" w14:textId="77777777" w:rsidTr="001B1EF9">
        <w:tc>
          <w:tcPr>
            <w:tcW w:w="2640" w:type="dxa"/>
            <w:vMerge/>
          </w:tcPr>
          <w:p w14:paraId="174E17AA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9EE910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3D885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3A4353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 xml:space="preserve">1 776,0 </w:t>
            </w:r>
          </w:p>
        </w:tc>
        <w:tc>
          <w:tcPr>
            <w:tcW w:w="992" w:type="dxa"/>
            <w:shd w:val="clear" w:color="auto" w:fill="FFFFFF" w:themeFill="background1"/>
          </w:tcPr>
          <w:p w14:paraId="1D996C8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607,0</w:t>
            </w:r>
          </w:p>
        </w:tc>
        <w:tc>
          <w:tcPr>
            <w:tcW w:w="993" w:type="dxa"/>
          </w:tcPr>
          <w:p w14:paraId="21E419D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428,8</w:t>
            </w:r>
          </w:p>
        </w:tc>
        <w:tc>
          <w:tcPr>
            <w:tcW w:w="992" w:type="dxa"/>
          </w:tcPr>
          <w:p w14:paraId="46C0B89B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258,6</w:t>
            </w:r>
          </w:p>
        </w:tc>
        <w:tc>
          <w:tcPr>
            <w:tcW w:w="992" w:type="dxa"/>
          </w:tcPr>
          <w:p w14:paraId="6A76E82D" w14:textId="71783CFB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1 693,5</w:t>
            </w:r>
          </w:p>
        </w:tc>
        <w:tc>
          <w:tcPr>
            <w:tcW w:w="1134" w:type="dxa"/>
          </w:tcPr>
          <w:p w14:paraId="6EB5E654" w14:textId="1F96CBAE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1 766,4</w:t>
            </w:r>
          </w:p>
        </w:tc>
        <w:tc>
          <w:tcPr>
            <w:tcW w:w="992" w:type="dxa"/>
          </w:tcPr>
          <w:p w14:paraId="53521881" w14:textId="51AE8E0C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1 837,1</w:t>
            </w:r>
          </w:p>
        </w:tc>
        <w:tc>
          <w:tcPr>
            <w:tcW w:w="992" w:type="dxa"/>
          </w:tcPr>
          <w:p w14:paraId="0F82ED9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2604,4</w:t>
            </w:r>
          </w:p>
        </w:tc>
        <w:tc>
          <w:tcPr>
            <w:tcW w:w="992" w:type="dxa"/>
          </w:tcPr>
          <w:p w14:paraId="2CE1CD2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2708,6 </w:t>
            </w:r>
          </w:p>
        </w:tc>
        <w:tc>
          <w:tcPr>
            <w:tcW w:w="992" w:type="dxa"/>
          </w:tcPr>
          <w:p w14:paraId="6D88A224" w14:textId="3ED27664" w:rsidR="00B15246" w:rsidRPr="00A75149" w:rsidRDefault="006D38CC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 680,4</w:t>
            </w:r>
          </w:p>
        </w:tc>
      </w:tr>
      <w:tr w:rsidR="00B15246" w:rsidRPr="00A75149" w14:paraId="3C4E4752" w14:textId="77777777" w:rsidTr="0089506C">
        <w:tc>
          <w:tcPr>
            <w:tcW w:w="2640" w:type="dxa"/>
            <w:vMerge/>
          </w:tcPr>
          <w:p w14:paraId="67527999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20FC50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06DE0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Прочие </w:t>
            </w:r>
            <w:r w:rsidRPr="00A75149"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2C80CB1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3FC510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1BD564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7A4C33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6E2808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A6AA46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329F1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90E503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528D29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A236E6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49DDF93B" w14:textId="77777777" w:rsidTr="0089506C">
        <w:tc>
          <w:tcPr>
            <w:tcW w:w="15383" w:type="dxa"/>
            <w:gridSpan w:val="13"/>
            <w:vAlign w:val="center"/>
          </w:tcPr>
          <w:p w14:paraId="2212E4BD" w14:textId="77777777" w:rsidR="00B15246" w:rsidRPr="00A75149" w:rsidRDefault="00B15246" w:rsidP="00B15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Процессная часть</w:t>
            </w:r>
          </w:p>
        </w:tc>
      </w:tr>
      <w:tr w:rsidR="00B15246" w:rsidRPr="00A75149" w14:paraId="0E9CF15A" w14:textId="77777777" w:rsidTr="0089506C">
        <w:tc>
          <w:tcPr>
            <w:tcW w:w="2640" w:type="dxa"/>
            <w:vMerge w:val="restart"/>
          </w:tcPr>
          <w:p w14:paraId="63AF2CB7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1. Комплекс процес</w:t>
            </w:r>
            <w:r>
              <w:rPr>
                <w:rFonts w:ascii="Times New Roman" w:hAnsi="Times New Roman" w:cs="Times New Roman"/>
                <w:sz w:val="20"/>
              </w:rPr>
              <w:t>сных мероприятий «</w:t>
            </w:r>
            <w:r w:rsidRPr="00630242">
              <w:rPr>
                <w:rFonts w:ascii="Times New Roman" w:hAnsi="Times New Roman" w:cs="Times New Roman"/>
                <w:sz w:val="20"/>
              </w:rPr>
              <w:t>Организация профессионального развития муниципальных служащих, внедрение современных технологий и повышение мотивации муниципальных служащих муниципального образования</w:t>
            </w:r>
            <w:r w:rsidRPr="00A75149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46" w:type="dxa"/>
            <w:vMerge w:val="restart"/>
          </w:tcPr>
          <w:p w14:paraId="525351F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617CDA6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0DD49C6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1 372,5</w:t>
            </w:r>
          </w:p>
        </w:tc>
        <w:tc>
          <w:tcPr>
            <w:tcW w:w="992" w:type="dxa"/>
            <w:shd w:val="clear" w:color="auto" w:fill="FFFFFF" w:themeFill="background1"/>
          </w:tcPr>
          <w:p w14:paraId="3081119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340,0</w:t>
            </w:r>
          </w:p>
        </w:tc>
        <w:tc>
          <w:tcPr>
            <w:tcW w:w="993" w:type="dxa"/>
          </w:tcPr>
          <w:p w14:paraId="628C45C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2" w:type="dxa"/>
            <w:vAlign w:val="center"/>
          </w:tcPr>
          <w:p w14:paraId="3A5D325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111,30</w:t>
            </w:r>
          </w:p>
        </w:tc>
        <w:tc>
          <w:tcPr>
            <w:tcW w:w="992" w:type="dxa"/>
          </w:tcPr>
          <w:p w14:paraId="24620289" w14:textId="1B0B3CEC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1 547,7</w:t>
            </w:r>
          </w:p>
        </w:tc>
        <w:tc>
          <w:tcPr>
            <w:tcW w:w="1134" w:type="dxa"/>
          </w:tcPr>
          <w:p w14:paraId="5F08190F" w14:textId="79F99A8C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1 609,6</w:t>
            </w:r>
          </w:p>
        </w:tc>
        <w:tc>
          <w:tcPr>
            <w:tcW w:w="992" w:type="dxa"/>
          </w:tcPr>
          <w:p w14:paraId="54B645BD" w14:textId="35739473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1 674,0</w:t>
            </w:r>
          </w:p>
        </w:tc>
        <w:tc>
          <w:tcPr>
            <w:tcW w:w="992" w:type="dxa"/>
          </w:tcPr>
          <w:p w14:paraId="6F9E561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2 324,8</w:t>
            </w:r>
          </w:p>
        </w:tc>
        <w:tc>
          <w:tcPr>
            <w:tcW w:w="992" w:type="dxa"/>
          </w:tcPr>
          <w:p w14:paraId="2858FEC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2 417,8</w:t>
            </w:r>
          </w:p>
        </w:tc>
        <w:tc>
          <w:tcPr>
            <w:tcW w:w="992" w:type="dxa"/>
          </w:tcPr>
          <w:p w14:paraId="793202A8" w14:textId="039BBA71" w:rsidR="00B15246" w:rsidRPr="00A75149" w:rsidRDefault="006D38CC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11 597,7</w:t>
            </w:r>
          </w:p>
        </w:tc>
      </w:tr>
      <w:tr w:rsidR="00B15246" w:rsidRPr="00A75149" w14:paraId="4E932F68" w14:textId="77777777" w:rsidTr="0089506C">
        <w:tc>
          <w:tcPr>
            <w:tcW w:w="2640" w:type="dxa"/>
            <w:vMerge/>
          </w:tcPr>
          <w:p w14:paraId="35E3C929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EA8FDF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23BEE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A606DF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067EE8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E36A1A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0E4AA7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F6C313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4A97F6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589332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B7C943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54E160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AF2E6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5C081F87" w14:textId="77777777" w:rsidTr="0089506C">
        <w:tc>
          <w:tcPr>
            <w:tcW w:w="2640" w:type="dxa"/>
            <w:vMerge/>
          </w:tcPr>
          <w:p w14:paraId="7F8E7F65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8BA44F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F5B57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94067D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6DD288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D68B96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59E8A8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342CA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2A2394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47BD8C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E38BD9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1CDF52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54325A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25296938" w14:textId="77777777" w:rsidTr="0089506C">
        <w:tc>
          <w:tcPr>
            <w:tcW w:w="2640" w:type="dxa"/>
            <w:vMerge/>
          </w:tcPr>
          <w:p w14:paraId="3EAE7029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511A0D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556BE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81904B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1 372,5</w:t>
            </w:r>
          </w:p>
        </w:tc>
        <w:tc>
          <w:tcPr>
            <w:tcW w:w="992" w:type="dxa"/>
            <w:shd w:val="clear" w:color="auto" w:fill="FFFFFF" w:themeFill="background1"/>
          </w:tcPr>
          <w:p w14:paraId="72D68FC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340,0</w:t>
            </w:r>
          </w:p>
        </w:tc>
        <w:tc>
          <w:tcPr>
            <w:tcW w:w="993" w:type="dxa"/>
          </w:tcPr>
          <w:p w14:paraId="2C55F6F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2" w:type="dxa"/>
          </w:tcPr>
          <w:p w14:paraId="78F14F4D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111,30</w:t>
            </w:r>
          </w:p>
        </w:tc>
        <w:tc>
          <w:tcPr>
            <w:tcW w:w="992" w:type="dxa"/>
          </w:tcPr>
          <w:p w14:paraId="5C7C45CA" w14:textId="7E2D233B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1 547,7</w:t>
            </w:r>
          </w:p>
        </w:tc>
        <w:tc>
          <w:tcPr>
            <w:tcW w:w="1134" w:type="dxa"/>
          </w:tcPr>
          <w:p w14:paraId="268E4A4C" w14:textId="324E4911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1 609,6</w:t>
            </w:r>
          </w:p>
        </w:tc>
        <w:tc>
          <w:tcPr>
            <w:tcW w:w="992" w:type="dxa"/>
          </w:tcPr>
          <w:p w14:paraId="3BC51F60" w14:textId="770C9953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1 674,0</w:t>
            </w:r>
          </w:p>
        </w:tc>
        <w:tc>
          <w:tcPr>
            <w:tcW w:w="992" w:type="dxa"/>
          </w:tcPr>
          <w:p w14:paraId="1451709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2 324,8</w:t>
            </w:r>
          </w:p>
        </w:tc>
        <w:tc>
          <w:tcPr>
            <w:tcW w:w="992" w:type="dxa"/>
          </w:tcPr>
          <w:p w14:paraId="1358BB4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2 417,8</w:t>
            </w:r>
          </w:p>
        </w:tc>
        <w:tc>
          <w:tcPr>
            <w:tcW w:w="992" w:type="dxa"/>
          </w:tcPr>
          <w:p w14:paraId="4E1560A5" w14:textId="05B40C33" w:rsidR="00B15246" w:rsidRPr="00A75149" w:rsidRDefault="006D38CC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11 597,7</w:t>
            </w:r>
          </w:p>
        </w:tc>
      </w:tr>
      <w:tr w:rsidR="00B15246" w:rsidRPr="00A75149" w14:paraId="2AF9B79B" w14:textId="77777777" w:rsidTr="0089506C">
        <w:tc>
          <w:tcPr>
            <w:tcW w:w="2640" w:type="dxa"/>
            <w:vMerge/>
          </w:tcPr>
          <w:p w14:paraId="40B64390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B4ACA5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4091E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1B2AADF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F602B8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771C0B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1FBFA7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AC3641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4E4AD0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3CF1FD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C045DD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E90841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928BD7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69B0667C" w14:textId="77777777" w:rsidTr="0089506C">
        <w:tc>
          <w:tcPr>
            <w:tcW w:w="2640" w:type="dxa"/>
            <w:vMerge w:val="restart"/>
          </w:tcPr>
          <w:p w14:paraId="49057778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1. </w:t>
            </w:r>
            <w:r w:rsidRPr="00A75149">
              <w:rPr>
                <w:rFonts w:ascii="Times New Roman" w:hAnsi="Times New Roman" w:cs="Times New Roman"/>
                <w:sz w:val="20"/>
              </w:rPr>
              <w:t>Подбор и назначение квалифицированных кадров на</w:t>
            </w:r>
            <w:r>
              <w:rPr>
                <w:rFonts w:ascii="Times New Roman" w:hAnsi="Times New Roman" w:cs="Times New Roman"/>
                <w:sz w:val="20"/>
              </w:rPr>
              <w:t xml:space="preserve"> должности муниципальной службы</w:t>
            </w:r>
          </w:p>
        </w:tc>
        <w:tc>
          <w:tcPr>
            <w:tcW w:w="1546" w:type="dxa"/>
            <w:vMerge w:val="restart"/>
          </w:tcPr>
          <w:p w14:paraId="71C51F5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32504A4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D3DB75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3AF7DF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E8136A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E1A025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6D9093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F42761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3BA242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709E26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13F7B6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B6D430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30307601" w14:textId="77777777" w:rsidTr="0089506C">
        <w:tc>
          <w:tcPr>
            <w:tcW w:w="2640" w:type="dxa"/>
            <w:vMerge/>
          </w:tcPr>
          <w:p w14:paraId="2F589D2E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592CA6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6B78F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50D0B6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7C310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772EBD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ECE2CF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6A09AE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A62BA0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88586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1B4D69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9930E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F5E3C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1728A32B" w14:textId="77777777" w:rsidTr="0089506C">
        <w:tc>
          <w:tcPr>
            <w:tcW w:w="2640" w:type="dxa"/>
            <w:vMerge/>
          </w:tcPr>
          <w:p w14:paraId="4E2BDD9A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3E1439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EB189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D1AB0F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404E83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B4CC3E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B03FA1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29E0C5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44D14B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C1F9A0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364BC3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9529F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77824C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3CAA6919" w14:textId="77777777" w:rsidTr="0089506C">
        <w:tc>
          <w:tcPr>
            <w:tcW w:w="2640" w:type="dxa"/>
            <w:vMerge/>
          </w:tcPr>
          <w:p w14:paraId="0D08622B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5AAD24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51D2A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F0AF08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1B9B30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C14BF9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306233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D81296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F1D3D9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D08B0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E73000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D5275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533F2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2B4CA7C7" w14:textId="77777777" w:rsidTr="0089506C">
        <w:tc>
          <w:tcPr>
            <w:tcW w:w="2640" w:type="dxa"/>
            <w:vMerge/>
          </w:tcPr>
          <w:p w14:paraId="708ECB2E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115A18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E21DE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6EA1A4F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A42A29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963AB3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FABE6D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0C4D1F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9B7487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764F53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7205CD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959C9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9A5738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6C124FC9" w14:textId="77777777" w:rsidTr="0089506C">
        <w:tc>
          <w:tcPr>
            <w:tcW w:w="2640" w:type="dxa"/>
            <w:vMerge w:val="restart"/>
          </w:tcPr>
          <w:p w14:paraId="36CD5290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2. </w:t>
            </w:r>
            <w:r w:rsidRPr="00A75149">
              <w:rPr>
                <w:rFonts w:ascii="Times New Roman" w:hAnsi="Times New Roman" w:cs="Times New Roman"/>
                <w:sz w:val="20"/>
              </w:rPr>
              <w:t>Повышение мотивации муниципальных служащих, формирование корпора</w:t>
            </w:r>
            <w:r>
              <w:rPr>
                <w:rFonts w:ascii="Times New Roman" w:hAnsi="Times New Roman" w:cs="Times New Roman"/>
                <w:sz w:val="20"/>
              </w:rPr>
              <w:t>тивной культуры в администрации</w:t>
            </w:r>
          </w:p>
        </w:tc>
        <w:tc>
          <w:tcPr>
            <w:tcW w:w="1546" w:type="dxa"/>
            <w:vMerge w:val="restart"/>
          </w:tcPr>
          <w:p w14:paraId="7DE52CE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5BF8D53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741962E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971,4</w:t>
            </w:r>
          </w:p>
        </w:tc>
        <w:tc>
          <w:tcPr>
            <w:tcW w:w="992" w:type="dxa"/>
            <w:shd w:val="clear" w:color="auto" w:fill="FFFFFF" w:themeFill="background1"/>
          </w:tcPr>
          <w:p w14:paraId="0CF3CDF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993" w:type="dxa"/>
          </w:tcPr>
          <w:p w14:paraId="0030A65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56A20E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37C70AB" w14:textId="3C804BF5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1 396,8</w:t>
            </w:r>
          </w:p>
        </w:tc>
        <w:tc>
          <w:tcPr>
            <w:tcW w:w="1134" w:type="dxa"/>
            <w:vAlign w:val="center"/>
          </w:tcPr>
          <w:p w14:paraId="47FB2DEE" w14:textId="6F87AB5A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1 452,7</w:t>
            </w:r>
          </w:p>
        </w:tc>
        <w:tc>
          <w:tcPr>
            <w:tcW w:w="992" w:type="dxa"/>
          </w:tcPr>
          <w:p w14:paraId="0A1DED30" w14:textId="16569EA5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510,8</w:t>
            </w:r>
          </w:p>
        </w:tc>
        <w:tc>
          <w:tcPr>
            <w:tcW w:w="992" w:type="dxa"/>
          </w:tcPr>
          <w:p w14:paraId="3921093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2 070,7</w:t>
            </w:r>
          </w:p>
        </w:tc>
        <w:tc>
          <w:tcPr>
            <w:tcW w:w="992" w:type="dxa"/>
          </w:tcPr>
          <w:p w14:paraId="436BD82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2 153,5</w:t>
            </w:r>
          </w:p>
        </w:tc>
        <w:tc>
          <w:tcPr>
            <w:tcW w:w="992" w:type="dxa"/>
          </w:tcPr>
          <w:p w14:paraId="1B502118" w14:textId="7D561CB0" w:rsidR="00B15246" w:rsidRPr="00A75149" w:rsidRDefault="00DB481B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9 695,9</w:t>
            </w:r>
          </w:p>
        </w:tc>
      </w:tr>
      <w:tr w:rsidR="00B15246" w:rsidRPr="00A75149" w14:paraId="73AE5003" w14:textId="77777777" w:rsidTr="0089506C">
        <w:tc>
          <w:tcPr>
            <w:tcW w:w="2640" w:type="dxa"/>
            <w:vMerge/>
          </w:tcPr>
          <w:p w14:paraId="158BC975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EBC55A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2F0B2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9CC0AC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3C6107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0728A7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536938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9C77B6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4D565C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9AE2A7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9A08A7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EEC287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4D9D43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299BD70B" w14:textId="77777777" w:rsidTr="0089506C">
        <w:tc>
          <w:tcPr>
            <w:tcW w:w="2640" w:type="dxa"/>
            <w:vMerge/>
          </w:tcPr>
          <w:p w14:paraId="014078BB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164584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9C6EE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95816C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36DE97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AA1E89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6491B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D377CE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4BEF50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CCA918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23D408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2E26BF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355B20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73F77EEC" w14:textId="77777777" w:rsidTr="00B012C5">
        <w:tc>
          <w:tcPr>
            <w:tcW w:w="2640" w:type="dxa"/>
            <w:vMerge/>
          </w:tcPr>
          <w:p w14:paraId="5A957751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30F52B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E50CB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725F1A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971,4</w:t>
            </w:r>
          </w:p>
        </w:tc>
        <w:tc>
          <w:tcPr>
            <w:tcW w:w="992" w:type="dxa"/>
            <w:shd w:val="clear" w:color="auto" w:fill="FFFFFF" w:themeFill="background1"/>
          </w:tcPr>
          <w:p w14:paraId="55B50CA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993" w:type="dxa"/>
          </w:tcPr>
          <w:p w14:paraId="1DB3533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38C11B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F905DD1" w14:textId="10719254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1 396,8</w:t>
            </w:r>
          </w:p>
        </w:tc>
        <w:tc>
          <w:tcPr>
            <w:tcW w:w="1134" w:type="dxa"/>
          </w:tcPr>
          <w:p w14:paraId="506BE794" w14:textId="6461C69E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1 452,7</w:t>
            </w:r>
          </w:p>
        </w:tc>
        <w:tc>
          <w:tcPr>
            <w:tcW w:w="992" w:type="dxa"/>
          </w:tcPr>
          <w:p w14:paraId="569FEBA3" w14:textId="1DA7F33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510,8</w:t>
            </w:r>
          </w:p>
        </w:tc>
        <w:tc>
          <w:tcPr>
            <w:tcW w:w="992" w:type="dxa"/>
          </w:tcPr>
          <w:p w14:paraId="501FA20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2 070,7</w:t>
            </w:r>
          </w:p>
        </w:tc>
        <w:tc>
          <w:tcPr>
            <w:tcW w:w="992" w:type="dxa"/>
          </w:tcPr>
          <w:p w14:paraId="6896FFB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2 153,5</w:t>
            </w:r>
          </w:p>
        </w:tc>
        <w:tc>
          <w:tcPr>
            <w:tcW w:w="992" w:type="dxa"/>
          </w:tcPr>
          <w:p w14:paraId="03DDEDC6" w14:textId="1B85D2B9" w:rsidR="00B15246" w:rsidRPr="00A75149" w:rsidRDefault="00DB481B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9 695,9</w:t>
            </w:r>
          </w:p>
        </w:tc>
      </w:tr>
      <w:tr w:rsidR="00B15246" w:rsidRPr="00A75149" w14:paraId="208D0027" w14:textId="77777777" w:rsidTr="0089506C">
        <w:tc>
          <w:tcPr>
            <w:tcW w:w="2640" w:type="dxa"/>
            <w:vMerge/>
          </w:tcPr>
          <w:p w14:paraId="78CD1433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E8CDB1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BDF73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0EC1EE8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0E9241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B1B294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0C54B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1B30A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E270CE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B25D7C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5D39E1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263FBE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0C3547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1778966B" w14:textId="77777777" w:rsidTr="0089506C">
        <w:tc>
          <w:tcPr>
            <w:tcW w:w="2640" w:type="dxa"/>
            <w:vMerge w:val="restart"/>
          </w:tcPr>
          <w:p w14:paraId="5C4B893F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3. </w:t>
            </w:r>
            <w:r w:rsidRPr="00A75149">
              <w:rPr>
                <w:rFonts w:ascii="Times New Roman" w:hAnsi="Times New Roman" w:cs="Times New Roman"/>
                <w:sz w:val="20"/>
              </w:rPr>
              <w:t>Организация профессионального развития муниципальных служащих МО «Муринс</w:t>
            </w:r>
            <w:r>
              <w:rPr>
                <w:rFonts w:ascii="Times New Roman" w:hAnsi="Times New Roman" w:cs="Times New Roman"/>
                <w:sz w:val="20"/>
              </w:rPr>
              <w:t>кое городское поселение» ВМР ЛО</w:t>
            </w:r>
          </w:p>
        </w:tc>
        <w:tc>
          <w:tcPr>
            <w:tcW w:w="1546" w:type="dxa"/>
            <w:vMerge w:val="restart"/>
          </w:tcPr>
          <w:p w14:paraId="58DD0EC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338BC5E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1434D75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401,1</w:t>
            </w:r>
          </w:p>
        </w:tc>
        <w:tc>
          <w:tcPr>
            <w:tcW w:w="992" w:type="dxa"/>
            <w:shd w:val="clear" w:color="auto" w:fill="FFFFFF" w:themeFill="background1"/>
          </w:tcPr>
          <w:p w14:paraId="4A35C79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3" w:type="dxa"/>
          </w:tcPr>
          <w:p w14:paraId="0C370BC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2" w:type="dxa"/>
            <w:vAlign w:val="center"/>
          </w:tcPr>
          <w:p w14:paraId="36CAB66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111,30</w:t>
            </w:r>
          </w:p>
        </w:tc>
        <w:tc>
          <w:tcPr>
            <w:tcW w:w="992" w:type="dxa"/>
            <w:vAlign w:val="center"/>
          </w:tcPr>
          <w:p w14:paraId="19C4EF68" w14:textId="2B240954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150,9</w:t>
            </w:r>
          </w:p>
        </w:tc>
        <w:tc>
          <w:tcPr>
            <w:tcW w:w="1134" w:type="dxa"/>
            <w:vAlign w:val="center"/>
          </w:tcPr>
          <w:p w14:paraId="332115AA" w14:textId="64DA80D6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156,9</w:t>
            </w:r>
          </w:p>
        </w:tc>
        <w:tc>
          <w:tcPr>
            <w:tcW w:w="992" w:type="dxa"/>
          </w:tcPr>
          <w:p w14:paraId="1748ED08" w14:textId="4F74680D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163,2</w:t>
            </w:r>
          </w:p>
        </w:tc>
        <w:tc>
          <w:tcPr>
            <w:tcW w:w="992" w:type="dxa"/>
          </w:tcPr>
          <w:p w14:paraId="63BA105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254,1</w:t>
            </w:r>
          </w:p>
        </w:tc>
        <w:tc>
          <w:tcPr>
            <w:tcW w:w="992" w:type="dxa"/>
          </w:tcPr>
          <w:p w14:paraId="7410C70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264,3</w:t>
            </w:r>
          </w:p>
        </w:tc>
        <w:tc>
          <w:tcPr>
            <w:tcW w:w="992" w:type="dxa"/>
          </w:tcPr>
          <w:p w14:paraId="42B0E61C" w14:textId="41E00E35" w:rsidR="00B15246" w:rsidRPr="00A75149" w:rsidRDefault="00DB481B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1 901,8</w:t>
            </w:r>
          </w:p>
        </w:tc>
      </w:tr>
      <w:tr w:rsidR="00B15246" w:rsidRPr="00A75149" w14:paraId="3B92E3C3" w14:textId="77777777" w:rsidTr="0089506C">
        <w:tc>
          <w:tcPr>
            <w:tcW w:w="2640" w:type="dxa"/>
            <w:vMerge/>
          </w:tcPr>
          <w:p w14:paraId="082F3CF9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742D57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048BE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B78DE7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6FA325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76A5AF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631BA3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CC2623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83ED0B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CD8E1A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7569FB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139D85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32C750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664E92F4" w14:textId="77777777" w:rsidTr="0089506C">
        <w:tc>
          <w:tcPr>
            <w:tcW w:w="2640" w:type="dxa"/>
            <w:vMerge/>
          </w:tcPr>
          <w:p w14:paraId="0D389599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ECFB55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6BE11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2A7AC3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5877B6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996C15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784F28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259653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A8D851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2388CF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E84BAF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506856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638A63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13805E10" w14:textId="77777777" w:rsidTr="00B012C5">
        <w:tc>
          <w:tcPr>
            <w:tcW w:w="2640" w:type="dxa"/>
            <w:vMerge/>
          </w:tcPr>
          <w:p w14:paraId="6F689333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9E3EF5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61679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BD10D2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401,1</w:t>
            </w:r>
          </w:p>
        </w:tc>
        <w:tc>
          <w:tcPr>
            <w:tcW w:w="992" w:type="dxa"/>
            <w:shd w:val="clear" w:color="auto" w:fill="FFFFFF" w:themeFill="background1"/>
          </w:tcPr>
          <w:p w14:paraId="0DF1D16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3" w:type="dxa"/>
          </w:tcPr>
          <w:p w14:paraId="10FB468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2" w:type="dxa"/>
          </w:tcPr>
          <w:p w14:paraId="12CD1796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111,30</w:t>
            </w:r>
          </w:p>
        </w:tc>
        <w:tc>
          <w:tcPr>
            <w:tcW w:w="992" w:type="dxa"/>
          </w:tcPr>
          <w:p w14:paraId="610EA2F7" w14:textId="1FB49FE9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150,9</w:t>
            </w:r>
          </w:p>
        </w:tc>
        <w:tc>
          <w:tcPr>
            <w:tcW w:w="1134" w:type="dxa"/>
          </w:tcPr>
          <w:p w14:paraId="098ED6E5" w14:textId="6D7B631E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156,9</w:t>
            </w:r>
          </w:p>
        </w:tc>
        <w:tc>
          <w:tcPr>
            <w:tcW w:w="992" w:type="dxa"/>
          </w:tcPr>
          <w:p w14:paraId="47D6B7A7" w14:textId="746013A3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163,2</w:t>
            </w:r>
          </w:p>
        </w:tc>
        <w:tc>
          <w:tcPr>
            <w:tcW w:w="992" w:type="dxa"/>
          </w:tcPr>
          <w:p w14:paraId="13505EC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254,1</w:t>
            </w:r>
          </w:p>
        </w:tc>
        <w:tc>
          <w:tcPr>
            <w:tcW w:w="992" w:type="dxa"/>
          </w:tcPr>
          <w:p w14:paraId="0D51D63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264,3</w:t>
            </w:r>
          </w:p>
        </w:tc>
        <w:tc>
          <w:tcPr>
            <w:tcW w:w="992" w:type="dxa"/>
          </w:tcPr>
          <w:p w14:paraId="17939323" w14:textId="7680E12E" w:rsidR="00B15246" w:rsidRPr="00A75149" w:rsidRDefault="00DB481B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1 901,8</w:t>
            </w:r>
          </w:p>
        </w:tc>
      </w:tr>
      <w:tr w:rsidR="00B15246" w:rsidRPr="00A75149" w14:paraId="1F200D50" w14:textId="77777777" w:rsidTr="0089506C">
        <w:tc>
          <w:tcPr>
            <w:tcW w:w="2640" w:type="dxa"/>
            <w:vMerge/>
          </w:tcPr>
          <w:p w14:paraId="3EA55611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7E3A43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209EB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357685B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EF3804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E8D581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78856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DA38D2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66BC46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59663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3B3804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4C3ED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148AD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1EB4C672" w14:textId="77777777" w:rsidTr="0089506C">
        <w:tc>
          <w:tcPr>
            <w:tcW w:w="2640" w:type="dxa"/>
            <w:vMerge w:val="restart"/>
          </w:tcPr>
          <w:p w14:paraId="2BAB856A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75149">
              <w:rPr>
                <w:rFonts w:ascii="Times New Roman" w:hAnsi="Times New Roman" w:cs="Times New Roman"/>
                <w:sz w:val="20"/>
              </w:rPr>
              <w:t>. Комплекс процессных мероприятий «Совершенствование механизма предупреждения коррупции в органах местного самоуправления и обеспечение соблюдения муниципальными служащими требований к служебному поведению и (или) требования об урегулировании конфликта интересов»</w:t>
            </w:r>
          </w:p>
        </w:tc>
        <w:tc>
          <w:tcPr>
            <w:tcW w:w="1546" w:type="dxa"/>
            <w:vMerge w:val="restart"/>
          </w:tcPr>
          <w:p w14:paraId="6E29F4B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Сектор правового обеспечения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5A9D2B8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5A9CA6C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185,00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6B7D38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</w:tcPr>
          <w:p w14:paraId="1539A4D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76006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CF98A7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C42C3E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62AE1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CBC95A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9C5C21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2B4D74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207,0</w:t>
            </w:r>
          </w:p>
        </w:tc>
      </w:tr>
      <w:tr w:rsidR="00B15246" w:rsidRPr="00A75149" w14:paraId="312F3B67" w14:textId="77777777" w:rsidTr="0089506C">
        <w:tc>
          <w:tcPr>
            <w:tcW w:w="2640" w:type="dxa"/>
            <w:vMerge/>
          </w:tcPr>
          <w:p w14:paraId="182DC7AD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F51FD8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78216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6A61B7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D78CD7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E70412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37F471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4D7D8E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7A83C8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C26EC7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C4B9BB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BA2155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41ABF7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2B7373D2" w14:textId="77777777" w:rsidTr="0089506C">
        <w:tc>
          <w:tcPr>
            <w:tcW w:w="2640" w:type="dxa"/>
            <w:vMerge/>
          </w:tcPr>
          <w:p w14:paraId="7C06A0BA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550F64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04110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D0E053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DEB20B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052F18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909D61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965F8D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808C99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42B86F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4E69AE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DD0BD6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BFFB29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1936265C" w14:textId="77777777" w:rsidTr="0089506C">
        <w:tc>
          <w:tcPr>
            <w:tcW w:w="2640" w:type="dxa"/>
            <w:vMerge/>
          </w:tcPr>
          <w:p w14:paraId="072F09C6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296932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98D93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3D147A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185,00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EB7A2F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</w:tcPr>
          <w:p w14:paraId="15F4E0B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E5E6CE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783D2C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738CF8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97DC48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E97D7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07FBCF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81FF9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207,0</w:t>
            </w:r>
          </w:p>
        </w:tc>
      </w:tr>
      <w:tr w:rsidR="00B15246" w:rsidRPr="00A75149" w14:paraId="630A6B16" w14:textId="77777777" w:rsidTr="0089506C">
        <w:tc>
          <w:tcPr>
            <w:tcW w:w="2640" w:type="dxa"/>
            <w:vMerge/>
          </w:tcPr>
          <w:p w14:paraId="4D6A523D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2E1DE8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23B2B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2A8D15F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19087A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0B0491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5EFC44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A49B87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93769B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DDE781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AB25E5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7D9910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09DDBE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437792BF" w14:textId="77777777" w:rsidTr="0089506C">
        <w:tc>
          <w:tcPr>
            <w:tcW w:w="2640" w:type="dxa"/>
            <w:vMerge w:val="restart"/>
          </w:tcPr>
          <w:p w14:paraId="21BB04FC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75149">
              <w:rPr>
                <w:rFonts w:ascii="Times New Roman" w:hAnsi="Times New Roman" w:cs="Times New Roman"/>
                <w:sz w:val="20"/>
              </w:rPr>
              <w:t>. Комплекс процессных мероприятий «Внедрение современных технологий кадровой работы»</w:t>
            </w:r>
          </w:p>
        </w:tc>
        <w:tc>
          <w:tcPr>
            <w:tcW w:w="1546" w:type="dxa"/>
            <w:vMerge w:val="restart"/>
          </w:tcPr>
          <w:p w14:paraId="1EBAF0C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04B46CE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18C25C2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0"/>
              </w:rPr>
              <w:t>56,00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356A25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3" w:type="dxa"/>
          </w:tcPr>
          <w:p w14:paraId="5D9E600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FD6115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264A7B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A8351F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AECC1B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7D0071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2AC91A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15CE2D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86,0</w:t>
            </w:r>
          </w:p>
        </w:tc>
      </w:tr>
      <w:tr w:rsidR="00B15246" w:rsidRPr="00A75149" w14:paraId="42F21AE1" w14:textId="77777777" w:rsidTr="0089506C">
        <w:tc>
          <w:tcPr>
            <w:tcW w:w="2640" w:type="dxa"/>
            <w:vMerge/>
          </w:tcPr>
          <w:p w14:paraId="5D458326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EC539D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49FD8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48FCB8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B7FEFC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61DA6A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A8FA2A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35F7A7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0E92D7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C824E6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E0792C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396945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2C5A25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2D935155" w14:textId="77777777" w:rsidTr="0089506C">
        <w:tc>
          <w:tcPr>
            <w:tcW w:w="2640" w:type="dxa"/>
            <w:vMerge/>
          </w:tcPr>
          <w:p w14:paraId="5CFE0ED1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98B430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97ABA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BA1EBE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DE3F7E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DA9290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D9918B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556E0E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0FEDA6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C0C9A9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A94A85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40BF97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A6EF40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08F192C9" w14:textId="77777777" w:rsidTr="0089506C">
        <w:tc>
          <w:tcPr>
            <w:tcW w:w="2640" w:type="dxa"/>
            <w:vMerge/>
          </w:tcPr>
          <w:p w14:paraId="07A3FF9A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99162A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81905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A8BD30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0"/>
              </w:rPr>
              <w:t>56,00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12C1AA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3" w:type="dxa"/>
          </w:tcPr>
          <w:p w14:paraId="1406267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AFF9CB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B2C283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810387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152658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10DA61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AA779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DBB63D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86,0</w:t>
            </w:r>
          </w:p>
        </w:tc>
      </w:tr>
      <w:tr w:rsidR="00B15246" w:rsidRPr="00A75149" w14:paraId="6579336A" w14:textId="77777777" w:rsidTr="0089506C">
        <w:tc>
          <w:tcPr>
            <w:tcW w:w="2640" w:type="dxa"/>
            <w:vMerge/>
          </w:tcPr>
          <w:p w14:paraId="3698E989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343EF4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40689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41F8455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C89CD9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DA0E2A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02542B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07C688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FC2CFE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FAF522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3EF453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D3FE8F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7D8065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346AC42C" w14:textId="77777777" w:rsidTr="00511A6E">
        <w:trPr>
          <w:trHeight w:val="225"/>
        </w:trPr>
        <w:tc>
          <w:tcPr>
            <w:tcW w:w="2640" w:type="dxa"/>
            <w:vMerge w:val="restart"/>
          </w:tcPr>
          <w:p w14:paraId="75B65F98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75149">
              <w:rPr>
                <w:rFonts w:ascii="Times New Roman" w:hAnsi="Times New Roman" w:cs="Times New Roman"/>
                <w:sz w:val="20"/>
              </w:rPr>
              <w:t>. Комплекс процессных мероприятий «Охрана труда»</w:t>
            </w:r>
          </w:p>
        </w:tc>
        <w:tc>
          <w:tcPr>
            <w:tcW w:w="1546" w:type="dxa"/>
            <w:vMerge w:val="restart"/>
          </w:tcPr>
          <w:p w14:paraId="707E2E3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33C1139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111A10B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162,5</w:t>
            </w:r>
          </w:p>
        </w:tc>
        <w:tc>
          <w:tcPr>
            <w:tcW w:w="992" w:type="dxa"/>
            <w:shd w:val="clear" w:color="auto" w:fill="FFFFFF" w:themeFill="background1"/>
          </w:tcPr>
          <w:p w14:paraId="30008D3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215,0</w:t>
            </w:r>
          </w:p>
        </w:tc>
        <w:tc>
          <w:tcPr>
            <w:tcW w:w="993" w:type="dxa"/>
          </w:tcPr>
          <w:p w14:paraId="2036EC3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228,8</w:t>
            </w:r>
          </w:p>
        </w:tc>
        <w:tc>
          <w:tcPr>
            <w:tcW w:w="992" w:type="dxa"/>
            <w:vAlign w:val="center"/>
          </w:tcPr>
          <w:p w14:paraId="76110DB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147,3</w:t>
            </w:r>
          </w:p>
        </w:tc>
        <w:tc>
          <w:tcPr>
            <w:tcW w:w="992" w:type="dxa"/>
            <w:vAlign w:val="center"/>
          </w:tcPr>
          <w:p w14:paraId="0748ECFF" w14:textId="5E514B16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145,8</w:t>
            </w:r>
          </w:p>
        </w:tc>
        <w:tc>
          <w:tcPr>
            <w:tcW w:w="1134" w:type="dxa"/>
            <w:vAlign w:val="center"/>
          </w:tcPr>
          <w:p w14:paraId="13B8A451" w14:textId="6AD6BB14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156,8</w:t>
            </w:r>
          </w:p>
        </w:tc>
        <w:tc>
          <w:tcPr>
            <w:tcW w:w="992" w:type="dxa"/>
          </w:tcPr>
          <w:p w14:paraId="2D847B50" w14:textId="6C991DDF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163,1</w:t>
            </w:r>
          </w:p>
        </w:tc>
        <w:tc>
          <w:tcPr>
            <w:tcW w:w="992" w:type="dxa"/>
          </w:tcPr>
          <w:p w14:paraId="4E7B754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279,6</w:t>
            </w:r>
          </w:p>
        </w:tc>
        <w:tc>
          <w:tcPr>
            <w:tcW w:w="992" w:type="dxa"/>
          </w:tcPr>
          <w:p w14:paraId="714E9D4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290,8</w:t>
            </w:r>
          </w:p>
        </w:tc>
        <w:tc>
          <w:tcPr>
            <w:tcW w:w="992" w:type="dxa"/>
          </w:tcPr>
          <w:p w14:paraId="6FF56684" w14:textId="4665C446" w:rsidR="00B15246" w:rsidRPr="00A75149" w:rsidRDefault="00B15246" w:rsidP="00CD68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 w:rsidR="00CD6826">
              <w:rPr>
                <w:rFonts w:ascii="Times New Roman" w:hAnsi="Times New Roman" w:cs="Times New Roman"/>
                <w:sz w:val="20"/>
              </w:rPr>
              <w:t> 789,7</w:t>
            </w:r>
          </w:p>
        </w:tc>
      </w:tr>
      <w:tr w:rsidR="00B15246" w:rsidRPr="00A75149" w14:paraId="6D19CEEF" w14:textId="77777777" w:rsidTr="0089506C">
        <w:tc>
          <w:tcPr>
            <w:tcW w:w="2640" w:type="dxa"/>
            <w:vMerge/>
          </w:tcPr>
          <w:p w14:paraId="7EF4AD50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BA9D46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45E3C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D3F64B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40889A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695306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46E680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A99F6D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F9F5A3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F54CE1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373279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3C2A09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C97F83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3701E946" w14:textId="77777777" w:rsidTr="0089506C">
        <w:tc>
          <w:tcPr>
            <w:tcW w:w="2640" w:type="dxa"/>
            <w:vMerge/>
          </w:tcPr>
          <w:p w14:paraId="1224A455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2C10DF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40D82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9B2195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082835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9F5293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D3B454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5DD78E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C74140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C312FC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602B9F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1A4F5F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07C2E1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6A4347CD" w14:textId="77777777" w:rsidTr="00B012C5">
        <w:tc>
          <w:tcPr>
            <w:tcW w:w="2640" w:type="dxa"/>
            <w:vMerge/>
          </w:tcPr>
          <w:p w14:paraId="5F5EFAFF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9CFE26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2D542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10106C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162,5</w:t>
            </w:r>
          </w:p>
        </w:tc>
        <w:tc>
          <w:tcPr>
            <w:tcW w:w="992" w:type="dxa"/>
            <w:shd w:val="clear" w:color="auto" w:fill="FFFFFF" w:themeFill="background1"/>
          </w:tcPr>
          <w:p w14:paraId="5F6DA7C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215,0</w:t>
            </w:r>
          </w:p>
        </w:tc>
        <w:tc>
          <w:tcPr>
            <w:tcW w:w="993" w:type="dxa"/>
          </w:tcPr>
          <w:p w14:paraId="0CCA72E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228,8</w:t>
            </w:r>
          </w:p>
        </w:tc>
        <w:tc>
          <w:tcPr>
            <w:tcW w:w="992" w:type="dxa"/>
          </w:tcPr>
          <w:p w14:paraId="4DA7F50B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147,3</w:t>
            </w:r>
          </w:p>
        </w:tc>
        <w:tc>
          <w:tcPr>
            <w:tcW w:w="992" w:type="dxa"/>
          </w:tcPr>
          <w:p w14:paraId="3F708601" w14:textId="00430A01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145,8</w:t>
            </w:r>
          </w:p>
        </w:tc>
        <w:tc>
          <w:tcPr>
            <w:tcW w:w="1134" w:type="dxa"/>
          </w:tcPr>
          <w:p w14:paraId="5AD1BA7D" w14:textId="01492AD1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156,8</w:t>
            </w:r>
          </w:p>
        </w:tc>
        <w:tc>
          <w:tcPr>
            <w:tcW w:w="992" w:type="dxa"/>
          </w:tcPr>
          <w:p w14:paraId="3AEC3D5B" w14:textId="5DED5BDE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163,1</w:t>
            </w:r>
          </w:p>
        </w:tc>
        <w:tc>
          <w:tcPr>
            <w:tcW w:w="992" w:type="dxa"/>
          </w:tcPr>
          <w:p w14:paraId="13FA8DC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279,6</w:t>
            </w:r>
          </w:p>
        </w:tc>
        <w:tc>
          <w:tcPr>
            <w:tcW w:w="992" w:type="dxa"/>
          </w:tcPr>
          <w:p w14:paraId="0E1DA3D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290,8</w:t>
            </w:r>
          </w:p>
        </w:tc>
        <w:tc>
          <w:tcPr>
            <w:tcW w:w="992" w:type="dxa"/>
          </w:tcPr>
          <w:p w14:paraId="22246BAB" w14:textId="65B488FA" w:rsidR="00B15246" w:rsidRPr="00A75149" w:rsidRDefault="00CD682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789,7</w:t>
            </w:r>
            <w:r w:rsidR="003E3D6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5246" w:rsidRPr="00A75149" w14:paraId="61AB70D2" w14:textId="77777777" w:rsidTr="0089506C">
        <w:tc>
          <w:tcPr>
            <w:tcW w:w="2640" w:type="dxa"/>
            <w:vMerge/>
          </w:tcPr>
          <w:p w14:paraId="322664A8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5F04B1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7C69F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35FA420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CC41F5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AF274A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27187F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87A57E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88B7A9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9EB7AE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9D6CDA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09C628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7B926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1B85E9ED" w14:textId="77777777" w:rsidTr="0089506C">
        <w:tc>
          <w:tcPr>
            <w:tcW w:w="2640" w:type="dxa"/>
            <w:vMerge w:val="restart"/>
          </w:tcPr>
          <w:p w14:paraId="0914237A" w14:textId="77777777" w:rsidR="00B15246" w:rsidRPr="00546F4D" w:rsidRDefault="00B15246" w:rsidP="00B15246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546F4D">
              <w:rPr>
                <w:rFonts w:ascii="Times New Roman" w:hAnsi="Times New Roman" w:cs="Times New Roman"/>
                <w:bCs/>
                <w:sz w:val="20"/>
              </w:rPr>
              <w:t xml:space="preserve">Подпрограмма 3 </w:t>
            </w:r>
            <w:r>
              <w:rPr>
                <w:rFonts w:ascii="Times New Roman" w:hAnsi="Times New Roman" w:cs="Times New Roman"/>
                <w:bCs/>
                <w:sz w:val="20"/>
              </w:rPr>
              <w:t>«</w:t>
            </w:r>
            <w:r w:rsidRPr="00546F4D">
              <w:rPr>
                <w:rFonts w:ascii="Times New Roman" w:hAnsi="Times New Roman" w:cs="Times New Roman"/>
                <w:bCs/>
                <w:sz w:val="20"/>
              </w:rPr>
              <w:t>Развитие архивного дела</w:t>
            </w:r>
            <w:r>
              <w:rPr>
                <w:rFonts w:ascii="Times New Roman" w:hAnsi="Times New Roman" w:cs="Times New Roman"/>
                <w:bCs/>
                <w:sz w:val="20"/>
              </w:rPr>
              <w:t>»</w:t>
            </w:r>
          </w:p>
        </w:tc>
        <w:tc>
          <w:tcPr>
            <w:tcW w:w="1546" w:type="dxa"/>
            <w:vMerge w:val="restart"/>
          </w:tcPr>
          <w:p w14:paraId="64A1A41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2821A72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2E15787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500,00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8BBB1D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1 783.2</w:t>
            </w:r>
          </w:p>
        </w:tc>
        <w:tc>
          <w:tcPr>
            <w:tcW w:w="993" w:type="dxa"/>
          </w:tcPr>
          <w:p w14:paraId="23A276E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1 479,</w:t>
            </w: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2AB9123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804,1</w:t>
            </w:r>
          </w:p>
        </w:tc>
        <w:tc>
          <w:tcPr>
            <w:tcW w:w="992" w:type="dxa"/>
            <w:vAlign w:val="center"/>
          </w:tcPr>
          <w:p w14:paraId="18FC1FE6" w14:textId="61352133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433,6</w:t>
            </w:r>
          </w:p>
        </w:tc>
        <w:tc>
          <w:tcPr>
            <w:tcW w:w="1134" w:type="dxa"/>
            <w:vAlign w:val="center"/>
          </w:tcPr>
          <w:p w14:paraId="1B606737" w14:textId="1BF8E674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1 883,7</w:t>
            </w:r>
          </w:p>
        </w:tc>
        <w:tc>
          <w:tcPr>
            <w:tcW w:w="992" w:type="dxa"/>
          </w:tcPr>
          <w:p w14:paraId="5C646658" w14:textId="1965607E" w:rsidR="00B15246" w:rsidRPr="00B012C5" w:rsidRDefault="000B2FFE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1 959,1</w:t>
            </w:r>
          </w:p>
        </w:tc>
        <w:tc>
          <w:tcPr>
            <w:tcW w:w="992" w:type="dxa"/>
          </w:tcPr>
          <w:p w14:paraId="12B7351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2 </w:t>
            </w:r>
            <w:r w:rsidRPr="00A75149">
              <w:rPr>
                <w:rFonts w:ascii="Times New Roman" w:hAnsi="Times New Roman" w:cs="Times New Roman"/>
                <w:sz w:val="20"/>
              </w:rPr>
              <w:t>868,3</w:t>
            </w:r>
          </w:p>
        </w:tc>
        <w:tc>
          <w:tcPr>
            <w:tcW w:w="992" w:type="dxa"/>
          </w:tcPr>
          <w:p w14:paraId="197D1F4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2 </w:t>
            </w:r>
            <w:r w:rsidRPr="00A75149">
              <w:rPr>
                <w:rFonts w:ascii="Times New Roman" w:hAnsi="Times New Roman" w:cs="Times New Roman"/>
                <w:sz w:val="20"/>
              </w:rPr>
              <w:t>983,0</w:t>
            </w:r>
          </w:p>
        </w:tc>
        <w:tc>
          <w:tcPr>
            <w:tcW w:w="992" w:type="dxa"/>
          </w:tcPr>
          <w:p w14:paraId="7026CCA6" w14:textId="5248A779" w:rsidR="00B15246" w:rsidRPr="00A75149" w:rsidRDefault="00D53E7B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15 694,</w:t>
            </w:r>
            <w:r w:rsidR="000B2FFE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B15246" w:rsidRPr="00A75149" w14:paraId="69816E32" w14:textId="77777777" w:rsidTr="0089506C">
        <w:tc>
          <w:tcPr>
            <w:tcW w:w="2640" w:type="dxa"/>
            <w:vMerge/>
          </w:tcPr>
          <w:p w14:paraId="7B6BF90B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83E13E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8F71E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A112F5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051EB9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1C7835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E06786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9452CA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DCE915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AB1A9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728C89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2A4DEC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A02D3B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4EBA0BC3" w14:textId="77777777" w:rsidTr="0089506C">
        <w:tc>
          <w:tcPr>
            <w:tcW w:w="2640" w:type="dxa"/>
            <w:vMerge/>
          </w:tcPr>
          <w:p w14:paraId="256D5606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E89E03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6ACAF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DF90F5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6CD68F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141DEE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711C6D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07294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DC6B76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B777A0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1916FE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37ED97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468ACC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2A468A47" w14:textId="77777777" w:rsidTr="00B012C5">
        <w:tc>
          <w:tcPr>
            <w:tcW w:w="2640" w:type="dxa"/>
            <w:vMerge/>
          </w:tcPr>
          <w:p w14:paraId="52622921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AD0C96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CB5C4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29F937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500,00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EE9123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1 783.2</w:t>
            </w:r>
          </w:p>
        </w:tc>
        <w:tc>
          <w:tcPr>
            <w:tcW w:w="993" w:type="dxa"/>
          </w:tcPr>
          <w:p w14:paraId="5E6DE8C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1 479,</w:t>
            </w: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</w:p>
          <w:p w14:paraId="3989129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5A9ABF9C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804,1</w:t>
            </w:r>
          </w:p>
        </w:tc>
        <w:tc>
          <w:tcPr>
            <w:tcW w:w="992" w:type="dxa"/>
          </w:tcPr>
          <w:p w14:paraId="7DB5A992" w14:textId="579EC216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433,6</w:t>
            </w:r>
          </w:p>
        </w:tc>
        <w:tc>
          <w:tcPr>
            <w:tcW w:w="1134" w:type="dxa"/>
          </w:tcPr>
          <w:p w14:paraId="3D374771" w14:textId="1879113D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1 883,7</w:t>
            </w:r>
          </w:p>
        </w:tc>
        <w:tc>
          <w:tcPr>
            <w:tcW w:w="992" w:type="dxa"/>
          </w:tcPr>
          <w:p w14:paraId="0CBC8834" w14:textId="5E19EAA0" w:rsidR="00B15246" w:rsidRPr="00A75149" w:rsidRDefault="00B15246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1 959,</w:t>
            </w:r>
            <w:r w:rsidR="000B2FF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37C1F7A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2 </w:t>
            </w:r>
            <w:r w:rsidRPr="00A75149">
              <w:rPr>
                <w:rFonts w:ascii="Times New Roman" w:hAnsi="Times New Roman" w:cs="Times New Roman"/>
                <w:sz w:val="20"/>
              </w:rPr>
              <w:t>868,3</w:t>
            </w:r>
          </w:p>
        </w:tc>
        <w:tc>
          <w:tcPr>
            <w:tcW w:w="992" w:type="dxa"/>
          </w:tcPr>
          <w:p w14:paraId="274777F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2 </w:t>
            </w:r>
            <w:r w:rsidRPr="00A75149">
              <w:rPr>
                <w:rFonts w:ascii="Times New Roman" w:hAnsi="Times New Roman" w:cs="Times New Roman"/>
                <w:sz w:val="20"/>
              </w:rPr>
              <w:t>983,0</w:t>
            </w:r>
          </w:p>
        </w:tc>
        <w:tc>
          <w:tcPr>
            <w:tcW w:w="992" w:type="dxa"/>
          </w:tcPr>
          <w:p w14:paraId="7BD15F6B" w14:textId="5AC5470C" w:rsidR="00B15246" w:rsidRPr="00A75149" w:rsidRDefault="00D53E7B" w:rsidP="000B2F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15 694,</w:t>
            </w:r>
            <w:r w:rsidR="000B2FFE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B15246" w:rsidRPr="00A75149" w14:paraId="6E5BF3EA" w14:textId="77777777" w:rsidTr="0089506C">
        <w:tc>
          <w:tcPr>
            <w:tcW w:w="2640" w:type="dxa"/>
            <w:vMerge/>
          </w:tcPr>
          <w:p w14:paraId="6F3389C0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738814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C4B52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3E662E4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10AFBF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D7205B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51C0B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D5A8BF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5B83CA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7FB95C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9AED01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271A42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CB31C9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702BE982" w14:textId="77777777" w:rsidTr="0089506C">
        <w:tc>
          <w:tcPr>
            <w:tcW w:w="15383" w:type="dxa"/>
            <w:gridSpan w:val="13"/>
            <w:vAlign w:val="center"/>
          </w:tcPr>
          <w:p w14:paraId="58A940E8" w14:textId="77777777" w:rsidR="00B15246" w:rsidRPr="00A75149" w:rsidRDefault="00B15246" w:rsidP="00B15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Процессная часть</w:t>
            </w:r>
          </w:p>
        </w:tc>
      </w:tr>
      <w:tr w:rsidR="00B15246" w:rsidRPr="00A75149" w14:paraId="562DD6D8" w14:textId="77777777" w:rsidTr="0089506C">
        <w:tc>
          <w:tcPr>
            <w:tcW w:w="2640" w:type="dxa"/>
            <w:vMerge w:val="restart"/>
          </w:tcPr>
          <w:p w14:paraId="5FAA0946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1. Комплекс процессных мероприятий «Обеспечению сохранности архивного фонда»</w:t>
            </w:r>
          </w:p>
        </w:tc>
        <w:tc>
          <w:tcPr>
            <w:tcW w:w="1546" w:type="dxa"/>
            <w:vMerge w:val="restart"/>
          </w:tcPr>
          <w:p w14:paraId="1932B5B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497328C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61EFD2E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230,04</w:t>
            </w:r>
          </w:p>
        </w:tc>
        <w:tc>
          <w:tcPr>
            <w:tcW w:w="992" w:type="dxa"/>
            <w:shd w:val="clear" w:color="auto" w:fill="FFFFFF" w:themeFill="background1"/>
          </w:tcPr>
          <w:p w14:paraId="4879B5E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106,17</w:t>
            </w:r>
          </w:p>
        </w:tc>
        <w:tc>
          <w:tcPr>
            <w:tcW w:w="993" w:type="dxa"/>
          </w:tcPr>
          <w:p w14:paraId="0043AF7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169,1</w:t>
            </w:r>
          </w:p>
        </w:tc>
        <w:tc>
          <w:tcPr>
            <w:tcW w:w="992" w:type="dxa"/>
            <w:vAlign w:val="center"/>
          </w:tcPr>
          <w:p w14:paraId="3FB0291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224,2</w:t>
            </w:r>
          </w:p>
        </w:tc>
        <w:tc>
          <w:tcPr>
            <w:tcW w:w="992" w:type="dxa"/>
            <w:vAlign w:val="center"/>
          </w:tcPr>
          <w:p w14:paraId="64248F80" w14:textId="58AE8BBE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316,3</w:t>
            </w:r>
          </w:p>
        </w:tc>
        <w:tc>
          <w:tcPr>
            <w:tcW w:w="1134" w:type="dxa"/>
            <w:vAlign w:val="center"/>
          </w:tcPr>
          <w:p w14:paraId="69A2024E" w14:textId="64DB3DB9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237,4</w:t>
            </w:r>
          </w:p>
        </w:tc>
        <w:tc>
          <w:tcPr>
            <w:tcW w:w="992" w:type="dxa"/>
          </w:tcPr>
          <w:p w14:paraId="073F5E41" w14:textId="16DDDA8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246,9</w:t>
            </w:r>
          </w:p>
        </w:tc>
        <w:tc>
          <w:tcPr>
            <w:tcW w:w="992" w:type="dxa"/>
          </w:tcPr>
          <w:p w14:paraId="250F970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165,4</w:t>
            </w:r>
          </w:p>
        </w:tc>
        <w:tc>
          <w:tcPr>
            <w:tcW w:w="992" w:type="dxa"/>
          </w:tcPr>
          <w:p w14:paraId="62213F2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172,1</w:t>
            </w:r>
          </w:p>
        </w:tc>
        <w:tc>
          <w:tcPr>
            <w:tcW w:w="992" w:type="dxa"/>
          </w:tcPr>
          <w:p w14:paraId="3080BF0B" w14:textId="2B35EA04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 w:rsidR="007D2C22">
              <w:rPr>
                <w:rFonts w:ascii="Times New Roman" w:hAnsi="Times New Roman" w:cs="Times New Roman"/>
                <w:sz w:val="20"/>
              </w:rPr>
              <w:t> 867,61</w:t>
            </w:r>
          </w:p>
        </w:tc>
      </w:tr>
      <w:tr w:rsidR="00B15246" w:rsidRPr="00A75149" w14:paraId="7C4F6953" w14:textId="77777777" w:rsidTr="0089506C">
        <w:tc>
          <w:tcPr>
            <w:tcW w:w="2640" w:type="dxa"/>
            <w:vMerge/>
          </w:tcPr>
          <w:p w14:paraId="3798121B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FFB766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F9B95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347FE5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BF64C1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2D1F66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BE7BF4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4A15D5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D875B1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BED5A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0164B8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25BF27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C71FEF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5AAA4814" w14:textId="77777777" w:rsidTr="0089506C">
        <w:tc>
          <w:tcPr>
            <w:tcW w:w="2640" w:type="dxa"/>
            <w:vMerge/>
          </w:tcPr>
          <w:p w14:paraId="0D889150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B3B5CC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638A1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8B5BD5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F2CBD4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265C8A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5D048B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281C92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80FAE7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CA60E3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97D0B4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D27A4A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4E5458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47111A26" w14:textId="77777777" w:rsidTr="00B012C5">
        <w:tc>
          <w:tcPr>
            <w:tcW w:w="2640" w:type="dxa"/>
            <w:vMerge/>
          </w:tcPr>
          <w:p w14:paraId="519C0BE5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A8127D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E2EA5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744765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230,04</w:t>
            </w:r>
          </w:p>
        </w:tc>
        <w:tc>
          <w:tcPr>
            <w:tcW w:w="992" w:type="dxa"/>
            <w:shd w:val="clear" w:color="auto" w:fill="FFFFFF" w:themeFill="background1"/>
          </w:tcPr>
          <w:p w14:paraId="787C37D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106,17</w:t>
            </w:r>
          </w:p>
        </w:tc>
        <w:tc>
          <w:tcPr>
            <w:tcW w:w="993" w:type="dxa"/>
          </w:tcPr>
          <w:p w14:paraId="5078718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169,1</w:t>
            </w:r>
          </w:p>
        </w:tc>
        <w:tc>
          <w:tcPr>
            <w:tcW w:w="992" w:type="dxa"/>
          </w:tcPr>
          <w:p w14:paraId="37A82A46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224,2</w:t>
            </w:r>
          </w:p>
        </w:tc>
        <w:tc>
          <w:tcPr>
            <w:tcW w:w="992" w:type="dxa"/>
          </w:tcPr>
          <w:p w14:paraId="496A9E4A" w14:textId="57174AB1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316,3</w:t>
            </w:r>
          </w:p>
        </w:tc>
        <w:tc>
          <w:tcPr>
            <w:tcW w:w="1134" w:type="dxa"/>
          </w:tcPr>
          <w:p w14:paraId="1A475513" w14:textId="1CE6AA16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237,4</w:t>
            </w:r>
          </w:p>
        </w:tc>
        <w:tc>
          <w:tcPr>
            <w:tcW w:w="992" w:type="dxa"/>
          </w:tcPr>
          <w:p w14:paraId="3D978BB9" w14:textId="21A552EF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246,9</w:t>
            </w:r>
          </w:p>
        </w:tc>
        <w:tc>
          <w:tcPr>
            <w:tcW w:w="992" w:type="dxa"/>
          </w:tcPr>
          <w:p w14:paraId="79D81F8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165,4</w:t>
            </w:r>
          </w:p>
        </w:tc>
        <w:tc>
          <w:tcPr>
            <w:tcW w:w="992" w:type="dxa"/>
          </w:tcPr>
          <w:p w14:paraId="733E90C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172,1</w:t>
            </w:r>
          </w:p>
        </w:tc>
        <w:tc>
          <w:tcPr>
            <w:tcW w:w="992" w:type="dxa"/>
          </w:tcPr>
          <w:p w14:paraId="424408C4" w14:textId="267054B1" w:rsidR="00B15246" w:rsidRPr="00A75149" w:rsidRDefault="007D2C22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867,61</w:t>
            </w:r>
          </w:p>
        </w:tc>
      </w:tr>
      <w:tr w:rsidR="00B15246" w:rsidRPr="00A75149" w14:paraId="30A85CA9" w14:textId="77777777" w:rsidTr="0089506C">
        <w:tc>
          <w:tcPr>
            <w:tcW w:w="2640" w:type="dxa"/>
            <w:vMerge/>
          </w:tcPr>
          <w:p w14:paraId="76250090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4938F9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F7A63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56B12F9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67BFEA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DE6745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D08FAC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8881D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BEA437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2AF9C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CBD476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469C51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8BAC87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6FA3F8CC" w14:textId="77777777" w:rsidTr="0089506C">
        <w:tc>
          <w:tcPr>
            <w:tcW w:w="2640" w:type="dxa"/>
            <w:vMerge w:val="restart"/>
          </w:tcPr>
          <w:p w14:paraId="45F78F7E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1. А</w:t>
            </w:r>
            <w:r w:rsidRPr="00A75149">
              <w:rPr>
                <w:rFonts w:ascii="Times New Roman" w:hAnsi="Times New Roman" w:cs="Times New Roman"/>
                <w:sz w:val="20"/>
              </w:rPr>
              <w:t>рхивн</w:t>
            </w:r>
            <w:r>
              <w:rPr>
                <w:rFonts w:ascii="Times New Roman" w:hAnsi="Times New Roman" w:cs="Times New Roman"/>
                <w:sz w:val="20"/>
              </w:rPr>
              <w:t>ая обработка фонда</w:t>
            </w:r>
          </w:p>
        </w:tc>
        <w:tc>
          <w:tcPr>
            <w:tcW w:w="1546" w:type="dxa"/>
            <w:vMerge w:val="restart"/>
          </w:tcPr>
          <w:p w14:paraId="4548B54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115F633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136D5F6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97,12</w:t>
            </w:r>
          </w:p>
        </w:tc>
        <w:tc>
          <w:tcPr>
            <w:tcW w:w="992" w:type="dxa"/>
            <w:shd w:val="clear" w:color="auto" w:fill="FFFFFF" w:themeFill="background1"/>
          </w:tcPr>
          <w:p w14:paraId="65F22EB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70,42</w:t>
            </w:r>
          </w:p>
        </w:tc>
        <w:tc>
          <w:tcPr>
            <w:tcW w:w="993" w:type="dxa"/>
          </w:tcPr>
          <w:p w14:paraId="16F6E7B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146,3</w:t>
            </w:r>
          </w:p>
        </w:tc>
        <w:tc>
          <w:tcPr>
            <w:tcW w:w="992" w:type="dxa"/>
            <w:vAlign w:val="center"/>
          </w:tcPr>
          <w:p w14:paraId="19242B0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203,0</w:t>
            </w:r>
          </w:p>
        </w:tc>
        <w:tc>
          <w:tcPr>
            <w:tcW w:w="992" w:type="dxa"/>
            <w:vAlign w:val="center"/>
          </w:tcPr>
          <w:p w14:paraId="1B937354" w14:textId="3438628F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228,3</w:t>
            </w:r>
          </w:p>
        </w:tc>
        <w:tc>
          <w:tcPr>
            <w:tcW w:w="1134" w:type="dxa"/>
            <w:vAlign w:val="center"/>
          </w:tcPr>
          <w:p w14:paraId="02BC1172" w14:textId="5A22C9A9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237,4</w:t>
            </w:r>
          </w:p>
        </w:tc>
        <w:tc>
          <w:tcPr>
            <w:tcW w:w="992" w:type="dxa"/>
          </w:tcPr>
          <w:p w14:paraId="03F5F12C" w14:textId="6C4D681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246,9</w:t>
            </w:r>
          </w:p>
        </w:tc>
        <w:tc>
          <w:tcPr>
            <w:tcW w:w="992" w:type="dxa"/>
          </w:tcPr>
          <w:p w14:paraId="0D31E5A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992" w:type="dxa"/>
          </w:tcPr>
          <w:p w14:paraId="4E43F8C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108,9</w:t>
            </w:r>
          </w:p>
        </w:tc>
        <w:tc>
          <w:tcPr>
            <w:tcW w:w="992" w:type="dxa"/>
          </w:tcPr>
          <w:p w14:paraId="20AB8898" w14:textId="4EE6EFE4" w:rsidR="00B15246" w:rsidRPr="00A75149" w:rsidRDefault="00B15246" w:rsidP="007D2C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 w:rsidR="007D2C22">
              <w:rPr>
                <w:rFonts w:ascii="Times New Roman" w:hAnsi="Times New Roman" w:cs="Times New Roman"/>
                <w:sz w:val="20"/>
              </w:rPr>
              <w:t> 443,04</w:t>
            </w:r>
          </w:p>
        </w:tc>
      </w:tr>
      <w:tr w:rsidR="00B15246" w:rsidRPr="00A75149" w14:paraId="5648EF6A" w14:textId="77777777" w:rsidTr="0089506C">
        <w:tc>
          <w:tcPr>
            <w:tcW w:w="2640" w:type="dxa"/>
            <w:vMerge/>
          </w:tcPr>
          <w:p w14:paraId="008C9230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BD0FA7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2504C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634A34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C68318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4418EC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20F526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0D8A7F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2B055E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1DCF22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441F36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1242D6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3EDD67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59666EEF" w14:textId="77777777" w:rsidTr="0089506C">
        <w:tc>
          <w:tcPr>
            <w:tcW w:w="2640" w:type="dxa"/>
            <w:vMerge/>
          </w:tcPr>
          <w:p w14:paraId="47159617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22BCF5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BF08E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CC5C29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9C6DC9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D088BF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BEEE5D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6F431D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129AD1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6E177D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2BE2C1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4AE8F9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7C7DC9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10892933" w14:textId="77777777" w:rsidTr="00B012C5">
        <w:tc>
          <w:tcPr>
            <w:tcW w:w="2640" w:type="dxa"/>
            <w:vMerge/>
          </w:tcPr>
          <w:p w14:paraId="49BABE1C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C1C189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E8C36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89C4E9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97,12</w:t>
            </w:r>
          </w:p>
        </w:tc>
        <w:tc>
          <w:tcPr>
            <w:tcW w:w="992" w:type="dxa"/>
            <w:shd w:val="clear" w:color="auto" w:fill="FFFFFF" w:themeFill="background1"/>
          </w:tcPr>
          <w:p w14:paraId="6F807F9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70,42</w:t>
            </w:r>
          </w:p>
        </w:tc>
        <w:tc>
          <w:tcPr>
            <w:tcW w:w="993" w:type="dxa"/>
          </w:tcPr>
          <w:p w14:paraId="2FAB207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146,3</w:t>
            </w:r>
          </w:p>
        </w:tc>
        <w:tc>
          <w:tcPr>
            <w:tcW w:w="992" w:type="dxa"/>
          </w:tcPr>
          <w:p w14:paraId="530A3F7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203,0</w:t>
            </w:r>
          </w:p>
        </w:tc>
        <w:tc>
          <w:tcPr>
            <w:tcW w:w="992" w:type="dxa"/>
          </w:tcPr>
          <w:p w14:paraId="4B309855" w14:textId="55D0D7C8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228,3</w:t>
            </w:r>
          </w:p>
        </w:tc>
        <w:tc>
          <w:tcPr>
            <w:tcW w:w="1134" w:type="dxa"/>
          </w:tcPr>
          <w:p w14:paraId="2250DD42" w14:textId="51AFC33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237,4</w:t>
            </w:r>
          </w:p>
        </w:tc>
        <w:tc>
          <w:tcPr>
            <w:tcW w:w="992" w:type="dxa"/>
          </w:tcPr>
          <w:p w14:paraId="1344E16E" w14:textId="78D761B2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246,9</w:t>
            </w:r>
          </w:p>
        </w:tc>
        <w:tc>
          <w:tcPr>
            <w:tcW w:w="992" w:type="dxa"/>
          </w:tcPr>
          <w:p w14:paraId="5488F22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992" w:type="dxa"/>
          </w:tcPr>
          <w:p w14:paraId="24BDCC8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108,9</w:t>
            </w:r>
          </w:p>
        </w:tc>
        <w:tc>
          <w:tcPr>
            <w:tcW w:w="992" w:type="dxa"/>
          </w:tcPr>
          <w:p w14:paraId="205C5081" w14:textId="23A5ECAF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 </w:t>
            </w:r>
            <w:r w:rsidR="007D2C22" w:rsidRPr="00A75149">
              <w:rPr>
                <w:rFonts w:ascii="Times New Roman" w:hAnsi="Times New Roman" w:cs="Times New Roman"/>
                <w:sz w:val="20"/>
              </w:rPr>
              <w:t>1</w:t>
            </w:r>
            <w:r w:rsidR="007D2C22">
              <w:rPr>
                <w:rFonts w:ascii="Times New Roman" w:hAnsi="Times New Roman" w:cs="Times New Roman"/>
                <w:sz w:val="20"/>
              </w:rPr>
              <w:t> 443,04</w:t>
            </w:r>
          </w:p>
        </w:tc>
      </w:tr>
      <w:tr w:rsidR="00B15246" w:rsidRPr="00A75149" w14:paraId="182DFD50" w14:textId="77777777" w:rsidTr="0089506C">
        <w:tc>
          <w:tcPr>
            <w:tcW w:w="2640" w:type="dxa"/>
            <w:vMerge/>
          </w:tcPr>
          <w:p w14:paraId="78FE562D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03CF59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A62B1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7ACF387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B7034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A059BF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43D8FE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C7433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F6AD08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FCE975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8FFB2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5A3FE2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F5B2F2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2A415C8D" w14:textId="77777777" w:rsidTr="0089506C">
        <w:tc>
          <w:tcPr>
            <w:tcW w:w="2640" w:type="dxa"/>
            <w:vMerge w:val="restart"/>
          </w:tcPr>
          <w:p w14:paraId="375B9472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2. </w:t>
            </w:r>
            <w:r w:rsidRPr="00A75149">
              <w:rPr>
                <w:rFonts w:ascii="Times New Roman" w:hAnsi="Times New Roman" w:cs="Times New Roman"/>
                <w:sz w:val="20"/>
              </w:rPr>
              <w:t>Комплектование и улучшение материально технической базы архивного фонда</w:t>
            </w:r>
          </w:p>
        </w:tc>
        <w:tc>
          <w:tcPr>
            <w:tcW w:w="1546" w:type="dxa"/>
            <w:vMerge w:val="restart"/>
          </w:tcPr>
          <w:p w14:paraId="4F5A9D9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625CDBA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1F63BD8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132,92</w:t>
            </w:r>
          </w:p>
        </w:tc>
        <w:tc>
          <w:tcPr>
            <w:tcW w:w="992" w:type="dxa"/>
            <w:shd w:val="clear" w:color="auto" w:fill="FFFFFF" w:themeFill="background1"/>
          </w:tcPr>
          <w:p w14:paraId="5069F94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35,75</w:t>
            </w:r>
          </w:p>
        </w:tc>
        <w:tc>
          <w:tcPr>
            <w:tcW w:w="993" w:type="dxa"/>
          </w:tcPr>
          <w:p w14:paraId="0C8CAC2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992" w:type="dxa"/>
            <w:vAlign w:val="center"/>
          </w:tcPr>
          <w:p w14:paraId="0BB41C3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21,2</w:t>
            </w:r>
          </w:p>
        </w:tc>
        <w:tc>
          <w:tcPr>
            <w:tcW w:w="992" w:type="dxa"/>
            <w:vAlign w:val="center"/>
          </w:tcPr>
          <w:p w14:paraId="17AB6CF5" w14:textId="2B4561F4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88,0</w:t>
            </w:r>
          </w:p>
        </w:tc>
        <w:tc>
          <w:tcPr>
            <w:tcW w:w="1134" w:type="dxa"/>
          </w:tcPr>
          <w:p w14:paraId="267FB9F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D0DECBC" w14:textId="19C381CA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A3F9E0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992" w:type="dxa"/>
          </w:tcPr>
          <w:p w14:paraId="259E08B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992" w:type="dxa"/>
          </w:tcPr>
          <w:p w14:paraId="3AC1720E" w14:textId="38E5C667" w:rsidR="00B15246" w:rsidRPr="00A75149" w:rsidRDefault="007D2C22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424,57</w:t>
            </w:r>
          </w:p>
        </w:tc>
      </w:tr>
      <w:tr w:rsidR="00B15246" w:rsidRPr="00A75149" w14:paraId="7B0ED211" w14:textId="77777777" w:rsidTr="0089506C">
        <w:tc>
          <w:tcPr>
            <w:tcW w:w="2640" w:type="dxa"/>
            <w:vMerge/>
          </w:tcPr>
          <w:p w14:paraId="2888626B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3346A8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E6A33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710525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833B9E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36EEA9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12B8F3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F22B07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0D96E2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6461C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60705C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676576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503BA4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5E5D0128" w14:textId="77777777" w:rsidTr="0089506C">
        <w:tc>
          <w:tcPr>
            <w:tcW w:w="2640" w:type="dxa"/>
            <w:vMerge/>
          </w:tcPr>
          <w:p w14:paraId="029DDBED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D0ACF6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C3F7D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306E37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A51449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AC03D9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C07148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6AA8C7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7DC089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41CA9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05DEF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46A67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76CA75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7CF28F28" w14:textId="77777777" w:rsidTr="0089506C">
        <w:tc>
          <w:tcPr>
            <w:tcW w:w="2640" w:type="dxa"/>
            <w:vMerge/>
          </w:tcPr>
          <w:p w14:paraId="31025717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1D3D4F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9EBA4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25C79B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132,92</w:t>
            </w:r>
          </w:p>
        </w:tc>
        <w:tc>
          <w:tcPr>
            <w:tcW w:w="992" w:type="dxa"/>
            <w:shd w:val="clear" w:color="auto" w:fill="FFFFFF" w:themeFill="background1"/>
          </w:tcPr>
          <w:p w14:paraId="70B5AE7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35,75</w:t>
            </w:r>
          </w:p>
        </w:tc>
        <w:tc>
          <w:tcPr>
            <w:tcW w:w="993" w:type="dxa"/>
          </w:tcPr>
          <w:p w14:paraId="04F27D9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992" w:type="dxa"/>
          </w:tcPr>
          <w:p w14:paraId="65C907F5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21,2</w:t>
            </w:r>
          </w:p>
        </w:tc>
        <w:tc>
          <w:tcPr>
            <w:tcW w:w="992" w:type="dxa"/>
          </w:tcPr>
          <w:p w14:paraId="6C4336BD" w14:textId="7183A91D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88,0</w:t>
            </w:r>
          </w:p>
        </w:tc>
        <w:tc>
          <w:tcPr>
            <w:tcW w:w="1134" w:type="dxa"/>
          </w:tcPr>
          <w:p w14:paraId="6997F0B6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4FA604B" w14:textId="0A7C4FFE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44CDF7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992" w:type="dxa"/>
          </w:tcPr>
          <w:p w14:paraId="6426616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992" w:type="dxa"/>
          </w:tcPr>
          <w:p w14:paraId="2F737F97" w14:textId="4AD9A000" w:rsidR="00B15246" w:rsidRPr="00A75149" w:rsidRDefault="007D2C22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424,57</w:t>
            </w:r>
          </w:p>
        </w:tc>
      </w:tr>
      <w:tr w:rsidR="00B15246" w:rsidRPr="00A75149" w14:paraId="0A27C7F1" w14:textId="77777777" w:rsidTr="0089506C">
        <w:tc>
          <w:tcPr>
            <w:tcW w:w="2640" w:type="dxa"/>
            <w:vMerge/>
          </w:tcPr>
          <w:p w14:paraId="006AE06E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F3088D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FE98B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793680E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AFD331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E9DEEE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BE386F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2BE54A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AC3569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2DE1F0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E59E5A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9CD014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B6DC2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63CC9DF6" w14:textId="77777777" w:rsidTr="00511A6E">
        <w:trPr>
          <w:trHeight w:val="244"/>
        </w:trPr>
        <w:tc>
          <w:tcPr>
            <w:tcW w:w="2640" w:type="dxa"/>
            <w:vMerge w:val="restart"/>
          </w:tcPr>
          <w:p w14:paraId="332E15E2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75149">
              <w:rPr>
                <w:rFonts w:ascii="Times New Roman" w:hAnsi="Times New Roman" w:cs="Times New Roman"/>
                <w:sz w:val="20"/>
              </w:rPr>
              <w:t>. Комплекс процессных мероприятий «Информатизации архивного фонда»</w:t>
            </w:r>
          </w:p>
        </w:tc>
        <w:tc>
          <w:tcPr>
            <w:tcW w:w="1546" w:type="dxa"/>
            <w:vMerge w:val="restart"/>
          </w:tcPr>
          <w:p w14:paraId="0A0A54D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4964CE5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B4C8F1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269,96</w:t>
            </w:r>
          </w:p>
        </w:tc>
        <w:tc>
          <w:tcPr>
            <w:tcW w:w="992" w:type="dxa"/>
            <w:shd w:val="clear" w:color="auto" w:fill="FFFFFF" w:themeFill="background1"/>
          </w:tcPr>
          <w:p w14:paraId="031B052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75149">
              <w:rPr>
                <w:rFonts w:ascii="Times New Roman" w:hAnsi="Times New Roman" w:cs="Times New Roman"/>
                <w:sz w:val="20"/>
              </w:rPr>
              <w:t>677,0</w:t>
            </w: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993" w:type="dxa"/>
          </w:tcPr>
          <w:p w14:paraId="3EA19D2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1 310,0</w:t>
            </w:r>
          </w:p>
        </w:tc>
        <w:tc>
          <w:tcPr>
            <w:tcW w:w="992" w:type="dxa"/>
          </w:tcPr>
          <w:p w14:paraId="5916E84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1 579,9</w:t>
            </w:r>
          </w:p>
        </w:tc>
        <w:tc>
          <w:tcPr>
            <w:tcW w:w="992" w:type="dxa"/>
          </w:tcPr>
          <w:p w14:paraId="52D029B3" w14:textId="0D30B40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134" w:type="dxa"/>
          </w:tcPr>
          <w:p w14:paraId="16DCA98C" w14:textId="56546EE0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1 646,3</w:t>
            </w:r>
          </w:p>
        </w:tc>
        <w:tc>
          <w:tcPr>
            <w:tcW w:w="992" w:type="dxa"/>
          </w:tcPr>
          <w:p w14:paraId="2A611A74" w14:textId="714A8211" w:rsidR="00B15246" w:rsidRPr="00B012C5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1 712,1</w:t>
            </w:r>
          </w:p>
        </w:tc>
        <w:tc>
          <w:tcPr>
            <w:tcW w:w="992" w:type="dxa"/>
          </w:tcPr>
          <w:p w14:paraId="6A40AFA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702,9</w:t>
            </w:r>
          </w:p>
        </w:tc>
        <w:tc>
          <w:tcPr>
            <w:tcW w:w="992" w:type="dxa"/>
          </w:tcPr>
          <w:p w14:paraId="4E9E850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2 810,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14:paraId="32618F8B" w14:textId="38BA5737" w:rsidR="00B15246" w:rsidRPr="00A75149" w:rsidRDefault="00E20F32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13 826,39</w:t>
            </w:r>
          </w:p>
        </w:tc>
      </w:tr>
      <w:tr w:rsidR="00B15246" w:rsidRPr="00A75149" w14:paraId="58DCDE60" w14:textId="77777777" w:rsidTr="0089506C">
        <w:tc>
          <w:tcPr>
            <w:tcW w:w="2640" w:type="dxa"/>
            <w:vMerge/>
          </w:tcPr>
          <w:p w14:paraId="3BD4D7BC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F651A5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4AF792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AC7C46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CC596B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3334C9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20DDE1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90F3DF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8C97D4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4D713D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21B27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9C86D5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918D62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6A8429E5" w14:textId="77777777" w:rsidTr="0089506C">
        <w:tc>
          <w:tcPr>
            <w:tcW w:w="2640" w:type="dxa"/>
            <w:vMerge/>
          </w:tcPr>
          <w:p w14:paraId="2C4BEFE7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83F416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BC765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213C4F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76F7E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E11A5D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614478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07F94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3F200D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61703D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BFBDAE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098A7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110BF3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7E0AE94A" w14:textId="77777777" w:rsidTr="0089506C">
        <w:tc>
          <w:tcPr>
            <w:tcW w:w="2640" w:type="dxa"/>
            <w:vMerge/>
          </w:tcPr>
          <w:p w14:paraId="6B4827A1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A254BD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DB56C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09D5B7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269,96</w:t>
            </w:r>
          </w:p>
        </w:tc>
        <w:tc>
          <w:tcPr>
            <w:tcW w:w="992" w:type="dxa"/>
            <w:shd w:val="clear" w:color="auto" w:fill="FFFFFF" w:themeFill="background1"/>
          </w:tcPr>
          <w:p w14:paraId="0FCC085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75149">
              <w:rPr>
                <w:rFonts w:ascii="Times New Roman" w:hAnsi="Times New Roman" w:cs="Times New Roman"/>
                <w:sz w:val="20"/>
              </w:rPr>
              <w:t>677,0</w:t>
            </w: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993" w:type="dxa"/>
          </w:tcPr>
          <w:p w14:paraId="21695025" w14:textId="77777777" w:rsidR="00B15246" w:rsidRPr="00851DF3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1 310,0</w:t>
            </w:r>
          </w:p>
        </w:tc>
        <w:tc>
          <w:tcPr>
            <w:tcW w:w="992" w:type="dxa"/>
          </w:tcPr>
          <w:p w14:paraId="6034610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1 579,9</w:t>
            </w:r>
          </w:p>
        </w:tc>
        <w:tc>
          <w:tcPr>
            <w:tcW w:w="992" w:type="dxa"/>
          </w:tcPr>
          <w:p w14:paraId="1C0311A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17,3</w:t>
            </w:r>
          </w:p>
          <w:p w14:paraId="340F1BE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2AF2F42" w14:textId="78D595A6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1 646,3</w:t>
            </w:r>
          </w:p>
        </w:tc>
        <w:tc>
          <w:tcPr>
            <w:tcW w:w="992" w:type="dxa"/>
          </w:tcPr>
          <w:p w14:paraId="55B4E0D9" w14:textId="50B04BBB" w:rsidR="00B15246" w:rsidRPr="00851DF3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1 712,1</w:t>
            </w:r>
          </w:p>
        </w:tc>
        <w:tc>
          <w:tcPr>
            <w:tcW w:w="992" w:type="dxa"/>
          </w:tcPr>
          <w:p w14:paraId="1722D7ED" w14:textId="77777777" w:rsidR="00B15246" w:rsidRPr="00851DF3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702,9</w:t>
            </w:r>
          </w:p>
        </w:tc>
        <w:tc>
          <w:tcPr>
            <w:tcW w:w="992" w:type="dxa"/>
          </w:tcPr>
          <w:p w14:paraId="2EC25293" w14:textId="77777777" w:rsidR="00B15246" w:rsidRPr="00851DF3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2 810,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14:paraId="6FE6A312" w14:textId="464379A2" w:rsidR="00B15246" w:rsidRPr="00A75149" w:rsidRDefault="00E20F32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13 826,39</w:t>
            </w:r>
          </w:p>
        </w:tc>
      </w:tr>
      <w:tr w:rsidR="00B15246" w:rsidRPr="00A75149" w14:paraId="711469F1" w14:textId="77777777" w:rsidTr="0089506C">
        <w:tc>
          <w:tcPr>
            <w:tcW w:w="2640" w:type="dxa"/>
            <w:vMerge/>
          </w:tcPr>
          <w:p w14:paraId="03A4B08D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015BDA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19A4D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Прочие </w:t>
            </w:r>
            <w:r w:rsidRPr="00A75149"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D642B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5C9780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D0ED52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D13F18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1251F3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82B0E5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6D1200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FC5936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9B432A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108FE6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7794322D" w14:textId="77777777" w:rsidTr="0089506C">
        <w:tc>
          <w:tcPr>
            <w:tcW w:w="2640" w:type="dxa"/>
            <w:vMerge w:val="restart"/>
          </w:tcPr>
          <w:p w14:paraId="3731290E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1.</w:t>
            </w:r>
            <w:r w:rsidRPr="00A7514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Оцифровка архива</w:t>
            </w:r>
          </w:p>
        </w:tc>
        <w:tc>
          <w:tcPr>
            <w:tcW w:w="1546" w:type="dxa"/>
            <w:vMerge w:val="restart"/>
          </w:tcPr>
          <w:p w14:paraId="7400C42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5C7192E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0C1DDBF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269,96</w:t>
            </w:r>
          </w:p>
        </w:tc>
        <w:tc>
          <w:tcPr>
            <w:tcW w:w="992" w:type="dxa"/>
            <w:shd w:val="clear" w:color="auto" w:fill="FFFFFF" w:themeFill="background1"/>
          </w:tcPr>
          <w:p w14:paraId="708CA570" w14:textId="77777777" w:rsidR="00B15246" w:rsidRPr="00063BC2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 w:rsidRPr="00063BC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75149">
              <w:rPr>
                <w:rFonts w:ascii="Times New Roman" w:hAnsi="Times New Roman" w:cs="Times New Roman"/>
                <w:sz w:val="20"/>
              </w:rPr>
              <w:t>677,0</w:t>
            </w:r>
            <w:r w:rsidRPr="00063BC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14:paraId="5EB3AC8D" w14:textId="77777777" w:rsidR="00B15246" w:rsidRPr="00063BC2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3BC2">
              <w:rPr>
                <w:rFonts w:ascii="Times New Roman" w:hAnsi="Times New Roman" w:cs="Times New Roman"/>
                <w:sz w:val="20"/>
              </w:rPr>
              <w:t>1</w:t>
            </w: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63BC2"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992" w:type="dxa"/>
          </w:tcPr>
          <w:p w14:paraId="2DEF889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513,9</w:t>
            </w:r>
          </w:p>
        </w:tc>
        <w:tc>
          <w:tcPr>
            <w:tcW w:w="992" w:type="dxa"/>
          </w:tcPr>
          <w:p w14:paraId="230CA2DB" w14:textId="109405F6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6D05E5C" w14:textId="2A176A8C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1 574,4</w:t>
            </w:r>
          </w:p>
        </w:tc>
        <w:tc>
          <w:tcPr>
            <w:tcW w:w="992" w:type="dxa"/>
          </w:tcPr>
          <w:p w14:paraId="72C0CF1A" w14:textId="30BA6721" w:rsidR="00B15246" w:rsidRPr="00063BC2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1 637,4</w:t>
            </w:r>
          </w:p>
        </w:tc>
        <w:tc>
          <w:tcPr>
            <w:tcW w:w="992" w:type="dxa"/>
          </w:tcPr>
          <w:p w14:paraId="69D616EC" w14:textId="77777777" w:rsidR="00B15246" w:rsidRPr="00063BC2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3BC2">
              <w:rPr>
                <w:rFonts w:ascii="Times New Roman" w:hAnsi="Times New Roman" w:cs="Times New Roman"/>
                <w:sz w:val="20"/>
              </w:rPr>
              <w:t>2</w:t>
            </w: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63BC2">
              <w:rPr>
                <w:rFonts w:ascii="Times New Roman" w:hAnsi="Times New Roman" w:cs="Times New Roman"/>
                <w:sz w:val="20"/>
              </w:rPr>
              <w:t>625,9</w:t>
            </w:r>
          </w:p>
        </w:tc>
        <w:tc>
          <w:tcPr>
            <w:tcW w:w="992" w:type="dxa"/>
          </w:tcPr>
          <w:p w14:paraId="553A4CF3" w14:textId="77777777" w:rsidR="00B15246" w:rsidRPr="00063BC2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3BC2">
              <w:rPr>
                <w:rFonts w:ascii="Times New Roman" w:hAnsi="Times New Roman" w:cs="Times New Roman"/>
                <w:sz w:val="20"/>
              </w:rPr>
              <w:t>2</w:t>
            </w: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63BC2">
              <w:rPr>
                <w:rFonts w:ascii="Times New Roman" w:hAnsi="Times New Roman" w:cs="Times New Roman"/>
                <w:sz w:val="20"/>
              </w:rPr>
              <w:t>730,9</w:t>
            </w:r>
          </w:p>
        </w:tc>
        <w:tc>
          <w:tcPr>
            <w:tcW w:w="992" w:type="dxa"/>
          </w:tcPr>
          <w:p w14:paraId="38A6F1BA" w14:textId="7B21759D" w:rsidR="00B15246" w:rsidRPr="00A75149" w:rsidRDefault="00E20F32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13 279,49</w:t>
            </w:r>
          </w:p>
        </w:tc>
      </w:tr>
      <w:tr w:rsidR="00B15246" w:rsidRPr="00A75149" w14:paraId="57A57B0B" w14:textId="77777777" w:rsidTr="0089506C">
        <w:tc>
          <w:tcPr>
            <w:tcW w:w="2640" w:type="dxa"/>
            <w:vMerge/>
          </w:tcPr>
          <w:p w14:paraId="0B55DEBD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84EABD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230CE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4B2E3F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DDF6F4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FBD427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AAB041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DC845F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731C2C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B09BA7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F4311D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B1132C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DD536D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70CBCFA6" w14:textId="77777777" w:rsidTr="0089506C">
        <w:tc>
          <w:tcPr>
            <w:tcW w:w="2640" w:type="dxa"/>
            <w:vMerge/>
          </w:tcPr>
          <w:p w14:paraId="026E43E5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B2F551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DF8C2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81175C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0DF846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9E6E64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A1C94C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58524A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FDB427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992242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682B4B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F5C305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EB8561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6DF1D7F0" w14:textId="77777777" w:rsidTr="0089506C">
        <w:tc>
          <w:tcPr>
            <w:tcW w:w="2640" w:type="dxa"/>
            <w:vMerge/>
          </w:tcPr>
          <w:p w14:paraId="55EA19F3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0F268D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AD4A6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90C887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269,96</w:t>
            </w:r>
          </w:p>
        </w:tc>
        <w:tc>
          <w:tcPr>
            <w:tcW w:w="992" w:type="dxa"/>
            <w:shd w:val="clear" w:color="auto" w:fill="FFFFFF" w:themeFill="background1"/>
          </w:tcPr>
          <w:p w14:paraId="10DC33C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75149">
              <w:rPr>
                <w:rFonts w:ascii="Times New Roman" w:hAnsi="Times New Roman" w:cs="Times New Roman"/>
                <w:sz w:val="20"/>
              </w:rPr>
              <w:t>677,0</w:t>
            </w: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993" w:type="dxa"/>
          </w:tcPr>
          <w:p w14:paraId="6ABACDA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1 250,0</w:t>
            </w:r>
          </w:p>
        </w:tc>
        <w:tc>
          <w:tcPr>
            <w:tcW w:w="992" w:type="dxa"/>
          </w:tcPr>
          <w:p w14:paraId="1B71602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513,9</w:t>
            </w:r>
          </w:p>
        </w:tc>
        <w:tc>
          <w:tcPr>
            <w:tcW w:w="992" w:type="dxa"/>
          </w:tcPr>
          <w:p w14:paraId="772D98B7" w14:textId="5EB36B78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B48A1D6" w14:textId="79B12488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1 574,4</w:t>
            </w:r>
          </w:p>
        </w:tc>
        <w:tc>
          <w:tcPr>
            <w:tcW w:w="992" w:type="dxa"/>
          </w:tcPr>
          <w:p w14:paraId="1C75643D" w14:textId="5FADC36A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1 637,4</w:t>
            </w:r>
          </w:p>
        </w:tc>
        <w:tc>
          <w:tcPr>
            <w:tcW w:w="992" w:type="dxa"/>
          </w:tcPr>
          <w:p w14:paraId="5E93354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2 625,9</w:t>
            </w:r>
          </w:p>
        </w:tc>
        <w:tc>
          <w:tcPr>
            <w:tcW w:w="992" w:type="dxa"/>
          </w:tcPr>
          <w:p w14:paraId="5070AD3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  <w:lang w:val="en-US"/>
              </w:rPr>
              <w:t>2 730,9</w:t>
            </w:r>
          </w:p>
        </w:tc>
        <w:tc>
          <w:tcPr>
            <w:tcW w:w="992" w:type="dxa"/>
          </w:tcPr>
          <w:p w14:paraId="0DB182C1" w14:textId="5BEF31F8" w:rsidR="00B15246" w:rsidRPr="00A75149" w:rsidRDefault="00E20F32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13 279,49</w:t>
            </w:r>
          </w:p>
        </w:tc>
      </w:tr>
      <w:tr w:rsidR="00B15246" w:rsidRPr="00A75149" w14:paraId="40735A92" w14:textId="77777777" w:rsidTr="0089506C">
        <w:tc>
          <w:tcPr>
            <w:tcW w:w="2640" w:type="dxa"/>
            <w:vMerge/>
          </w:tcPr>
          <w:p w14:paraId="71F60A5F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6F8C5D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CA8F2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E311B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32BF3B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832C4C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EB49AD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1A587B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655691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5ADE59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B4C73F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0AB75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9280C7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64B8E1F1" w14:textId="77777777" w:rsidTr="0089506C">
        <w:tc>
          <w:tcPr>
            <w:tcW w:w="2640" w:type="dxa"/>
            <w:vMerge w:val="restart"/>
          </w:tcPr>
          <w:p w14:paraId="24665A00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2</w:t>
            </w:r>
            <w:r w:rsidRPr="00A75149">
              <w:rPr>
                <w:rFonts w:ascii="Times New Roman" w:hAnsi="Times New Roman" w:cs="Times New Roman"/>
                <w:sz w:val="20"/>
              </w:rPr>
              <w:t xml:space="preserve"> Обслуживание электронного архива</w:t>
            </w:r>
          </w:p>
        </w:tc>
        <w:tc>
          <w:tcPr>
            <w:tcW w:w="1546" w:type="dxa"/>
            <w:vMerge w:val="restart"/>
          </w:tcPr>
          <w:p w14:paraId="0597660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1C30EA1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1B9130E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C0DB86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56820E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92" w:type="dxa"/>
            <w:vAlign w:val="center"/>
          </w:tcPr>
          <w:p w14:paraId="26C2534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  <w:r w:rsidRPr="00A75149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92" w:type="dxa"/>
            <w:vAlign w:val="center"/>
          </w:tcPr>
          <w:p w14:paraId="0802523F" w14:textId="42932D65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117,3</w:t>
            </w:r>
          </w:p>
        </w:tc>
        <w:tc>
          <w:tcPr>
            <w:tcW w:w="1134" w:type="dxa"/>
            <w:vAlign w:val="center"/>
          </w:tcPr>
          <w:p w14:paraId="5C19E0E0" w14:textId="1EF79A20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71,9</w:t>
            </w:r>
          </w:p>
        </w:tc>
        <w:tc>
          <w:tcPr>
            <w:tcW w:w="992" w:type="dxa"/>
          </w:tcPr>
          <w:p w14:paraId="67D4CEBC" w14:textId="5723DD3D" w:rsidR="00B15246" w:rsidRPr="00A75149" w:rsidRDefault="000B2FFE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74,8</w:t>
            </w:r>
          </w:p>
        </w:tc>
        <w:tc>
          <w:tcPr>
            <w:tcW w:w="992" w:type="dxa"/>
          </w:tcPr>
          <w:p w14:paraId="6A0BE89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77,0</w:t>
            </w:r>
          </w:p>
        </w:tc>
        <w:tc>
          <w:tcPr>
            <w:tcW w:w="992" w:type="dxa"/>
          </w:tcPr>
          <w:p w14:paraId="65E626E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92" w:type="dxa"/>
          </w:tcPr>
          <w:p w14:paraId="496FE534" w14:textId="2D1B41CA" w:rsidR="00B15246" w:rsidRPr="00A75149" w:rsidRDefault="000B2FFE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547,0</w:t>
            </w:r>
          </w:p>
        </w:tc>
      </w:tr>
      <w:tr w:rsidR="00B15246" w:rsidRPr="00A75149" w14:paraId="7743A112" w14:textId="77777777" w:rsidTr="0089506C">
        <w:tc>
          <w:tcPr>
            <w:tcW w:w="2640" w:type="dxa"/>
            <w:vMerge/>
          </w:tcPr>
          <w:p w14:paraId="23C0C387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519D7E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B914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E822A8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2A5C0E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BE530B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289853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C8481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E81EA7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90D218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7CC6F1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8CEBBE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E0B0175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27ABEC01" w14:textId="77777777" w:rsidTr="0089506C">
        <w:tc>
          <w:tcPr>
            <w:tcW w:w="2640" w:type="dxa"/>
            <w:vMerge/>
          </w:tcPr>
          <w:p w14:paraId="788718E3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1D2A54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1BE63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E5BC03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0E90D71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7B5626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48D8FD0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D322C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FEB4FF7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1679EC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F442A2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51170B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91EA4F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15246" w:rsidRPr="00A75149" w14:paraId="4EC1007D" w14:textId="77777777" w:rsidTr="00B012C5">
        <w:tc>
          <w:tcPr>
            <w:tcW w:w="2640" w:type="dxa"/>
            <w:vMerge/>
          </w:tcPr>
          <w:p w14:paraId="0989AC79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1AA43B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F4D8A9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B28BE08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50F413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5452AF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92" w:type="dxa"/>
          </w:tcPr>
          <w:p w14:paraId="198D9BEC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  <w:r w:rsidRPr="00A75149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92" w:type="dxa"/>
          </w:tcPr>
          <w:p w14:paraId="68A378EF" w14:textId="1A0B9AD2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117,3</w:t>
            </w:r>
          </w:p>
        </w:tc>
        <w:tc>
          <w:tcPr>
            <w:tcW w:w="1134" w:type="dxa"/>
          </w:tcPr>
          <w:p w14:paraId="62635E9C" w14:textId="73CA29D6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71,9</w:t>
            </w:r>
          </w:p>
        </w:tc>
        <w:tc>
          <w:tcPr>
            <w:tcW w:w="992" w:type="dxa"/>
          </w:tcPr>
          <w:p w14:paraId="19317532" w14:textId="62BC6972" w:rsidR="00B15246" w:rsidRPr="00A75149" w:rsidRDefault="00B15246" w:rsidP="000B2F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</w:t>
            </w:r>
            <w:r w:rsidR="000B2FF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1969AF9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77,0</w:t>
            </w:r>
          </w:p>
        </w:tc>
        <w:tc>
          <w:tcPr>
            <w:tcW w:w="992" w:type="dxa"/>
          </w:tcPr>
          <w:p w14:paraId="0681348E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92" w:type="dxa"/>
          </w:tcPr>
          <w:p w14:paraId="25C9EE20" w14:textId="155FA80B" w:rsidR="00B15246" w:rsidRPr="00A75149" w:rsidRDefault="000B2FFE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547,0</w:t>
            </w:r>
          </w:p>
        </w:tc>
      </w:tr>
      <w:tr w:rsidR="00B15246" w:rsidRPr="00A75149" w14:paraId="4224BF69" w14:textId="77777777" w:rsidTr="0089506C">
        <w:tc>
          <w:tcPr>
            <w:tcW w:w="2640" w:type="dxa"/>
            <w:vMerge/>
          </w:tcPr>
          <w:p w14:paraId="5D3CA475" w14:textId="77777777" w:rsidR="00B15246" w:rsidRPr="00A75149" w:rsidRDefault="00B15246" w:rsidP="00B152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A7E0FA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2BF3ED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39BF04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861AFDB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6A42F4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3B5FADA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7654B0C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3FCDAA3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65C596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DFD656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92E6102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34C534F" w14:textId="77777777" w:rsidR="00B15246" w:rsidRPr="00A75149" w:rsidRDefault="00B15246" w:rsidP="00B15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51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14:paraId="10233C79" w14:textId="650983F3" w:rsidR="00EC12BE" w:rsidRPr="00A75149" w:rsidRDefault="00EC12BE" w:rsidP="00511A6E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sectPr w:rsidR="00EC12BE" w:rsidRPr="00A75149" w:rsidSect="00A23D66">
      <w:headerReference w:type="default" r:id="rId13"/>
      <w:pgSz w:w="16838" w:h="11906" w:orient="landscape"/>
      <w:pgMar w:top="1418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C423E" w14:textId="77777777" w:rsidR="00FA53F4" w:rsidRDefault="00FA53F4" w:rsidP="002E5C94">
      <w:r>
        <w:separator/>
      </w:r>
    </w:p>
  </w:endnote>
  <w:endnote w:type="continuationSeparator" w:id="0">
    <w:p w14:paraId="6D2ADE58" w14:textId="77777777" w:rsidR="00FA53F4" w:rsidRDefault="00FA53F4" w:rsidP="002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7FE91" w14:textId="77777777" w:rsidR="00FA53F4" w:rsidRDefault="00FA53F4" w:rsidP="002E5C94">
      <w:r>
        <w:separator/>
      </w:r>
    </w:p>
  </w:footnote>
  <w:footnote w:type="continuationSeparator" w:id="0">
    <w:p w14:paraId="3EC43A71" w14:textId="77777777" w:rsidR="00FA53F4" w:rsidRDefault="00FA53F4" w:rsidP="002E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9450189"/>
      <w:docPartObj>
        <w:docPartGallery w:val="Page Numbers (Top of Page)"/>
        <w:docPartUnique/>
      </w:docPartObj>
    </w:sdtPr>
    <w:sdtContent>
      <w:p w14:paraId="5DDCE7A7" w14:textId="1233D679" w:rsidR="00E42D25" w:rsidRDefault="00E42D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7C2">
          <w:rPr>
            <w:noProof/>
          </w:rPr>
          <w:t>13</w:t>
        </w:r>
        <w:r>
          <w:fldChar w:fldCharType="end"/>
        </w:r>
      </w:p>
    </w:sdtContent>
  </w:sdt>
  <w:p w14:paraId="7EAFD5D8" w14:textId="77777777" w:rsidR="00E42D25" w:rsidRDefault="00E42D2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044115"/>
      <w:docPartObj>
        <w:docPartGallery w:val="Page Numbers (Top of Page)"/>
        <w:docPartUnique/>
      </w:docPartObj>
    </w:sdtPr>
    <w:sdtContent>
      <w:p w14:paraId="3E3BD2FF" w14:textId="5069834A" w:rsidR="00E42D25" w:rsidRDefault="00E42D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7C2">
          <w:rPr>
            <w:noProof/>
          </w:rPr>
          <w:t>17</w:t>
        </w:r>
        <w:r>
          <w:fldChar w:fldCharType="end"/>
        </w:r>
      </w:p>
    </w:sdtContent>
  </w:sdt>
  <w:p w14:paraId="181A584E" w14:textId="77777777" w:rsidR="00E42D25" w:rsidRDefault="00E42D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0246"/>
    <w:multiLevelType w:val="hybridMultilevel"/>
    <w:tmpl w:val="833E6E96"/>
    <w:lvl w:ilvl="0" w:tplc="355699B0">
      <w:start w:val="2024"/>
      <w:numFmt w:val="decimal"/>
      <w:lvlText w:val="%1"/>
      <w:lvlJc w:val="left"/>
      <w:pPr>
        <w:ind w:left="55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07A5639B"/>
    <w:multiLevelType w:val="multilevel"/>
    <w:tmpl w:val="10F4E2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7E5792"/>
    <w:multiLevelType w:val="hybridMultilevel"/>
    <w:tmpl w:val="63B0BC44"/>
    <w:lvl w:ilvl="0" w:tplc="CE841B52">
      <w:start w:val="2023"/>
      <w:numFmt w:val="decimal"/>
      <w:lvlText w:val="%1"/>
      <w:lvlJc w:val="left"/>
      <w:pPr>
        <w:ind w:left="5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0B322A0B"/>
    <w:multiLevelType w:val="hybridMultilevel"/>
    <w:tmpl w:val="5852C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D64"/>
    <w:multiLevelType w:val="hybridMultilevel"/>
    <w:tmpl w:val="586EE81A"/>
    <w:lvl w:ilvl="0" w:tplc="393C0C3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224089"/>
    <w:multiLevelType w:val="multilevel"/>
    <w:tmpl w:val="1F4E5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7D61AB9"/>
    <w:multiLevelType w:val="hybridMultilevel"/>
    <w:tmpl w:val="E41240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816F2B"/>
    <w:multiLevelType w:val="hybridMultilevel"/>
    <w:tmpl w:val="41CEF5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AE09CC"/>
    <w:multiLevelType w:val="multilevel"/>
    <w:tmpl w:val="EEEA1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CFF2BE0"/>
    <w:multiLevelType w:val="hybridMultilevel"/>
    <w:tmpl w:val="4CA825C6"/>
    <w:lvl w:ilvl="0" w:tplc="0930F7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585E53"/>
    <w:multiLevelType w:val="multilevel"/>
    <w:tmpl w:val="AAB437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 w15:restartNumberingAfterBreak="0">
    <w:nsid w:val="214F7AA8"/>
    <w:multiLevelType w:val="hybridMultilevel"/>
    <w:tmpl w:val="AD08AB56"/>
    <w:lvl w:ilvl="0" w:tplc="83C0D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DD1A7A"/>
    <w:multiLevelType w:val="hybridMultilevel"/>
    <w:tmpl w:val="7A9C3680"/>
    <w:lvl w:ilvl="0" w:tplc="66B48136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B2193"/>
    <w:multiLevelType w:val="hybridMultilevel"/>
    <w:tmpl w:val="5F70DDB4"/>
    <w:lvl w:ilvl="0" w:tplc="A0D6A8DA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DDB5656"/>
    <w:multiLevelType w:val="hybridMultilevel"/>
    <w:tmpl w:val="0764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D4BB0"/>
    <w:multiLevelType w:val="hybridMultilevel"/>
    <w:tmpl w:val="A5EA90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A74055B"/>
    <w:multiLevelType w:val="hybridMultilevel"/>
    <w:tmpl w:val="A8F44C08"/>
    <w:lvl w:ilvl="0" w:tplc="D95AF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C93B10"/>
    <w:multiLevelType w:val="hybridMultilevel"/>
    <w:tmpl w:val="D6F8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016D9"/>
    <w:multiLevelType w:val="hybridMultilevel"/>
    <w:tmpl w:val="CF2206B8"/>
    <w:lvl w:ilvl="0" w:tplc="9F40DB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33FB2"/>
    <w:multiLevelType w:val="hybridMultilevel"/>
    <w:tmpl w:val="3446C824"/>
    <w:lvl w:ilvl="0" w:tplc="660C79AC">
      <w:start w:val="2021"/>
      <w:numFmt w:val="decimal"/>
      <w:lvlText w:val="%1"/>
      <w:lvlJc w:val="left"/>
      <w:pPr>
        <w:ind w:left="5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 w15:restartNumberingAfterBreak="0">
    <w:nsid w:val="66466B42"/>
    <w:multiLevelType w:val="hybridMultilevel"/>
    <w:tmpl w:val="FA845882"/>
    <w:lvl w:ilvl="0" w:tplc="DB2CC7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77EC7"/>
    <w:multiLevelType w:val="hybridMultilevel"/>
    <w:tmpl w:val="5F0A5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74595"/>
    <w:multiLevelType w:val="hybridMultilevel"/>
    <w:tmpl w:val="16DEB198"/>
    <w:lvl w:ilvl="0" w:tplc="E20C6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0437AD"/>
    <w:multiLevelType w:val="multilevel"/>
    <w:tmpl w:val="AAB437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 w16cid:durableId="247351423">
    <w:abstractNumId w:val="6"/>
  </w:num>
  <w:num w:numId="2" w16cid:durableId="1843354909">
    <w:abstractNumId w:val="15"/>
  </w:num>
  <w:num w:numId="3" w16cid:durableId="336539398">
    <w:abstractNumId w:val="7"/>
  </w:num>
  <w:num w:numId="4" w16cid:durableId="277295080">
    <w:abstractNumId w:val="3"/>
  </w:num>
  <w:num w:numId="5" w16cid:durableId="300114635">
    <w:abstractNumId w:val="14"/>
  </w:num>
  <w:num w:numId="6" w16cid:durableId="1084033367">
    <w:abstractNumId w:val="13"/>
  </w:num>
  <w:num w:numId="7" w16cid:durableId="1457290216">
    <w:abstractNumId w:val="4"/>
  </w:num>
  <w:num w:numId="8" w16cid:durableId="2014718927">
    <w:abstractNumId w:val="16"/>
  </w:num>
  <w:num w:numId="9" w16cid:durableId="448552164">
    <w:abstractNumId w:val="1"/>
  </w:num>
  <w:num w:numId="10" w16cid:durableId="1562909380">
    <w:abstractNumId w:val="18"/>
  </w:num>
  <w:num w:numId="11" w16cid:durableId="634263492">
    <w:abstractNumId w:val="21"/>
  </w:num>
  <w:num w:numId="12" w16cid:durableId="230391497">
    <w:abstractNumId w:val="23"/>
  </w:num>
  <w:num w:numId="13" w16cid:durableId="1922568550">
    <w:abstractNumId w:val="0"/>
  </w:num>
  <w:num w:numId="14" w16cid:durableId="1730229827">
    <w:abstractNumId w:val="2"/>
  </w:num>
  <w:num w:numId="15" w16cid:durableId="717776932">
    <w:abstractNumId w:val="19"/>
  </w:num>
  <w:num w:numId="16" w16cid:durableId="624118017">
    <w:abstractNumId w:val="8"/>
  </w:num>
  <w:num w:numId="17" w16cid:durableId="1189829785">
    <w:abstractNumId w:val="12"/>
  </w:num>
  <w:num w:numId="18" w16cid:durableId="1992439106">
    <w:abstractNumId w:val="5"/>
  </w:num>
  <w:num w:numId="19" w16cid:durableId="1880389035">
    <w:abstractNumId w:val="20"/>
  </w:num>
  <w:num w:numId="20" w16cid:durableId="1892957956">
    <w:abstractNumId w:val="11"/>
  </w:num>
  <w:num w:numId="21" w16cid:durableId="1443651378">
    <w:abstractNumId w:val="17"/>
  </w:num>
  <w:num w:numId="22" w16cid:durableId="631793806">
    <w:abstractNumId w:val="22"/>
  </w:num>
  <w:num w:numId="23" w16cid:durableId="1328555537">
    <w:abstractNumId w:val="9"/>
  </w:num>
  <w:num w:numId="24" w16cid:durableId="81857475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3D"/>
    <w:rsid w:val="00001046"/>
    <w:rsid w:val="00001369"/>
    <w:rsid w:val="000030D7"/>
    <w:rsid w:val="00004909"/>
    <w:rsid w:val="00006878"/>
    <w:rsid w:val="00010975"/>
    <w:rsid w:val="00011658"/>
    <w:rsid w:val="0001336C"/>
    <w:rsid w:val="00016F72"/>
    <w:rsid w:val="0002242D"/>
    <w:rsid w:val="000255C5"/>
    <w:rsid w:val="00030494"/>
    <w:rsid w:val="0003154B"/>
    <w:rsid w:val="0003161C"/>
    <w:rsid w:val="0003549D"/>
    <w:rsid w:val="000436C9"/>
    <w:rsid w:val="0004436B"/>
    <w:rsid w:val="000449D5"/>
    <w:rsid w:val="000525F7"/>
    <w:rsid w:val="00056BBD"/>
    <w:rsid w:val="00063A59"/>
    <w:rsid w:val="00063BC2"/>
    <w:rsid w:val="000642B4"/>
    <w:rsid w:val="0007020B"/>
    <w:rsid w:val="00072A98"/>
    <w:rsid w:val="000736E4"/>
    <w:rsid w:val="0007512A"/>
    <w:rsid w:val="00075D8D"/>
    <w:rsid w:val="00076C6D"/>
    <w:rsid w:val="00081398"/>
    <w:rsid w:val="00082AF1"/>
    <w:rsid w:val="00082B3A"/>
    <w:rsid w:val="00084EF0"/>
    <w:rsid w:val="0008560D"/>
    <w:rsid w:val="00087336"/>
    <w:rsid w:val="00095475"/>
    <w:rsid w:val="000A09E4"/>
    <w:rsid w:val="000A3432"/>
    <w:rsid w:val="000A3D46"/>
    <w:rsid w:val="000A3F81"/>
    <w:rsid w:val="000A4DAF"/>
    <w:rsid w:val="000A755B"/>
    <w:rsid w:val="000B2FFE"/>
    <w:rsid w:val="000B3128"/>
    <w:rsid w:val="000B3397"/>
    <w:rsid w:val="000B4A40"/>
    <w:rsid w:val="000B5FAE"/>
    <w:rsid w:val="000B7984"/>
    <w:rsid w:val="000C0758"/>
    <w:rsid w:val="000C09A1"/>
    <w:rsid w:val="000C7267"/>
    <w:rsid w:val="000D6016"/>
    <w:rsid w:val="000D7445"/>
    <w:rsid w:val="000E357F"/>
    <w:rsid w:val="000E4FC7"/>
    <w:rsid w:val="000E60C0"/>
    <w:rsid w:val="000F3D0C"/>
    <w:rsid w:val="000F4245"/>
    <w:rsid w:val="000F4654"/>
    <w:rsid w:val="00102F14"/>
    <w:rsid w:val="00103CBA"/>
    <w:rsid w:val="00104D97"/>
    <w:rsid w:val="00120657"/>
    <w:rsid w:val="00122A86"/>
    <w:rsid w:val="00124935"/>
    <w:rsid w:val="001327C3"/>
    <w:rsid w:val="00137AC0"/>
    <w:rsid w:val="001441DE"/>
    <w:rsid w:val="001443CB"/>
    <w:rsid w:val="00146758"/>
    <w:rsid w:val="00150CAD"/>
    <w:rsid w:val="00153E4B"/>
    <w:rsid w:val="00154B70"/>
    <w:rsid w:val="001575C6"/>
    <w:rsid w:val="00163E69"/>
    <w:rsid w:val="00164F21"/>
    <w:rsid w:val="0016595B"/>
    <w:rsid w:val="00166EF9"/>
    <w:rsid w:val="0017587F"/>
    <w:rsid w:val="001766C2"/>
    <w:rsid w:val="00177309"/>
    <w:rsid w:val="00180D28"/>
    <w:rsid w:val="00180E07"/>
    <w:rsid w:val="00181D19"/>
    <w:rsid w:val="00186BB3"/>
    <w:rsid w:val="00187533"/>
    <w:rsid w:val="001910EA"/>
    <w:rsid w:val="00191EF9"/>
    <w:rsid w:val="001936EF"/>
    <w:rsid w:val="00194037"/>
    <w:rsid w:val="0019586D"/>
    <w:rsid w:val="00197B8C"/>
    <w:rsid w:val="001A0C8C"/>
    <w:rsid w:val="001A61ED"/>
    <w:rsid w:val="001A7216"/>
    <w:rsid w:val="001B1EF9"/>
    <w:rsid w:val="001B7013"/>
    <w:rsid w:val="001C05C6"/>
    <w:rsid w:val="001C1783"/>
    <w:rsid w:val="001C37C2"/>
    <w:rsid w:val="001C7C00"/>
    <w:rsid w:val="001C7D93"/>
    <w:rsid w:val="001D204F"/>
    <w:rsid w:val="001D368D"/>
    <w:rsid w:val="001D5496"/>
    <w:rsid w:val="001D5A5A"/>
    <w:rsid w:val="001D676B"/>
    <w:rsid w:val="001D7D85"/>
    <w:rsid w:val="001E11AF"/>
    <w:rsid w:val="001E1FCF"/>
    <w:rsid w:val="001E3AB7"/>
    <w:rsid w:val="001F00FC"/>
    <w:rsid w:val="001F0364"/>
    <w:rsid w:val="001F4143"/>
    <w:rsid w:val="00201B52"/>
    <w:rsid w:val="00206D33"/>
    <w:rsid w:val="00206F07"/>
    <w:rsid w:val="00210C8D"/>
    <w:rsid w:val="00211110"/>
    <w:rsid w:val="00213437"/>
    <w:rsid w:val="00214925"/>
    <w:rsid w:val="002174E7"/>
    <w:rsid w:val="00221457"/>
    <w:rsid w:val="00224452"/>
    <w:rsid w:val="00226262"/>
    <w:rsid w:val="00230553"/>
    <w:rsid w:val="00235AF8"/>
    <w:rsid w:val="002368B2"/>
    <w:rsid w:val="00243326"/>
    <w:rsid w:val="002433D6"/>
    <w:rsid w:val="002442A0"/>
    <w:rsid w:val="00245675"/>
    <w:rsid w:val="0024622D"/>
    <w:rsid w:val="00247CE3"/>
    <w:rsid w:val="0025081C"/>
    <w:rsid w:val="00252717"/>
    <w:rsid w:val="00256541"/>
    <w:rsid w:val="00256B63"/>
    <w:rsid w:val="00260826"/>
    <w:rsid w:val="00262FB9"/>
    <w:rsid w:val="00265ED0"/>
    <w:rsid w:val="00266738"/>
    <w:rsid w:val="00271F61"/>
    <w:rsid w:val="00274B05"/>
    <w:rsid w:val="002763BB"/>
    <w:rsid w:val="002773BE"/>
    <w:rsid w:val="00283FF5"/>
    <w:rsid w:val="00287649"/>
    <w:rsid w:val="002917DF"/>
    <w:rsid w:val="00292E33"/>
    <w:rsid w:val="0029421C"/>
    <w:rsid w:val="00295731"/>
    <w:rsid w:val="002958C3"/>
    <w:rsid w:val="002A2667"/>
    <w:rsid w:val="002A2E86"/>
    <w:rsid w:val="002A317E"/>
    <w:rsid w:val="002A55BC"/>
    <w:rsid w:val="002B0CF8"/>
    <w:rsid w:val="002B1BE9"/>
    <w:rsid w:val="002C1AE0"/>
    <w:rsid w:val="002C492D"/>
    <w:rsid w:val="002C759D"/>
    <w:rsid w:val="002D0A43"/>
    <w:rsid w:val="002D0B41"/>
    <w:rsid w:val="002D448B"/>
    <w:rsid w:val="002D64AB"/>
    <w:rsid w:val="002D670E"/>
    <w:rsid w:val="002D6D8C"/>
    <w:rsid w:val="002D7AF9"/>
    <w:rsid w:val="002D7CAA"/>
    <w:rsid w:val="002E5C94"/>
    <w:rsid w:val="002E65F6"/>
    <w:rsid w:val="002E68CE"/>
    <w:rsid w:val="002E6C11"/>
    <w:rsid w:val="002E7CFD"/>
    <w:rsid w:val="002F1485"/>
    <w:rsid w:val="002F275C"/>
    <w:rsid w:val="002F2B26"/>
    <w:rsid w:val="002F34B9"/>
    <w:rsid w:val="002F4242"/>
    <w:rsid w:val="002F4412"/>
    <w:rsid w:val="002F5C00"/>
    <w:rsid w:val="002F5F0D"/>
    <w:rsid w:val="002F6153"/>
    <w:rsid w:val="003004D3"/>
    <w:rsid w:val="00300973"/>
    <w:rsid w:val="003039CE"/>
    <w:rsid w:val="0030536C"/>
    <w:rsid w:val="003072D8"/>
    <w:rsid w:val="00317B99"/>
    <w:rsid w:val="003203F8"/>
    <w:rsid w:val="003220A7"/>
    <w:rsid w:val="00322C38"/>
    <w:rsid w:val="00324237"/>
    <w:rsid w:val="00325B4C"/>
    <w:rsid w:val="003265CF"/>
    <w:rsid w:val="003322C9"/>
    <w:rsid w:val="00333EDF"/>
    <w:rsid w:val="00342F6B"/>
    <w:rsid w:val="00344025"/>
    <w:rsid w:val="003515F5"/>
    <w:rsid w:val="003527B0"/>
    <w:rsid w:val="00353AEF"/>
    <w:rsid w:val="003562F2"/>
    <w:rsid w:val="00357E71"/>
    <w:rsid w:val="00360F70"/>
    <w:rsid w:val="00361774"/>
    <w:rsid w:val="003618F2"/>
    <w:rsid w:val="0036513D"/>
    <w:rsid w:val="0036632C"/>
    <w:rsid w:val="003670B5"/>
    <w:rsid w:val="00367374"/>
    <w:rsid w:val="00376CF4"/>
    <w:rsid w:val="00377B06"/>
    <w:rsid w:val="003830CC"/>
    <w:rsid w:val="00383780"/>
    <w:rsid w:val="003864C7"/>
    <w:rsid w:val="00391CA7"/>
    <w:rsid w:val="0039234C"/>
    <w:rsid w:val="00392AD4"/>
    <w:rsid w:val="003960B4"/>
    <w:rsid w:val="00396981"/>
    <w:rsid w:val="00397254"/>
    <w:rsid w:val="003A0DF1"/>
    <w:rsid w:val="003A1731"/>
    <w:rsid w:val="003B452A"/>
    <w:rsid w:val="003C06DC"/>
    <w:rsid w:val="003C4D89"/>
    <w:rsid w:val="003C5973"/>
    <w:rsid w:val="003D32D6"/>
    <w:rsid w:val="003D64AA"/>
    <w:rsid w:val="003E043A"/>
    <w:rsid w:val="003E3531"/>
    <w:rsid w:val="003E3D6B"/>
    <w:rsid w:val="003E7036"/>
    <w:rsid w:val="003F5EAD"/>
    <w:rsid w:val="00407339"/>
    <w:rsid w:val="00412242"/>
    <w:rsid w:val="0041358D"/>
    <w:rsid w:val="00416D1E"/>
    <w:rsid w:val="00420C2A"/>
    <w:rsid w:val="00420ED5"/>
    <w:rsid w:val="00421342"/>
    <w:rsid w:val="00425194"/>
    <w:rsid w:val="004356CD"/>
    <w:rsid w:val="004359C7"/>
    <w:rsid w:val="00436C3D"/>
    <w:rsid w:val="00440C53"/>
    <w:rsid w:val="00445093"/>
    <w:rsid w:val="00450556"/>
    <w:rsid w:val="00450DE9"/>
    <w:rsid w:val="00451DA7"/>
    <w:rsid w:val="00452278"/>
    <w:rsid w:val="00454A0F"/>
    <w:rsid w:val="004611D5"/>
    <w:rsid w:val="00463147"/>
    <w:rsid w:val="0046327D"/>
    <w:rsid w:val="00474D18"/>
    <w:rsid w:val="00475277"/>
    <w:rsid w:val="00475AA8"/>
    <w:rsid w:val="00475D4E"/>
    <w:rsid w:val="004835BF"/>
    <w:rsid w:val="00486473"/>
    <w:rsid w:val="004905C7"/>
    <w:rsid w:val="004A0AB6"/>
    <w:rsid w:val="004A3C9B"/>
    <w:rsid w:val="004A3F30"/>
    <w:rsid w:val="004B3814"/>
    <w:rsid w:val="004B3E0A"/>
    <w:rsid w:val="004B4997"/>
    <w:rsid w:val="004B6961"/>
    <w:rsid w:val="004B6C29"/>
    <w:rsid w:val="004C2381"/>
    <w:rsid w:val="004C3392"/>
    <w:rsid w:val="004C518C"/>
    <w:rsid w:val="004C69E0"/>
    <w:rsid w:val="004C70B1"/>
    <w:rsid w:val="004C76B1"/>
    <w:rsid w:val="004D08C4"/>
    <w:rsid w:val="004D0CBC"/>
    <w:rsid w:val="004D3DF6"/>
    <w:rsid w:val="004D54C7"/>
    <w:rsid w:val="004D692B"/>
    <w:rsid w:val="004D6D94"/>
    <w:rsid w:val="004E03C9"/>
    <w:rsid w:val="004E0969"/>
    <w:rsid w:val="004E2DE2"/>
    <w:rsid w:val="004E632A"/>
    <w:rsid w:val="004E67F3"/>
    <w:rsid w:val="004F09C4"/>
    <w:rsid w:val="004F0E47"/>
    <w:rsid w:val="004F2404"/>
    <w:rsid w:val="004F3802"/>
    <w:rsid w:val="004F3943"/>
    <w:rsid w:val="004F657D"/>
    <w:rsid w:val="004F71AA"/>
    <w:rsid w:val="00500C0E"/>
    <w:rsid w:val="00503228"/>
    <w:rsid w:val="00507D59"/>
    <w:rsid w:val="005114DD"/>
    <w:rsid w:val="00511A6E"/>
    <w:rsid w:val="00512F4A"/>
    <w:rsid w:val="005141AD"/>
    <w:rsid w:val="00516B4C"/>
    <w:rsid w:val="005170BA"/>
    <w:rsid w:val="005177B7"/>
    <w:rsid w:val="0052097C"/>
    <w:rsid w:val="00521988"/>
    <w:rsid w:val="005225B4"/>
    <w:rsid w:val="005232A7"/>
    <w:rsid w:val="00525B46"/>
    <w:rsid w:val="00530EF2"/>
    <w:rsid w:val="005320FD"/>
    <w:rsid w:val="00535742"/>
    <w:rsid w:val="005364D4"/>
    <w:rsid w:val="005365EC"/>
    <w:rsid w:val="0053750F"/>
    <w:rsid w:val="0054073E"/>
    <w:rsid w:val="005443CD"/>
    <w:rsid w:val="00544E61"/>
    <w:rsid w:val="00546E97"/>
    <w:rsid w:val="005477B1"/>
    <w:rsid w:val="00552F2A"/>
    <w:rsid w:val="00554290"/>
    <w:rsid w:val="005542FC"/>
    <w:rsid w:val="00554F05"/>
    <w:rsid w:val="00556143"/>
    <w:rsid w:val="0056416E"/>
    <w:rsid w:val="005655B5"/>
    <w:rsid w:val="00571B31"/>
    <w:rsid w:val="005731BC"/>
    <w:rsid w:val="00574072"/>
    <w:rsid w:val="00574758"/>
    <w:rsid w:val="00575CA4"/>
    <w:rsid w:val="00583AFD"/>
    <w:rsid w:val="00587CC9"/>
    <w:rsid w:val="00597A7C"/>
    <w:rsid w:val="005B1E66"/>
    <w:rsid w:val="005B1FFE"/>
    <w:rsid w:val="005B591F"/>
    <w:rsid w:val="005B748D"/>
    <w:rsid w:val="005C01C7"/>
    <w:rsid w:val="005C056D"/>
    <w:rsid w:val="005C0DCF"/>
    <w:rsid w:val="005C142C"/>
    <w:rsid w:val="005C2503"/>
    <w:rsid w:val="005C467F"/>
    <w:rsid w:val="005C5A3D"/>
    <w:rsid w:val="005C6DA9"/>
    <w:rsid w:val="005C73C2"/>
    <w:rsid w:val="005D1B63"/>
    <w:rsid w:val="005D25C4"/>
    <w:rsid w:val="005D3094"/>
    <w:rsid w:val="005D3E6F"/>
    <w:rsid w:val="005D5218"/>
    <w:rsid w:val="005D7544"/>
    <w:rsid w:val="005E2D3D"/>
    <w:rsid w:val="005E6187"/>
    <w:rsid w:val="005E7210"/>
    <w:rsid w:val="005E7AFB"/>
    <w:rsid w:val="005F08BE"/>
    <w:rsid w:val="005F2E78"/>
    <w:rsid w:val="005F5047"/>
    <w:rsid w:val="005F67B2"/>
    <w:rsid w:val="00600683"/>
    <w:rsid w:val="006044AE"/>
    <w:rsid w:val="006105F0"/>
    <w:rsid w:val="0061242E"/>
    <w:rsid w:val="00612948"/>
    <w:rsid w:val="00612E44"/>
    <w:rsid w:val="00620FE9"/>
    <w:rsid w:val="0062654A"/>
    <w:rsid w:val="00627FB0"/>
    <w:rsid w:val="00630242"/>
    <w:rsid w:val="00631D55"/>
    <w:rsid w:val="00632F37"/>
    <w:rsid w:val="006341B5"/>
    <w:rsid w:val="00636680"/>
    <w:rsid w:val="00641E98"/>
    <w:rsid w:val="00646AF1"/>
    <w:rsid w:val="0064752F"/>
    <w:rsid w:val="0064762D"/>
    <w:rsid w:val="00652865"/>
    <w:rsid w:val="00654B61"/>
    <w:rsid w:val="00655818"/>
    <w:rsid w:val="00655B8B"/>
    <w:rsid w:val="00655C2E"/>
    <w:rsid w:val="00655D0F"/>
    <w:rsid w:val="006561E4"/>
    <w:rsid w:val="006565B6"/>
    <w:rsid w:val="00657E87"/>
    <w:rsid w:val="00660B8C"/>
    <w:rsid w:val="006624CB"/>
    <w:rsid w:val="00664E05"/>
    <w:rsid w:val="00666DCB"/>
    <w:rsid w:val="00670AA9"/>
    <w:rsid w:val="00674E20"/>
    <w:rsid w:val="0068547F"/>
    <w:rsid w:val="00690195"/>
    <w:rsid w:val="00691064"/>
    <w:rsid w:val="00691F72"/>
    <w:rsid w:val="00692E26"/>
    <w:rsid w:val="00693583"/>
    <w:rsid w:val="00694211"/>
    <w:rsid w:val="006A39BA"/>
    <w:rsid w:val="006A632B"/>
    <w:rsid w:val="006B32BA"/>
    <w:rsid w:val="006B40EF"/>
    <w:rsid w:val="006B7137"/>
    <w:rsid w:val="006C4B47"/>
    <w:rsid w:val="006D02D0"/>
    <w:rsid w:val="006D38CC"/>
    <w:rsid w:val="006D5248"/>
    <w:rsid w:val="006E1025"/>
    <w:rsid w:val="006E5039"/>
    <w:rsid w:val="006F59CD"/>
    <w:rsid w:val="006F7A3B"/>
    <w:rsid w:val="00700642"/>
    <w:rsid w:val="0070081A"/>
    <w:rsid w:val="0070173B"/>
    <w:rsid w:val="007054F7"/>
    <w:rsid w:val="00710AF3"/>
    <w:rsid w:val="00710CF8"/>
    <w:rsid w:val="007148E0"/>
    <w:rsid w:val="00723326"/>
    <w:rsid w:val="00726857"/>
    <w:rsid w:val="00730E63"/>
    <w:rsid w:val="007340DF"/>
    <w:rsid w:val="007357E9"/>
    <w:rsid w:val="00737187"/>
    <w:rsid w:val="0074636D"/>
    <w:rsid w:val="00755271"/>
    <w:rsid w:val="00761CEB"/>
    <w:rsid w:val="0076443D"/>
    <w:rsid w:val="00764DF4"/>
    <w:rsid w:val="007659D2"/>
    <w:rsid w:val="0077085A"/>
    <w:rsid w:val="007759BE"/>
    <w:rsid w:val="007774D6"/>
    <w:rsid w:val="00781789"/>
    <w:rsid w:val="00784EBD"/>
    <w:rsid w:val="007867CF"/>
    <w:rsid w:val="0079390A"/>
    <w:rsid w:val="00795507"/>
    <w:rsid w:val="007A1A19"/>
    <w:rsid w:val="007A5488"/>
    <w:rsid w:val="007A61A3"/>
    <w:rsid w:val="007A6E55"/>
    <w:rsid w:val="007A758D"/>
    <w:rsid w:val="007B0945"/>
    <w:rsid w:val="007B2CB3"/>
    <w:rsid w:val="007B7651"/>
    <w:rsid w:val="007C615F"/>
    <w:rsid w:val="007C6807"/>
    <w:rsid w:val="007D0F2F"/>
    <w:rsid w:val="007D1F07"/>
    <w:rsid w:val="007D2C22"/>
    <w:rsid w:val="007D44B7"/>
    <w:rsid w:val="007E5D50"/>
    <w:rsid w:val="007E723B"/>
    <w:rsid w:val="007F0C85"/>
    <w:rsid w:val="007F3A71"/>
    <w:rsid w:val="007F5B93"/>
    <w:rsid w:val="007F6922"/>
    <w:rsid w:val="0080133A"/>
    <w:rsid w:val="00802BF9"/>
    <w:rsid w:val="00803E63"/>
    <w:rsid w:val="00803FB2"/>
    <w:rsid w:val="00807FB2"/>
    <w:rsid w:val="00810827"/>
    <w:rsid w:val="008121D7"/>
    <w:rsid w:val="0081345A"/>
    <w:rsid w:val="00813848"/>
    <w:rsid w:val="0081796A"/>
    <w:rsid w:val="0082183D"/>
    <w:rsid w:val="008221C8"/>
    <w:rsid w:val="00826BAB"/>
    <w:rsid w:val="008303AC"/>
    <w:rsid w:val="00831845"/>
    <w:rsid w:val="008323DD"/>
    <w:rsid w:val="00832819"/>
    <w:rsid w:val="00835140"/>
    <w:rsid w:val="0083543C"/>
    <w:rsid w:val="0083631F"/>
    <w:rsid w:val="00840533"/>
    <w:rsid w:val="00842C45"/>
    <w:rsid w:val="0084307D"/>
    <w:rsid w:val="00843D77"/>
    <w:rsid w:val="0084568E"/>
    <w:rsid w:val="00847CAB"/>
    <w:rsid w:val="008503FA"/>
    <w:rsid w:val="00851DF3"/>
    <w:rsid w:val="00854230"/>
    <w:rsid w:val="00854782"/>
    <w:rsid w:val="00862F22"/>
    <w:rsid w:val="00864798"/>
    <w:rsid w:val="00872E94"/>
    <w:rsid w:val="00873CA5"/>
    <w:rsid w:val="00873E00"/>
    <w:rsid w:val="0087742B"/>
    <w:rsid w:val="008853E5"/>
    <w:rsid w:val="00890CF8"/>
    <w:rsid w:val="00891A25"/>
    <w:rsid w:val="00891C1D"/>
    <w:rsid w:val="008933EE"/>
    <w:rsid w:val="0089506C"/>
    <w:rsid w:val="008974BD"/>
    <w:rsid w:val="008976D5"/>
    <w:rsid w:val="00897AA3"/>
    <w:rsid w:val="008A00F4"/>
    <w:rsid w:val="008A0725"/>
    <w:rsid w:val="008A0F3B"/>
    <w:rsid w:val="008A68DC"/>
    <w:rsid w:val="008B334D"/>
    <w:rsid w:val="008B3812"/>
    <w:rsid w:val="008B635B"/>
    <w:rsid w:val="008B6619"/>
    <w:rsid w:val="008B7770"/>
    <w:rsid w:val="008B77CA"/>
    <w:rsid w:val="008B7CC8"/>
    <w:rsid w:val="008C1CFB"/>
    <w:rsid w:val="008C37FD"/>
    <w:rsid w:val="008C5955"/>
    <w:rsid w:val="008E0579"/>
    <w:rsid w:val="008E3A02"/>
    <w:rsid w:val="008E54E5"/>
    <w:rsid w:val="008E7973"/>
    <w:rsid w:val="008E7F30"/>
    <w:rsid w:val="008F24E3"/>
    <w:rsid w:val="00903216"/>
    <w:rsid w:val="009058AD"/>
    <w:rsid w:val="009070E3"/>
    <w:rsid w:val="00910AF6"/>
    <w:rsid w:val="00911689"/>
    <w:rsid w:val="009116BB"/>
    <w:rsid w:val="00913106"/>
    <w:rsid w:val="00924209"/>
    <w:rsid w:val="00924C3A"/>
    <w:rsid w:val="00925374"/>
    <w:rsid w:val="00925E08"/>
    <w:rsid w:val="00931F34"/>
    <w:rsid w:val="0093517F"/>
    <w:rsid w:val="00937439"/>
    <w:rsid w:val="0094243A"/>
    <w:rsid w:val="00947156"/>
    <w:rsid w:val="00947400"/>
    <w:rsid w:val="009509D8"/>
    <w:rsid w:val="00950F01"/>
    <w:rsid w:val="00954C49"/>
    <w:rsid w:val="00955319"/>
    <w:rsid w:val="009603C2"/>
    <w:rsid w:val="00962089"/>
    <w:rsid w:val="009668C9"/>
    <w:rsid w:val="00971829"/>
    <w:rsid w:val="00973B7C"/>
    <w:rsid w:val="009758FB"/>
    <w:rsid w:val="00977764"/>
    <w:rsid w:val="0098006C"/>
    <w:rsid w:val="0098190D"/>
    <w:rsid w:val="00985702"/>
    <w:rsid w:val="009923BF"/>
    <w:rsid w:val="00995067"/>
    <w:rsid w:val="009A066A"/>
    <w:rsid w:val="009A0C1A"/>
    <w:rsid w:val="009A246A"/>
    <w:rsid w:val="009A5559"/>
    <w:rsid w:val="009A63B0"/>
    <w:rsid w:val="009B0C2D"/>
    <w:rsid w:val="009B3838"/>
    <w:rsid w:val="009B608E"/>
    <w:rsid w:val="009C146D"/>
    <w:rsid w:val="009C26C3"/>
    <w:rsid w:val="009C5A59"/>
    <w:rsid w:val="009D0F16"/>
    <w:rsid w:val="009D1D4E"/>
    <w:rsid w:val="009D26CF"/>
    <w:rsid w:val="009D337F"/>
    <w:rsid w:val="009D7E80"/>
    <w:rsid w:val="009E4ABB"/>
    <w:rsid w:val="009F1780"/>
    <w:rsid w:val="009F25D8"/>
    <w:rsid w:val="00A0169A"/>
    <w:rsid w:val="00A0268C"/>
    <w:rsid w:val="00A030BF"/>
    <w:rsid w:val="00A06B35"/>
    <w:rsid w:val="00A1114C"/>
    <w:rsid w:val="00A16919"/>
    <w:rsid w:val="00A22CA3"/>
    <w:rsid w:val="00A23D66"/>
    <w:rsid w:val="00A25F47"/>
    <w:rsid w:val="00A26025"/>
    <w:rsid w:val="00A30AED"/>
    <w:rsid w:val="00A3206B"/>
    <w:rsid w:val="00A34A47"/>
    <w:rsid w:val="00A42721"/>
    <w:rsid w:val="00A44220"/>
    <w:rsid w:val="00A50AEF"/>
    <w:rsid w:val="00A52016"/>
    <w:rsid w:val="00A526D9"/>
    <w:rsid w:val="00A554D9"/>
    <w:rsid w:val="00A5615F"/>
    <w:rsid w:val="00A6508A"/>
    <w:rsid w:val="00A66206"/>
    <w:rsid w:val="00A66624"/>
    <w:rsid w:val="00A70EA6"/>
    <w:rsid w:val="00A70F9D"/>
    <w:rsid w:val="00A71AB8"/>
    <w:rsid w:val="00A72EFA"/>
    <w:rsid w:val="00A73BE3"/>
    <w:rsid w:val="00A74F2C"/>
    <w:rsid w:val="00A75149"/>
    <w:rsid w:val="00A80174"/>
    <w:rsid w:val="00A80AA6"/>
    <w:rsid w:val="00A81444"/>
    <w:rsid w:val="00A817BF"/>
    <w:rsid w:val="00A832FC"/>
    <w:rsid w:val="00A85A99"/>
    <w:rsid w:val="00A867DF"/>
    <w:rsid w:val="00A87077"/>
    <w:rsid w:val="00A874E9"/>
    <w:rsid w:val="00A87BAE"/>
    <w:rsid w:val="00A87BC5"/>
    <w:rsid w:val="00A95B2A"/>
    <w:rsid w:val="00AA136F"/>
    <w:rsid w:val="00AA22A4"/>
    <w:rsid w:val="00AA5F81"/>
    <w:rsid w:val="00AA64D3"/>
    <w:rsid w:val="00AB0E61"/>
    <w:rsid w:val="00AB1329"/>
    <w:rsid w:val="00AB3E40"/>
    <w:rsid w:val="00AB52CC"/>
    <w:rsid w:val="00AB5741"/>
    <w:rsid w:val="00AB6714"/>
    <w:rsid w:val="00AC1348"/>
    <w:rsid w:val="00AC3903"/>
    <w:rsid w:val="00AC5E49"/>
    <w:rsid w:val="00AC6E97"/>
    <w:rsid w:val="00AD12AF"/>
    <w:rsid w:val="00AD1B01"/>
    <w:rsid w:val="00AD685F"/>
    <w:rsid w:val="00AE0E1D"/>
    <w:rsid w:val="00AE4537"/>
    <w:rsid w:val="00AF6345"/>
    <w:rsid w:val="00B012C5"/>
    <w:rsid w:val="00B1354B"/>
    <w:rsid w:val="00B14CB2"/>
    <w:rsid w:val="00B15246"/>
    <w:rsid w:val="00B1550B"/>
    <w:rsid w:val="00B17AA5"/>
    <w:rsid w:val="00B25CAC"/>
    <w:rsid w:val="00B302A9"/>
    <w:rsid w:val="00B339AD"/>
    <w:rsid w:val="00B41231"/>
    <w:rsid w:val="00B44084"/>
    <w:rsid w:val="00B50612"/>
    <w:rsid w:val="00B53018"/>
    <w:rsid w:val="00B5305E"/>
    <w:rsid w:val="00B54504"/>
    <w:rsid w:val="00B5546A"/>
    <w:rsid w:val="00B572EB"/>
    <w:rsid w:val="00B609BC"/>
    <w:rsid w:val="00B6120C"/>
    <w:rsid w:val="00B63295"/>
    <w:rsid w:val="00B6733C"/>
    <w:rsid w:val="00B703C1"/>
    <w:rsid w:val="00B705A9"/>
    <w:rsid w:val="00B70A59"/>
    <w:rsid w:val="00B735A8"/>
    <w:rsid w:val="00B73775"/>
    <w:rsid w:val="00B821C4"/>
    <w:rsid w:val="00B8381E"/>
    <w:rsid w:val="00B84D12"/>
    <w:rsid w:val="00B8628A"/>
    <w:rsid w:val="00B86E10"/>
    <w:rsid w:val="00B92AE2"/>
    <w:rsid w:val="00B93AEC"/>
    <w:rsid w:val="00B93C1F"/>
    <w:rsid w:val="00B97D8D"/>
    <w:rsid w:val="00BA0AF8"/>
    <w:rsid w:val="00BA6B05"/>
    <w:rsid w:val="00BA74E8"/>
    <w:rsid w:val="00BB0196"/>
    <w:rsid w:val="00BB248C"/>
    <w:rsid w:val="00BB4A55"/>
    <w:rsid w:val="00BB5E43"/>
    <w:rsid w:val="00BB7AFB"/>
    <w:rsid w:val="00BC1071"/>
    <w:rsid w:val="00BC1CDE"/>
    <w:rsid w:val="00BC3719"/>
    <w:rsid w:val="00BC3D35"/>
    <w:rsid w:val="00BC5EEF"/>
    <w:rsid w:val="00BD1DAF"/>
    <w:rsid w:val="00BD3EFC"/>
    <w:rsid w:val="00BD637A"/>
    <w:rsid w:val="00BD7BE6"/>
    <w:rsid w:val="00BE0166"/>
    <w:rsid w:val="00BE0DA7"/>
    <w:rsid w:val="00BE1318"/>
    <w:rsid w:val="00BE23DE"/>
    <w:rsid w:val="00BE3E74"/>
    <w:rsid w:val="00BE41A7"/>
    <w:rsid w:val="00BE4462"/>
    <w:rsid w:val="00BE6AE1"/>
    <w:rsid w:val="00BE72DE"/>
    <w:rsid w:val="00BF098F"/>
    <w:rsid w:val="00BF151A"/>
    <w:rsid w:val="00BF2392"/>
    <w:rsid w:val="00BF42DE"/>
    <w:rsid w:val="00BF7002"/>
    <w:rsid w:val="00BF71D9"/>
    <w:rsid w:val="00C02581"/>
    <w:rsid w:val="00C173DF"/>
    <w:rsid w:val="00C234A3"/>
    <w:rsid w:val="00C263E7"/>
    <w:rsid w:val="00C36498"/>
    <w:rsid w:val="00C3794B"/>
    <w:rsid w:val="00C411F4"/>
    <w:rsid w:val="00C45949"/>
    <w:rsid w:val="00C47317"/>
    <w:rsid w:val="00C5313D"/>
    <w:rsid w:val="00C56FA9"/>
    <w:rsid w:val="00C6208B"/>
    <w:rsid w:val="00C63493"/>
    <w:rsid w:val="00C635AB"/>
    <w:rsid w:val="00C66D2A"/>
    <w:rsid w:val="00C67EAC"/>
    <w:rsid w:val="00C70634"/>
    <w:rsid w:val="00C709E1"/>
    <w:rsid w:val="00C7145A"/>
    <w:rsid w:val="00C81499"/>
    <w:rsid w:val="00C8340E"/>
    <w:rsid w:val="00C83D41"/>
    <w:rsid w:val="00C8457D"/>
    <w:rsid w:val="00C85814"/>
    <w:rsid w:val="00C859EA"/>
    <w:rsid w:val="00C86C34"/>
    <w:rsid w:val="00C92257"/>
    <w:rsid w:val="00C948D7"/>
    <w:rsid w:val="00CA2B92"/>
    <w:rsid w:val="00CA3337"/>
    <w:rsid w:val="00CA6386"/>
    <w:rsid w:val="00CB22DA"/>
    <w:rsid w:val="00CB24AA"/>
    <w:rsid w:val="00CB57F3"/>
    <w:rsid w:val="00CB5910"/>
    <w:rsid w:val="00CB5940"/>
    <w:rsid w:val="00CB7257"/>
    <w:rsid w:val="00CC08E7"/>
    <w:rsid w:val="00CC1E40"/>
    <w:rsid w:val="00CC43CE"/>
    <w:rsid w:val="00CC6599"/>
    <w:rsid w:val="00CC7CFC"/>
    <w:rsid w:val="00CD4708"/>
    <w:rsid w:val="00CD517B"/>
    <w:rsid w:val="00CD6826"/>
    <w:rsid w:val="00CE26CC"/>
    <w:rsid w:val="00CE4A36"/>
    <w:rsid w:val="00CE4B9C"/>
    <w:rsid w:val="00CE52C9"/>
    <w:rsid w:val="00CF15D1"/>
    <w:rsid w:val="00CF1E65"/>
    <w:rsid w:val="00CF64D0"/>
    <w:rsid w:val="00CF68FC"/>
    <w:rsid w:val="00CF6C40"/>
    <w:rsid w:val="00D01AAD"/>
    <w:rsid w:val="00D01C59"/>
    <w:rsid w:val="00D02C71"/>
    <w:rsid w:val="00D03FE2"/>
    <w:rsid w:val="00D055B7"/>
    <w:rsid w:val="00D165C9"/>
    <w:rsid w:val="00D20F29"/>
    <w:rsid w:val="00D23301"/>
    <w:rsid w:val="00D31A93"/>
    <w:rsid w:val="00D353F1"/>
    <w:rsid w:val="00D35E78"/>
    <w:rsid w:val="00D36002"/>
    <w:rsid w:val="00D46AE3"/>
    <w:rsid w:val="00D4763D"/>
    <w:rsid w:val="00D509E3"/>
    <w:rsid w:val="00D51654"/>
    <w:rsid w:val="00D5313B"/>
    <w:rsid w:val="00D53E7B"/>
    <w:rsid w:val="00D5610F"/>
    <w:rsid w:val="00D5641B"/>
    <w:rsid w:val="00D5699B"/>
    <w:rsid w:val="00D64225"/>
    <w:rsid w:val="00D670DC"/>
    <w:rsid w:val="00D7001F"/>
    <w:rsid w:val="00D725EA"/>
    <w:rsid w:val="00D73C8F"/>
    <w:rsid w:val="00D73E84"/>
    <w:rsid w:val="00D76FAC"/>
    <w:rsid w:val="00D80124"/>
    <w:rsid w:val="00D84F09"/>
    <w:rsid w:val="00D858EC"/>
    <w:rsid w:val="00D9303E"/>
    <w:rsid w:val="00D95EDE"/>
    <w:rsid w:val="00DA5261"/>
    <w:rsid w:val="00DA5EAE"/>
    <w:rsid w:val="00DB0181"/>
    <w:rsid w:val="00DB1DBA"/>
    <w:rsid w:val="00DB25B5"/>
    <w:rsid w:val="00DB36E7"/>
    <w:rsid w:val="00DB3EBD"/>
    <w:rsid w:val="00DB481B"/>
    <w:rsid w:val="00DC1DF2"/>
    <w:rsid w:val="00DC5D85"/>
    <w:rsid w:val="00DC7671"/>
    <w:rsid w:val="00DC7CC9"/>
    <w:rsid w:val="00DD2CC8"/>
    <w:rsid w:val="00DE2D50"/>
    <w:rsid w:val="00DE779D"/>
    <w:rsid w:val="00DE79B6"/>
    <w:rsid w:val="00DE7A48"/>
    <w:rsid w:val="00DE7CF0"/>
    <w:rsid w:val="00DF17ED"/>
    <w:rsid w:val="00DF1A29"/>
    <w:rsid w:val="00DF6D6F"/>
    <w:rsid w:val="00E03DDF"/>
    <w:rsid w:val="00E04F7A"/>
    <w:rsid w:val="00E06497"/>
    <w:rsid w:val="00E129C0"/>
    <w:rsid w:val="00E12D01"/>
    <w:rsid w:val="00E132BC"/>
    <w:rsid w:val="00E13D2F"/>
    <w:rsid w:val="00E150BE"/>
    <w:rsid w:val="00E20F32"/>
    <w:rsid w:val="00E20FAD"/>
    <w:rsid w:val="00E23BB7"/>
    <w:rsid w:val="00E249FF"/>
    <w:rsid w:val="00E30B51"/>
    <w:rsid w:val="00E32A2D"/>
    <w:rsid w:val="00E333AB"/>
    <w:rsid w:val="00E41D41"/>
    <w:rsid w:val="00E42BEF"/>
    <w:rsid w:val="00E42BF7"/>
    <w:rsid w:val="00E42D25"/>
    <w:rsid w:val="00E452E3"/>
    <w:rsid w:val="00E62D2F"/>
    <w:rsid w:val="00E64918"/>
    <w:rsid w:val="00E6493F"/>
    <w:rsid w:val="00E673FB"/>
    <w:rsid w:val="00E676AB"/>
    <w:rsid w:val="00E726B1"/>
    <w:rsid w:val="00E74791"/>
    <w:rsid w:val="00E74D57"/>
    <w:rsid w:val="00E7600C"/>
    <w:rsid w:val="00E81D68"/>
    <w:rsid w:val="00E82980"/>
    <w:rsid w:val="00E840A5"/>
    <w:rsid w:val="00E84D6E"/>
    <w:rsid w:val="00E85011"/>
    <w:rsid w:val="00E865C6"/>
    <w:rsid w:val="00E87391"/>
    <w:rsid w:val="00E87E03"/>
    <w:rsid w:val="00E90EB1"/>
    <w:rsid w:val="00E91726"/>
    <w:rsid w:val="00E91D52"/>
    <w:rsid w:val="00E95689"/>
    <w:rsid w:val="00E95FB7"/>
    <w:rsid w:val="00E96C17"/>
    <w:rsid w:val="00EA1F62"/>
    <w:rsid w:val="00EA48C0"/>
    <w:rsid w:val="00EB26B8"/>
    <w:rsid w:val="00EB2EDB"/>
    <w:rsid w:val="00EB2FD6"/>
    <w:rsid w:val="00EB381F"/>
    <w:rsid w:val="00EB426F"/>
    <w:rsid w:val="00EC12BE"/>
    <w:rsid w:val="00EC241D"/>
    <w:rsid w:val="00EC2DE3"/>
    <w:rsid w:val="00EC7522"/>
    <w:rsid w:val="00ED3853"/>
    <w:rsid w:val="00ED5B31"/>
    <w:rsid w:val="00ED6862"/>
    <w:rsid w:val="00ED6E95"/>
    <w:rsid w:val="00EE03E3"/>
    <w:rsid w:val="00EE3DD9"/>
    <w:rsid w:val="00EE63FC"/>
    <w:rsid w:val="00EF57A1"/>
    <w:rsid w:val="00EF626A"/>
    <w:rsid w:val="00EF7CE1"/>
    <w:rsid w:val="00F0115D"/>
    <w:rsid w:val="00F1005F"/>
    <w:rsid w:val="00F11BEF"/>
    <w:rsid w:val="00F12590"/>
    <w:rsid w:val="00F16599"/>
    <w:rsid w:val="00F23F49"/>
    <w:rsid w:val="00F250A6"/>
    <w:rsid w:val="00F259BB"/>
    <w:rsid w:val="00F27F8A"/>
    <w:rsid w:val="00F3015D"/>
    <w:rsid w:val="00F349FF"/>
    <w:rsid w:val="00F34DA8"/>
    <w:rsid w:val="00F34F34"/>
    <w:rsid w:val="00F3680D"/>
    <w:rsid w:val="00F40742"/>
    <w:rsid w:val="00F411E7"/>
    <w:rsid w:val="00F422B7"/>
    <w:rsid w:val="00F43178"/>
    <w:rsid w:val="00F441A8"/>
    <w:rsid w:val="00F5288D"/>
    <w:rsid w:val="00F52D35"/>
    <w:rsid w:val="00F53853"/>
    <w:rsid w:val="00F53F2D"/>
    <w:rsid w:val="00F66503"/>
    <w:rsid w:val="00F74971"/>
    <w:rsid w:val="00F8055A"/>
    <w:rsid w:val="00F83235"/>
    <w:rsid w:val="00F83457"/>
    <w:rsid w:val="00F8382B"/>
    <w:rsid w:val="00F85677"/>
    <w:rsid w:val="00F86F48"/>
    <w:rsid w:val="00F87A19"/>
    <w:rsid w:val="00F927F8"/>
    <w:rsid w:val="00F93077"/>
    <w:rsid w:val="00F94EA7"/>
    <w:rsid w:val="00F95717"/>
    <w:rsid w:val="00FA2196"/>
    <w:rsid w:val="00FA53F4"/>
    <w:rsid w:val="00FB109B"/>
    <w:rsid w:val="00FB1291"/>
    <w:rsid w:val="00FB2D11"/>
    <w:rsid w:val="00FB2D72"/>
    <w:rsid w:val="00FB3E61"/>
    <w:rsid w:val="00FC21C0"/>
    <w:rsid w:val="00FC4DB6"/>
    <w:rsid w:val="00FC5A40"/>
    <w:rsid w:val="00FC764E"/>
    <w:rsid w:val="00FD4437"/>
    <w:rsid w:val="00FD62AC"/>
    <w:rsid w:val="00FD7DC3"/>
    <w:rsid w:val="00FE05DD"/>
    <w:rsid w:val="00FE22A5"/>
    <w:rsid w:val="00FE54C3"/>
    <w:rsid w:val="00FE6D9E"/>
    <w:rsid w:val="00FF174A"/>
    <w:rsid w:val="00FF1B39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DC9A"/>
  <w15:docId w15:val="{B7DFB4C0-7433-4A34-AF5E-6AB86389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853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701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B70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2E5C94"/>
    <w:pPr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4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0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B70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E5C9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774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Normal (Web)"/>
    <w:aliases w:val="Обычный (Web)1"/>
    <w:basedOn w:val="a"/>
    <w:link w:val="a4"/>
    <w:rsid w:val="002E5C94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4">
    <w:name w:val="Обычный (Интернет) Знак"/>
    <w:aliases w:val="Обычный (Web)1 Знак"/>
    <w:link w:val="a3"/>
    <w:locked/>
    <w:rsid w:val="002E5C9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E5C94"/>
    <w:pPr>
      <w:widowControl w:val="0"/>
      <w:autoSpaceDE w:val="0"/>
      <w:autoSpaceDN w:val="0"/>
      <w:spacing w:after="0"/>
      <w:ind w:left="0"/>
      <w:jc w:val="left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636680"/>
    <w:rPr>
      <w:rFonts w:ascii="Calibri" w:eastAsia="Calibri" w:hAnsi="Calibri" w:cs="Calibri"/>
      <w:szCs w:val="20"/>
      <w:lang w:eastAsia="ru-RU"/>
    </w:rPr>
  </w:style>
  <w:style w:type="paragraph" w:customStyle="1" w:styleId="small">
    <w:name w:val="small"/>
    <w:basedOn w:val="a"/>
    <w:rsid w:val="002E5C94"/>
    <w:pPr>
      <w:spacing w:before="100" w:beforeAutospacing="1" w:after="100" w:afterAutospacing="1"/>
    </w:pPr>
  </w:style>
  <w:style w:type="character" w:customStyle="1" w:styleId="fund-mark">
    <w:name w:val="fund-mark"/>
    <w:rsid w:val="002E5C94"/>
  </w:style>
  <w:style w:type="character" w:customStyle="1" w:styleId="blk">
    <w:name w:val="blk"/>
    <w:rsid w:val="002E5C94"/>
  </w:style>
  <w:style w:type="paragraph" w:styleId="a5">
    <w:name w:val="footnote text"/>
    <w:basedOn w:val="a"/>
    <w:link w:val="a6"/>
    <w:rsid w:val="002E5C9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E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E5C94"/>
    <w:rPr>
      <w:vertAlign w:val="superscript"/>
    </w:rPr>
  </w:style>
  <w:style w:type="character" w:styleId="a8">
    <w:name w:val="Strong"/>
    <w:basedOn w:val="a0"/>
    <w:uiPriority w:val="22"/>
    <w:qFormat/>
    <w:rsid w:val="00A85A99"/>
    <w:rPr>
      <w:b/>
      <w:bCs/>
    </w:rPr>
  </w:style>
  <w:style w:type="character" w:styleId="a9">
    <w:name w:val="Hyperlink"/>
    <w:basedOn w:val="a0"/>
    <w:uiPriority w:val="99"/>
    <w:unhideWhenUsed/>
    <w:rsid w:val="00A85A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70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0E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link w:val="ad"/>
    <w:uiPriority w:val="34"/>
    <w:qFormat/>
    <w:rsid w:val="00440C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440C53"/>
    <w:rPr>
      <w:rFonts w:eastAsiaTheme="minorEastAsia"/>
      <w:lang w:eastAsia="ru-RU"/>
    </w:rPr>
  </w:style>
  <w:style w:type="paragraph" w:styleId="ae">
    <w:name w:val="header"/>
    <w:basedOn w:val="a"/>
    <w:link w:val="af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1"/>
    <w:uiPriority w:val="99"/>
    <w:locked/>
    <w:rsid w:val="007774D6"/>
    <w:rPr>
      <w:b/>
      <w:lang w:val="x-none" w:eastAsia="x-none"/>
    </w:rPr>
  </w:style>
  <w:style w:type="paragraph" w:customStyle="1" w:styleId="11">
    <w:name w:val="Абзац списка1"/>
    <w:basedOn w:val="a"/>
    <w:link w:val="ListParagraphChar"/>
    <w:uiPriority w:val="99"/>
    <w:rsid w:val="007774D6"/>
    <w:pPr>
      <w:spacing w:after="200" w:line="276" w:lineRule="auto"/>
      <w:ind w:left="720" w:firstLine="567"/>
      <w:contextualSpacing/>
      <w:jc w:val="both"/>
    </w:pPr>
    <w:rPr>
      <w:rFonts w:asciiTheme="minorHAnsi" w:eastAsiaTheme="minorHAnsi" w:hAnsiTheme="minorHAnsi" w:cstheme="minorBidi"/>
      <w:b/>
      <w:sz w:val="22"/>
      <w:szCs w:val="22"/>
      <w:lang w:val="x-none" w:eastAsia="x-none"/>
    </w:rPr>
  </w:style>
  <w:style w:type="paragraph" w:customStyle="1" w:styleId="formattext">
    <w:name w:val="formattext"/>
    <w:basedOn w:val="a"/>
    <w:rsid w:val="00DB0181"/>
    <w:pPr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FC21C0"/>
    <w:pPr>
      <w:spacing w:after="0"/>
      <w:ind w:left="0"/>
      <w:jc w:val="left"/>
    </w:pPr>
  </w:style>
  <w:style w:type="character" w:customStyle="1" w:styleId="af3">
    <w:name w:val="Без интервала Знак"/>
    <w:basedOn w:val="a0"/>
    <w:link w:val="af2"/>
    <w:uiPriority w:val="1"/>
    <w:rsid w:val="002D0B41"/>
  </w:style>
  <w:style w:type="paragraph" w:styleId="af4">
    <w:name w:val="Revision"/>
    <w:hidden/>
    <w:uiPriority w:val="99"/>
    <w:semiHidden/>
    <w:rsid w:val="00367374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B7013"/>
    <w:rPr>
      <w:rFonts w:ascii="Consolas" w:hAnsi="Consolas" w:cs="Consolas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1B7013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1B7013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1B701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1B7013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1B7013"/>
    <w:rPr>
      <w:b/>
      <w:bCs/>
    </w:rPr>
  </w:style>
  <w:style w:type="table" w:styleId="af9">
    <w:name w:val="Table Grid"/>
    <w:basedOn w:val="a1"/>
    <w:uiPriority w:val="39"/>
    <w:rsid w:val="00B17AA5"/>
    <w:pPr>
      <w:spacing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17AA5"/>
    <w:pPr>
      <w:widowControl w:val="0"/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1 Знак Знак Знак"/>
    <w:basedOn w:val="a"/>
    <w:rsid w:val="002D0B41"/>
    <w:rPr>
      <w:rFonts w:ascii="Verdana" w:hAnsi="Verdana" w:cs="Verdana"/>
      <w:sz w:val="20"/>
      <w:szCs w:val="20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sid w:val="002D0B41"/>
    <w:rPr>
      <w:sz w:val="16"/>
      <w:szCs w:val="16"/>
    </w:rPr>
  </w:style>
  <w:style w:type="character" w:styleId="afb">
    <w:name w:val="page number"/>
    <w:basedOn w:val="a0"/>
    <w:rsid w:val="006D5248"/>
  </w:style>
  <w:style w:type="paragraph" w:customStyle="1" w:styleId="ConsPlusTitle">
    <w:name w:val="ConsPlusTitle"/>
    <w:rsid w:val="006D5248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Body Text Indent"/>
    <w:basedOn w:val="a"/>
    <w:link w:val="afd"/>
    <w:rsid w:val="00913106"/>
    <w:pPr>
      <w:suppressAutoHyphens/>
      <w:ind w:left="142"/>
      <w:jc w:val="both"/>
    </w:pPr>
    <w:rPr>
      <w:sz w:val="28"/>
      <w:szCs w:val="20"/>
      <w:lang w:eastAsia="zh-CN"/>
    </w:rPr>
  </w:style>
  <w:style w:type="character" w:customStyle="1" w:styleId="afd">
    <w:name w:val="Основной текст с отступом Знак"/>
    <w:basedOn w:val="a0"/>
    <w:link w:val="afc"/>
    <w:rsid w:val="0091310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4">
    <w:name w:val="FR4"/>
    <w:rsid w:val="00913106"/>
    <w:pPr>
      <w:widowControl w:val="0"/>
      <w:spacing w:after="620"/>
      <w:ind w:left="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A75F6B0E51703F21B58F3EE40282A624A15EC04E023A7283C720B8387D2D8727E92BD3EFA7BED4H1H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A75F6B0E51703F21B58F3EE40282A624A15EC04E023A7283C720B8387D2D8727E92BD3EFA7BED4H1H4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A75F6B0E51703F21B58F3EE40282A624A15EC04E023A7283C720B8387D2D8727E92BD3EFA7BED4H1H4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D4B9-3938-4079-9D52-BF855A22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7677</Words>
  <Characters>43760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Анастасия Смирнова</cp:lastModifiedBy>
  <cp:revision>2</cp:revision>
  <cp:lastPrinted>2024-10-24T07:27:00Z</cp:lastPrinted>
  <dcterms:created xsi:type="dcterms:W3CDTF">2024-11-01T11:34:00Z</dcterms:created>
  <dcterms:modified xsi:type="dcterms:W3CDTF">2024-11-01T11:34:00Z</dcterms:modified>
</cp:coreProperties>
</file>