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AD54" w14:textId="77777777" w:rsidR="001A60FC" w:rsidRDefault="001A60FC" w:rsidP="001A60F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B3DF8D" wp14:editId="789426D2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F3891" w14:textId="77777777" w:rsidR="001A60FC" w:rsidRPr="001130B1" w:rsidRDefault="001A60FC" w:rsidP="001A60FC">
      <w:pPr>
        <w:jc w:val="center"/>
        <w:rPr>
          <w:sz w:val="32"/>
        </w:rPr>
      </w:pPr>
    </w:p>
    <w:p w14:paraId="695A16B2" w14:textId="77777777" w:rsidR="001A60FC" w:rsidRDefault="001A60FC" w:rsidP="001A6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4025ACF7" w14:textId="77777777" w:rsidR="001A60FC" w:rsidRDefault="001A60FC" w:rsidP="001A6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006954B4" w14:textId="77777777" w:rsidR="001A60FC" w:rsidRDefault="001A60FC" w:rsidP="001A6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63E3301D" w14:textId="77777777" w:rsidR="001A60FC" w:rsidRDefault="001A60FC" w:rsidP="001A6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DB9C79E" w14:textId="77777777" w:rsidR="001A60FC" w:rsidRDefault="001A60FC" w:rsidP="001A60FC">
      <w:pPr>
        <w:jc w:val="center"/>
        <w:rPr>
          <w:b/>
          <w:sz w:val="28"/>
          <w:szCs w:val="28"/>
        </w:rPr>
      </w:pPr>
    </w:p>
    <w:p w14:paraId="7B2BBCA8" w14:textId="77777777" w:rsidR="001A60FC" w:rsidRDefault="001A60FC" w:rsidP="001A6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57F16514" w14:textId="77777777" w:rsidR="001A60FC" w:rsidRDefault="001A60FC" w:rsidP="001A60FC">
      <w:pPr>
        <w:jc w:val="center"/>
        <w:rPr>
          <w:b/>
        </w:rPr>
      </w:pPr>
    </w:p>
    <w:p w14:paraId="62BF8768" w14:textId="77777777" w:rsidR="001A60FC" w:rsidRDefault="001A60FC" w:rsidP="001A60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8BA8422" w14:textId="77777777" w:rsidR="001A60FC" w:rsidRDefault="001A60FC" w:rsidP="001A60FC">
      <w:pPr>
        <w:rPr>
          <w:b/>
          <w:sz w:val="32"/>
          <w:szCs w:val="32"/>
        </w:rPr>
      </w:pPr>
    </w:p>
    <w:p w14:paraId="566C0702" w14:textId="33F466C7" w:rsidR="001A60FC" w:rsidRDefault="00941693" w:rsidP="001A60F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27.05.</w:t>
      </w:r>
      <w:r w:rsidR="001A60FC">
        <w:rPr>
          <w:sz w:val="28"/>
          <w:szCs w:val="28"/>
          <w:u w:val="single"/>
        </w:rPr>
        <w:t>202</w:t>
      </w:r>
      <w:r w:rsidR="001A60FC">
        <w:rPr>
          <w:sz w:val="28"/>
          <w:szCs w:val="28"/>
          <w:u w:val="single"/>
          <w:lang w:val="en-US"/>
        </w:rPr>
        <w:t>2</w:t>
      </w:r>
      <w:r w:rsidR="001A60FC">
        <w:rPr>
          <w:sz w:val="28"/>
          <w:szCs w:val="28"/>
        </w:rPr>
        <w:t xml:space="preserve">                                                                                              №</w:t>
      </w:r>
      <w:r>
        <w:rPr>
          <w:sz w:val="28"/>
          <w:szCs w:val="28"/>
        </w:rPr>
        <w:t xml:space="preserve"> 133</w:t>
      </w:r>
      <w:r w:rsidR="001A60FC">
        <w:rPr>
          <w:sz w:val="28"/>
          <w:szCs w:val="28"/>
        </w:rPr>
        <w:t xml:space="preserve">   </w:t>
      </w:r>
    </w:p>
    <w:p w14:paraId="0955BED5" w14:textId="77777777" w:rsidR="001A60FC" w:rsidRDefault="001A60FC" w:rsidP="001A60FC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3986A275" w14:textId="77777777" w:rsidR="001A60FC" w:rsidRDefault="001A60FC" w:rsidP="001A60FC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1A60FC" w:rsidRPr="00515F34" w14:paraId="65D96F52" w14:textId="77777777" w:rsidTr="0064705C">
        <w:trPr>
          <w:trHeight w:val="1873"/>
        </w:trPr>
        <w:tc>
          <w:tcPr>
            <w:tcW w:w="5103" w:type="dxa"/>
            <w:hideMark/>
          </w:tcPr>
          <w:p w14:paraId="7D133B5E" w14:textId="2F47744E" w:rsidR="001A60FC" w:rsidRPr="00DE10B3" w:rsidRDefault="00FB0A41" w:rsidP="00FB0A4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A41">
              <w:rPr>
                <w:rFonts w:ascii="Times New Roman" w:hAnsi="Times New Roman" w:cs="Times New Roman"/>
                <w:sz w:val="24"/>
                <w:szCs w:val="24"/>
              </w:rPr>
              <w:t>специализированной службе по вопросам похоронного дела в 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A41">
              <w:rPr>
                <w:rFonts w:ascii="Times New Roman" w:hAnsi="Times New Roman" w:cs="Times New Roman"/>
                <w:sz w:val="24"/>
                <w:szCs w:val="24"/>
              </w:rPr>
              <w:t>образовании «Муринское городское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A41">
              <w:rPr>
                <w:rFonts w:ascii="Times New Roman" w:hAnsi="Times New Roman" w:cs="Times New Roman"/>
                <w:sz w:val="24"/>
                <w:szCs w:val="24"/>
              </w:rPr>
              <w:t>Всеволожского муниципального района Ленинградской области»</w:t>
            </w:r>
          </w:p>
        </w:tc>
      </w:tr>
    </w:tbl>
    <w:p w14:paraId="61908576" w14:textId="77777777" w:rsidR="001A60FC" w:rsidRDefault="001A60FC" w:rsidP="001A60FC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05CF68F" w14:textId="77777777" w:rsidR="001A60FC" w:rsidRDefault="001A60FC" w:rsidP="001A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15F3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33329">
        <w:rPr>
          <w:rFonts w:eastAsia="Calibri"/>
          <w:sz w:val="28"/>
          <w:szCs w:val="28"/>
          <w:lang w:eastAsia="en-US"/>
        </w:rPr>
        <w:t>с Федеральными законами от 06.10.2003 № 131-ФЗ «Об общих принципах организации местного самоуправления в Российской Федерации», от 12.01.1996 № 8-ФЗ «О</w:t>
      </w:r>
      <w:r>
        <w:rPr>
          <w:rFonts w:eastAsia="Calibri"/>
          <w:sz w:val="28"/>
          <w:szCs w:val="28"/>
          <w:lang w:eastAsia="en-US"/>
        </w:rPr>
        <w:t xml:space="preserve"> погребении и похоронном деле»</w:t>
      </w:r>
      <w:r w:rsidRPr="0073332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Законом Ленинградской области от 07.02.2020 № 9-оз «</w:t>
      </w:r>
      <w:r w:rsidRPr="00D87BC3">
        <w:rPr>
          <w:rFonts w:eastAsia="Calibri"/>
          <w:sz w:val="28"/>
          <w:szCs w:val="28"/>
          <w:lang w:eastAsia="en-US"/>
        </w:rPr>
        <w:t>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eastAsia="Calibri"/>
          <w:sz w:val="28"/>
          <w:szCs w:val="28"/>
          <w:lang w:eastAsia="en-US"/>
        </w:rPr>
        <w:t>»,</w:t>
      </w:r>
      <w:r w:rsidRPr="00733329">
        <w:rPr>
          <w:rFonts w:eastAsia="Calibri"/>
          <w:sz w:val="28"/>
          <w:szCs w:val="28"/>
          <w:lang w:eastAsia="en-US"/>
        </w:rPr>
        <w:t xml:space="preserve"> </w:t>
      </w:r>
      <w:r w:rsidRPr="00733329">
        <w:rPr>
          <w:sz w:val="28"/>
          <w:szCs w:val="28"/>
        </w:rPr>
        <w:t>Уставом муниципального</w:t>
      </w:r>
      <w:r>
        <w:rPr>
          <w:sz w:val="28"/>
          <w:szCs w:val="28"/>
        </w:rPr>
        <w:t xml:space="preserve"> образования «Муринское городское</w:t>
      </w:r>
      <w:r w:rsidRPr="00733329">
        <w:rPr>
          <w:sz w:val="28"/>
          <w:szCs w:val="28"/>
        </w:rPr>
        <w:t xml:space="preserve"> поселение» Всеволожского муниципального района Ленинградской области, </w:t>
      </w:r>
      <w:r w:rsidRPr="00733329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целью обеспечения гарантий при осуществлении погребения умерших и оптимизации управления системой похоронного дела </w:t>
      </w:r>
      <w:r w:rsidRPr="005D2AD4">
        <w:rPr>
          <w:rFonts w:eastAsia="Calibri"/>
          <w:sz w:val="28"/>
          <w:szCs w:val="28"/>
          <w:lang w:eastAsia="en-US"/>
        </w:rPr>
        <w:t>администраци</w:t>
      </w:r>
      <w:r>
        <w:rPr>
          <w:rFonts w:eastAsia="Calibri"/>
          <w:sz w:val="28"/>
          <w:szCs w:val="28"/>
          <w:lang w:eastAsia="en-US"/>
        </w:rPr>
        <w:t>я</w:t>
      </w:r>
      <w:r w:rsidRPr="005D2AD4">
        <w:rPr>
          <w:rFonts w:eastAsia="Calibri"/>
          <w:sz w:val="28"/>
          <w:szCs w:val="28"/>
          <w:lang w:eastAsia="en-US"/>
        </w:rPr>
        <w:t xml:space="preserve"> муниципального образования «Муринское </w:t>
      </w:r>
      <w:r>
        <w:rPr>
          <w:rFonts w:eastAsia="Calibri"/>
          <w:sz w:val="28"/>
          <w:szCs w:val="28"/>
          <w:lang w:eastAsia="en-US"/>
        </w:rPr>
        <w:t>городское</w:t>
      </w:r>
      <w:r w:rsidRPr="005D2AD4">
        <w:rPr>
          <w:rFonts w:eastAsia="Calibri"/>
          <w:sz w:val="28"/>
          <w:szCs w:val="28"/>
          <w:lang w:eastAsia="en-US"/>
        </w:rPr>
        <w:t xml:space="preserve"> поселение» Всеволожского муниципального района Ленинградской области</w:t>
      </w:r>
    </w:p>
    <w:p w14:paraId="096B74A4" w14:textId="77777777" w:rsidR="001A60FC" w:rsidRDefault="001A60FC" w:rsidP="001A60FC">
      <w:pPr>
        <w:pStyle w:val="a4"/>
        <w:spacing w:before="0"/>
        <w:ind w:firstLine="709"/>
        <w:rPr>
          <w:b/>
          <w:sz w:val="28"/>
          <w:szCs w:val="28"/>
        </w:rPr>
      </w:pPr>
    </w:p>
    <w:p w14:paraId="7A665CE4" w14:textId="77777777" w:rsidR="001A60FC" w:rsidRDefault="001A60FC" w:rsidP="001A60FC">
      <w:pPr>
        <w:pStyle w:val="a4"/>
        <w:spacing w:before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44069094" w14:textId="77777777" w:rsidR="001A60FC" w:rsidRDefault="001A60FC" w:rsidP="001A60FC">
      <w:pPr>
        <w:ind w:firstLine="708"/>
        <w:jc w:val="both"/>
        <w:rPr>
          <w:sz w:val="28"/>
          <w:szCs w:val="28"/>
        </w:rPr>
      </w:pPr>
    </w:p>
    <w:p w14:paraId="4AE54EC3" w14:textId="5A6E536B" w:rsidR="001A60FC" w:rsidRDefault="001A60FC" w:rsidP="001A60FC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73332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</w:t>
      </w:r>
      <w:r w:rsidR="00737EC1" w:rsidRPr="00737EC1">
        <w:rPr>
          <w:sz w:val="28"/>
          <w:szCs w:val="28"/>
        </w:rPr>
        <w:t xml:space="preserve"> о специализированной службе по вопросам похоронного дела в муниципальном образовании «Муринское городское поселение» Всеволожского муниципального района Ленинградской области»</w:t>
      </w:r>
      <w:r w:rsidR="00737EC1">
        <w:rPr>
          <w:sz w:val="28"/>
          <w:szCs w:val="28"/>
        </w:rPr>
        <w:t xml:space="preserve"> </w:t>
      </w:r>
      <w:r w:rsidRPr="00733329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733329">
        <w:rPr>
          <w:sz w:val="28"/>
          <w:szCs w:val="28"/>
        </w:rPr>
        <w:t>.</w:t>
      </w:r>
    </w:p>
    <w:p w14:paraId="5A0B763D" w14:textId="77777777" w:rsidR="001A60FC" w:rsidRPr="00000597" w:rsidRDefault="001A60FC" w:rsidP="001A60FC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733329">
        <w:rPr>
          <w:rFonts w:eastAsia="Calibri"/>
          <w:sz w:val="28"/>
          <w:szCs w:val="28"/>
        </w:rPr>
        <w:lastRenderedPageBreak/>
        <w:t>Опубликовать данное постановление в газете «Муринская панорама» и на официальном сайте</w:t>
      </w:r>
      <w:r w:rsidRPr="005D2AD4">
        <w:rPr>
          <w:rFonts w:eastAsia="Calibri"/>
          <w:sz w:val="28"/>
          <w:szCs w:val="28"/>
        </w:rPr>
        <w:t xml:space="preserve"> муниципального образования «Муринское </w:t>
      </w:r>
      <w:r>
        <w:rPr>
          <w:rFonts w:eastAsia="Calibri"/>
          <w:sz w:val="28"/>
          <w:szCs w:val="28"/>
        </w:rPr>
        <w:t>городское</w:t>
      </w:r>
      <w:r w:rsidRPr="005D2AD4">
        <w:rPr>
          <w:rFonts w:eastAsia="Calibri"/>
          <w:sz w:val="28"/>
          <w:szCs w:val="28"/>
        </w:rPr>
        <w:t xml:space="preserve"> поселение» Всеволожского муниципального района Ленинградской области</w:t>
      </w:r>
      <w:r w:rsidRPr="00733329">
        <w:rPr>
          <w:rFonts w:eastAsia="Calibri"/>
          <w:bCs/>
          <w:sz w:val="28"/>
          <w:szCs w:val="28"/>
          <w:lang w:eastAsia="en-US"/>
        </w:rPr>
        <w:t xml:space="preserve"> </w:t>
      </w:r>
      <w:r w:rsidRPr="00733329">
        <w:rPr>
          <w:rFonts w:eastAsia="Calibri"/>
          <w:sz w:val="28"/>
          <w:szCs w:val="28"/>
        </w:rPr>
        <w:t>в сети Интернет.</w:t>
      </w:r>
    </w:p>
    <w:p w14:paraId="04C3F57B" w14:textId="2E50FC91" w:rsidR="001A60FC" w:rsidRDefault="001A60FC" w:rsidP="001A60FC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212C1">
        <w:rPr>
          <w:sz w:val="28"/>
          <w:szCs w:val="28"/>
        </w:rPr>
        <w:t xml:space="preserve">Настоящее </w:t>
      </w:r>
      <w:r w:rsidRPr="008212C1">
        <w:rPr>
          <w:rFonts w:eastAsia="Calibri"/>
          <w:sz w:val="28"/>
          <w:szCs w:val="28"/>
        </w:rPr>
        <w:t>постановление</w:t>
      </w:r>
      <w:r w:rsidRPr="008212C1">
        <w:rPr>
          <w:sz w:val="28"/>
          <w:szCs w:val="28"/>
        </w:rPr>
        <w:t xml:space="preserve"> вступает в силу с момента его опубликования.</w:t>
      </w:r>
    </w:p>
    <w:p w14:paraId="6CAD11B3" w14:textId="77777777" w:rsidR="001A60FC" w:rsidRPr="008212C1" w:rsidRDefault="001A60FC" w:rsidP="001A60FC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212C1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</w:t>
      </w:r>
      <w:r w:rsidRPr="00E3112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5D2AD4">
        <w:rPr>
          <w:rFonts w:eastAsia="Calibri"/>
          <w:sz w:val="28"/>
          <w:szCs w:val="28"/>
          <w:lang w:eastAsia="en-US"/>
        </w:rPr>
        <w:t>Г.В</w:t>
      </w:r>
      <w:r w:rsidRPr="005D2AD4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5D2AD4">
        <w:rPr>
          <w:rFonts w:eastAsia="Calibri"/>
          <w:sz w:val="28"/>
          <w:szCs w:val="28"/>
          <w:lang w:eastAsia="en-US"/>
        </w:rPr>
        <w:t>Левину</w:t>
      </w:r>
      <w:r>
        <w:rPr>
          <w:rFonts w:eastAsia="Calibri"/>
          <w:sz w:val="28"/>
          <w:szCs w:val="28"/>
          <w:lang w:eastAsia="en-US"/>
        </w:rPr>
        <w:t>.</w:t>
      </w:r>
      <w:r w:rsidRPr="005D2AD4">
        <w:rPr>
          <w:rFonts w:eastAsia="Calibri"/>
          <w:sz w:val="28"/>
          <w:szCs w:val="28"/>
          <w:lang w:eastAsia="en-US"/>
        </w:rPr>
        <w:t xml:space="preserve"> </w:t>
      </w:r>
    </w:p>
    <w:p w14:paraId="468CEBB3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273B0C9E" w14:textId="77777777" w:rsidR="001A60FC" w:rsidRDefault="001A60FC" w:rsidP="001A60FC">
      <w:pPr>
        <w:pStyle w:val="a4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Pr="00E625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6250F">
        <w:rPr>
          <w:sz w:val="28"/>
          <w:szCs w:val="28"/>
        </w:rPr>
        <w:t xml:space="preserve"> администрации  </w:t>
      </w:r>
      <w:r>
        <w:rPr>
          <w:sz w:val="28"/>
          <w:szCs w:val="28"/>
        </w:rPr>
        <w:t xml:space="preserve">          </w:t>
      </w:r>
      <w:r w:rsidRPr="00E6250F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А.Ю. Белов</w:t>
      </w:r>
    </w:p>
    <w:p w14:paraId="1F5FD408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3A55E716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0C8F08F8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6657BAA1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4E9F9698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5B611278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360E69D9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61FF8505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229EECD5" w14:textId="77777777" w:rsidR="001A60FC" w:rsidRDefault="001A60FC" w:rsidP="001A60FC">
      <w:pPr>
        <w:pStyle w:val="a4"/>
        <w:ind w:firstLine="567"/>
        <w:rPr>
          <w:b/>
          <w:sz w:val="28"/>
          <w:szCs w:val="28"/>
        </w:rPr>
      </w:pPr>
    </w:p>
    <w:p w14:paraId="45F05CF4" w14:textId="77777777" w:rsidR="001A60FC" w:rsidRDefault="001A60FC" w:rsidP="001A60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12AD19C" w14:textId="77777777" w:rsidR="001A60FC" w:rsidRDefault="001A60FC" w:rsidP="001A60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B826C3" w14:textId="77777777" w:rsidR="001A60FC" w:rsidRDefault="001A60FC" w:rsidP="001A60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BD37219" w14:textId="77777777" w:rsidR="00CC78D8" w:rsidRDefault="00CC78D8"/>
    <w:sectPr w:rsidR="00CC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33C"/>
    <w:multiLevelType w:val="hybridMultilevel"/>
    <w:tmpl w:val="2E00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D8"/>
    <w:rsid w:val="001A60FC"/>
    <w:rsid w:val="00653FF7"/>
    <w:rsid w:val="00680489"/>
    <w:rsid w:val="007217F6"/>
    <w:rsid w:val="00737EC1"/>
    <w:rsid w:val="00941693"/>
    <w:rsid w:val="00C01340"/>
    <w:rsid w:val="00CC78D8"/>
    <w:rsid w:val="00DC3A28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C11B"/>
  <w15:chartTrackingRefBased/>
  <w15:docId w15:val="{CC86372D-8ADE-412A-B3BB-DAE5A507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A60FC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1A60FC"/>
    <w:pPr>
      <w:spacing w:before="120"/>
      <w:ind w:firstLine="720"/>
      <w:jc w:val="both"/>
    </w:pPr>
    <w:rPr>
      <w:sz w:val="26"/>
    </w:rPr>
  </w:style>
  <w:style w:type="paragraph" w:styleId="a5">
    <w:name w:val="No Spacing"/>
    <w:uiPriority w:val="1"/>
    <w:qFormat/>
    <w:rsid w:val="001A60F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A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Анастасия Смирнова</cp:lastModifiedBy>
  <cp:revision>2</cp:revision>
  <dcterms:created xsi:type="dcterms:W3CDTF">2022-05-27T13:12:00Z</dcterms:created>
  <dcterms:modified xsi:type="dcterms:W3CDTF">2022-05-27T13:12:00Z</dcterms:modified>
</cp:coreProperties>
</file>