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B1A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99E8C7" wp14:editId="7D8415EC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F2B56" w14:textId="77777777" w:rsidR="00E06414" w:rsidRPr="001130B1" w:rsidRDefault="00E06414" w:rsidP="007404B6">
      <w:pPr>
        <w:jc w:val="center"/>
        <w:rPr>
          <w:sz w:val="32"/>
        </w:rPr>
      </w:pPr>
    </w:p>
    <w:p w14:paraId="5EFE49A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5C5C431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5A87994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1F0F5E2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B9AFA12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7378557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A73704C" w14:textId="77777777" w:rsidR="00E06414" w:rsidRDefault="00E06414" w:rsidP="007404B6">
      <w:pPr>
        <w:jc w:val="center"/>
        <w:rPr>
          <w:b/>
        </w:rPr>
      </w:pPr>
    </w:p>
    <w:p w14:paraId="69A80B1E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EBF733C" w14:textId="77777777" w:rsidR="00E06414" w:rsidRDefault="00E06414" w:rsidP="007404B6">
      <w:pPr>
        <w:rPr>
          <w:b/>
          <w:sz w:val="32"/>
          <w:szCs w:val="32"/>
        </w:rPr>
      </w:pPr>
    </w:p>
    <w:p w14:paraId="41B4AFDF" w14:textId="28B5AA2D" w:rsidR="00E06414" w:rsidRDefault="0018388D" w:rsidP="007404B6">
      <w:pPr>
        <w:jc w:val="both"/>
        <w:rPr>
          <w:sz w:val="28"/>
          <w:szCs w:val="28"/>
        </w:rPr>
      </w:pPr>
      <w:r w:rsidRPr="0018388D">
        <w:rPr>
          <w:sz w:val="28"/>
          <w:szCs w:val="28"/>
          <w:u w:val="single"/>
        </w:rPr>
        <w:t>20.06.</w:t>
      </w:r>
      <w:r w:rsidR="006A3241">
        <w:rPr>
          <w:sz w:val="28"/>
          <w:szCs w:val="28"/>
          <w:u w:val="single"/>
        </w:rPr>
        <w:t>202</w:t>
      </w:r>
      <w:r w:rsidR="00E96B81">
        <w:rPr>
          <w:sz w:val="28"/>
          <w:szCs w:val="28"/>
          <w:u w:val="single"/>
        </w:rPr>
        <w:t>2</w:t>
      </w:r>
      <w:r w:rsidR="00E06414">
        <w:rPr>
          <w:sz w:val="28"/>
          <w:szCs w:val="28"/>
        </w:rPr>
        <w:t xml:space="preserve">                                                                                              № </w:t>
      </w:r>
      <w:r w:rsidRPr="0018388D">
        <w:rPr>
          <w:sz w:val="28"/>
          <w:szCs w:val="28"/>
          <w:u w:val="single"/>
        </w:rPr>
        <w:t>155</w:t>
      </w:r>
      <w:r w:rsidR="00E06414">
        <w:rPr>
          <w:sz w:val="28"/>
          <w:szCs w:val="28"/>
        </w:rPr>
        <w:t xml:space="preserve"> </w:t>
      </w:r>
    </w:p>
    <w:p w14:paraId="4BCBC737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63A67493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E06414" w:rsidRPr="00515F34" w14:paraId="564B35D8" w14:textId="77777777" w:rsidTr="00F36234">
        <w:trPr>
          <w:trHeight w:val="1736"/>
        </w:trPr>
        <w:tc>
          <w:tcPr>
            <w:tcW w:w="6096" w:type="dxa"/>
            <w:hideMark/>
          </w:tcPr>
          <w:p w14:paraId="06DA7AE5" w14:textId="77777777" w:rsidR="003E2EF5" w:rsidRDefault="003E2EF5" w:rsidP="007F01C0">
            <w:pPr>
              <w:pStyle w:val="af2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F5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      </w:r>
          </w:p>
          <w:p w14:paraId="280D1FB4" w14:textId="77777777" w:rsidR="003E2EF5" w:rsidRDefault="003E2EF5" w:rsidP="007F01C0">
            <w:pPr>
              <w:pStyle w:val="af2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2551" w14:textId="06A94D74" w:rsidR="006A3241" w:rsidRPr="00515F34" w:rsidRDefault="006A3241" w:rsidP="007F01C0">
            <w:pPr>
              <w:pStyle w:val="af2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E5D79C2" w14:textId="73C84891" w:rsidR="001130B1" w:rsidRPr="006A3241" w:rsidRDefault="004D5151" w:rsidP="00E313E9">
      <w:pPr>
        <w:pStyle w:val="a4"/>
        <w:spacing w:before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</w:t>
      </w:r>
      <w:r w:rsidR="00E96B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E96B81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от 06.10.2006 </w:t>
      </w:r>
      <w:r w:rsidR="00D91206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8411E8">
        <w:rPr>
          <w:color w:val="000000"/>
          <w:sz w:val="28"/>
          <w:szCs w:val="28"/>
        </w:rPr>
        <w:t xml:space="preserve"> </w:t>
      </w:r>
      <w:r w:rsidR="007F01C0">
        <w:rPr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E96B81">
        <w:rPr>
          <w:color w:val="000000"/>
          <w:sz w:val="28"/>
          <w:szCs w:val="28"/>
        </w:rPr>
        <w:t xml:space="preserve"> и </w:t>
      </w:r>
      <w:r w:rsidR="007F01C0">
        <w:rPr>
          <w:color w:val="000000"/>
          <w:sz w:val="28"/>
          <w:szCs w:val="28"/>
        </w:rPr>
        <w:t xml:space="preserve">от 25.12.2008 № 273-ФЗ «О противодействии коррупции», </w:t>
      </w:r>
      <w:r w:rsidR="00F36234" w:rsidRPr="00F36234">
        <w:rPr>
          <w:color w:val="000000"/>
          <w:sz w:val="28"/>
          <w:szCs w:val="28"/>
        </w:rPr>
        <w:t xml:space="preserve">на основании протеста Всеволожской городской прокураты от 31.05.2022 № 86-103-2022 «На постановление администрации МО «Муринское сельское поселение» от </w:t>
      </w:r>
      <w:r w:rsidR="00F36234">
        <w:rPr>
          <w:color w:val="000000"/>
          <w:sz w:val="28"/>
          <w:szCs w:val="28"/>
        </w:rPr>
        <w:t>12.09.2011</w:t>
      </w:r>
      <w:r w:rsidR="00F36234" w:rsidRPr="00F36234">
        <w:rPr>
          <w:color w:val="000000"/>
          <w:sz w:val="28"/>
          <w:szCs w:val="28"/>
        </w:rPr>
        <w:t xml:space="preserve"> № </w:t>
      </w:r>
      <w:r w:rsidR="00F36234">
        <w:rPr>
          <w:color w:val="000000"/>
          <w:sz w:val="28"/>
          <w:szCs w:val="28"/>
        </w:rPr>
        <w:t>181</w:t>
      </w:r>
      <w:r w:rsidR="00F36234" w:rsidRPr="00F36234">
        <w:rPr>
          <w:color w:val="000000"/>
          <w:sz w:val="28"/>
          <w:szCs w:val="28"/>
        </w:rPr>
        <w:t>»</w:t>
      </w:r>
      <w:r w:rsidR="00F36234">
        <w:rPr>
          <w:color w:val="000000"/>
          <w:sz w:val="28"/>
          <w:szCs w:val="28"/>
        </w:rPr>
        <w:t xml:space="preserve">, </w:t>
      </w:r>
      <w:r w:rsidR="006A3241">
        <w:rPr>
          <w:color w:val="000000"/>
          <w:sz w:val="28"/>
          <w:szCs w:val="28"/>
        </w:rPr>
        <w:t xml:space="preserve">администрация </w:t>
      </w:r>
      <w:r w:rsidR="007F01C0">
        <w:rPr>
          <w:color w:val="000000"/>
          <w:sz w:val="28"/>
          <w:szCs w:val="28"/>
        </w:rPr>
        <w:t>МО</w:t>
      </w:r>
      <w:r w:rsidR="006A3241">
        <w:rPr>
          <w:color w:val="000000"/>
          <w:sz w:val="28"/>
          <w:szCs w:val="28"/>
        </w:rPr>
        <w:t xml:space="preserve"> «Муринское городское поселение» Всеволожского муниципального района Ленинградской </w:t>
      </w:r>
      <w:r w:rsidR="007F6149">
        <w:rPr>
          <w:color w:val="000000"/>
          <w:sz w:val="28"/>
          <w:szCs w:val="28"/>
        </w:rPr>
        <w:t>области</w:t>
      </w:r>
    </w:p>
    <w:p w14:paraId="0314DC99" w14:textId="77777777" w:rsidR="008A5161" w:rsidRDefault="00E06414" w:rsidP="00E313E9">
      <w:pPr>
        <w:pStyle w:val="a4"/>
        <w:spacing w:before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525F9A3F" w14:textId="77777777" w:rsidR="00E313E9" w:rsidRDefault="00E313E9" w:rsidP="00E313E9">
      <w:pPr>
        <w:pStyle w:val="a4"/>
        <w:spacing w:before="0"/>
        <w:ind w:firstLine="709"/>
        <w:rPr>
          <w:b/>
          <w:sz w:val="28"/>
          <w:szCs w:val="28"/>
        </w:rPr>
      </w:pPr>
    </w:p>
    <w:p w14:paraId="38AD335D" w14:textId="60018FDA" w:rsidR="007F6149" w:rsidRDefault="003E2EF5" w:rsidP="003E2EF5">
      <w:pPr>
        <w:pStyle w:val="a4"/>
        <w:numPr>
          <w:ilvl w:val="0"/>
          <w:numId w:val="2"/>
        </w:numPr>
        <w:spacing w:before="0"/>
        <w:ind w:left="0" w:firstLine="0"/>
        <w:rPr>
          <w:sz w:val="28"/>
          <w:szCs w:val="28"/>
        </w:rPr>
      </w:pPr>
      <w:r w:rsidRPr="003E2EF5">
        <w:rPr>
          <w:sz w:val="28"/>
          <w:szCs w:val="28"/>
        </w:rPr>
        <w:t>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>
        <w:rPr>
          <w:sz w:val="28"/>
          <w:szCs w:val="28"/>
        </w:rPr>
        <w:t>, согласно приложению</w:t>
      </w:r>
      <w:r w:rsidR="007F6149">
        <w:rPr>
          <w:sz w:val="28"/>
          <w:szCs w:val="28"/>
        </w:rPr>
        <w:t>.</w:t>
      </w:r>
    </w:p>
    <w:p w14:paraId="4ABA3726" w14:textId="41632570" w:rsidR="00E3372F" w:rsidRPr="00E3372F" w:rsidRDefault="00E3372F" w:rsidP="00E3372F">
      <w:pPr>
        <w:pStyle w:val="af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3372F">
        <w:rPr>
          <w:sz w:val="28"/>
          <w:szCs w:val="28"/>
        </w:rPr>
        <w:lastRenderedPageBreak/>
        <w:t>Признать утратившим силу постановление администрации МО «Муринское сельское поселение» Всеволожского муниципального района Ленинградской области от 12.09.2011 № 181 «О мерах по реализации отдельных положений Федерального закона «О противодействии коррупции».</w:t>
      </w:r>
    </w:p>
    <w:p w14:paraId="67984469" w14:textId="77777777" w:rsidR="000F173B" w:rsidRPr="00E313E9" w:rsidRDefault="000F173B" w:rsidP="00755CAC">
      <w:pPr>
        <w:pStyle w:val="a4"/>
        <w:numPr>
          <w:ilvl w:val="0"/>
          <w:numId w:val="2"/>
        </w:numPr>
        <w:spacing w:before="0"/>
        <w:ind w:left="0" w:firstLine="0"/>
        <w:rPr>
          <w:sz w:val="28"/>
          <w:szCs w:val="28"/>
        </w:rPr>
      </w:pPr>
      <w:r w:rsidRPr="00E313E9">
        <w:rPr>
          <w:sz w:val="28"/>
          <w:szCs w:val="28"/>
        </w:rPr>
        <w:t xml:space="preserve">Ведущему специалисту </w:t>
      </w:r>
      <w:r w:rsidR="00E313E9" w:rsidRPr="00E313E9">
        <w:rPr>
          <w:sz w:val="28"/>
          <w:szCs w:val="28"/>
        </w:rPr>
        <w:t xml:space="preserve">организационного отдела Володиной А.Д. направить настоящее постановление во Всеволожскую городскую прокуратуру, а также обеспечить его опубликование </w:t>
      </w:r>
      <w:r w:rsidRPr="00E313E9">
        <w:rPr>
          <w:sz w:val="28"/>
          <w:szCs w:val="28"/>
        </w:rPr>
        <w:t>в газете «Муринск</w:t>
      </w:r>
      <w:r w:rsidR="006914E8" w:rsidRPr="00E313E9">
        <w:rPr>
          <w:sz w:val="28"/>
          <w:szCs w:val="28"/>
        </w:rPr>
        <w:t>ая</w:t>
      </w:r>
      <w:r w:rsidRPr="00E313E9">
        <w:rPr>
          <w:sz w:val="28"/>
          <w:szCs w:val="28"/>
        </w:rPr>
        <w:t xml:space="preserve"> панорама» и на официальном сайте муниципального образования в </w:t>
      </w:r>
      <w:r w:rsidR="00E313E9">
        <w:rPr>
          <w:sz w:val="28"/>
          <w:szCs w:val="28"/>
        </w:rPr>
        <w:t xml:space="preserve">информационно-телекоммуникационной </w:t>
      </w:r>
      <w:r w:rsidRPr="00E313E9">
        <w:rPr>
          <w:sz w:val="28"/>
          <w:szCs w:val="28"/>
        </w:rPr>
        <w:t>сети Интернет.</w:t>
      </w:r>
    </w:p>
    <w:p w14:paraId="578550E0" w14:textId="77777777" w:rsidR="000F173B" w:rsidRDefault="000F173B" w:rsidP="007F01C0">
      <w:pPr>
        <w:pStyle w:val="a4"/>
        <w:numPr>
          <w:ilvl w:val="0"/>
          <w:numId w:val="2"/>
        </w:numPr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опубликования.</w:t>
      </w:r>
    </w:p>
    <w:p w14:paraId="307C8E52" w14:textId="4F922DFA" w:rsidR="000F173B" w:rsidRDefault="000F173B" w:rsidP="007F01C0">
      <w:pPr>
        <w:pStyle w:val="a4"/>
        <w:numPr>
          <w:ilvl w:val="0"/>
          <w:numId w:val="2"/>
        </w:numPr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7A4500">
        <w:rPr>
          <w:sz w:val="28"/>
          <w:szCs w:val="28"/>
        </w:rPr>
        <w:t>возложить на заместителя главы администрации Лёвину Г.В.</w:t>
      </w:r>
    </w:p>
    <w:p w14:paraId="356CBDAD" w14:textId="35FABD71" w:rsidR="000F173B" w:rsidRDefault="000F173B" w:rsidP="000F173B">
      <w:pPr>
        <w:pStyle w:val="a4"/>
        <w:ind w:firstLine="0"/>
        <w:rPr>
          <w:sz w:val="28"/>
          <w:szCs w:val="28"/>
        </w:rPr>
      </w:pPr>
    </w:p>
    <w:p w14:paraId="27B5602E" w14:textId="77777777" w:rsidR="000F173B" w:rsidRDefault="000F173B" w:rsidP="000F173B">
      <w:pPr>
        <w:pStyle w:val="a4"/>
        <w:ind w:firstLine="0"/>
        <w:rPr>
          <w:sz w:val="28"/>
          <w:szCs w:val="28"/>
        </w:rPr>
      </w:pPr>
    </w:p>
    <w:p w14:paraId="74377F60" w14:textId="77777777" w:rsidR="000F173B" w:rsidRPr="007F6149" w:rsidRDefault="000F173B" w:rsidP="000F173B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</w:t>
      </w:r>
      <w:r w:rsidR="000B423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</w:t>
      </w:r>
      <w:r w:rsidR="00E313E9">
        <w:rPr>
          <w:sz w:val="28"/>
          <w:szCs w:val="28"/>
        </w:rPr>
        <w:t xml:space="preserve">       </w:t>
      </w:r>
      <w:r>
        <w:rPr>
          <w:sz w:val="28"/>
          <w:szCs w:val="28"/>
        </w:rPr>
        <w:t>А.Ю. Белов</w:t>
      </w:r>
    </w:p>
    <w:p w14:paraId="101E8EB3" w14:textId="77777777" w:rsidR="007F6149" w:rsidRDefault="007F6149" w:rsidP="00680323">
      <w:pPr>
        <w:pStyle w:val="a4"/>
        <w:ind w:firstLine="567"/>
        <w:rPr>
          <w:b/>
          <w:sz w:val="28"/>
          <w:szCs w:val="28"/>
        </w:rPr>
      </w:pPr>
    </w:p>
    <w:p w14:paraId="7F551036" w14:textId="77777777"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7D5BE7BE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9D6553D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116F82C7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7DF8D977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4EBBADE1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110A7020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587C37DE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30781AFD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0AB01F80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21B51ED5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3C6CA719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2F533C21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273693DC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73D3188A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04615A20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25CB37FF" w14:textId="77777777" w:rsidR="00817564" w:rsidRDefault="00817564" w:rsidP="00680323">
      <w:pPr>
        <w:pStyle w:val="a4"/>
        <w:ind w:firstLine="567"/>
        <w:rPr>
          <w:b/>
          <w:sz w:val="28"/>
          <w:szCs w:val="28"/>
        </w:rPr>
      </w:pPr>
    </w:p>
    <w:p w14:paraId="3E90F0A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96E362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4204211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6338AB2" w14:textId="77777777" w:rsidR="00F36234" w:rsidRDefault="00F36234" w:rsidP="00680323">
      <w:pPr>
        <w:pStyle w:val="a4"/>
        <w:ind w:firstLine="567"/>
        <w:rPr>
          <w:b/>
          <w:sz w:val="28"/>
          <w:szCs w:val="28"/>
        </w:rPr>
      </w:pPr>
    </w:p>
    <w:p w14:paraId="2BB8D67B" w14:textId="77777777" w:rsidR="00ED63A1" w:rsidRDefault="00ED63A1" w:rsidP="00680323">
      <w:pPr>
        <w:pStyle w:val="a4"/>
        <w:ind w:firstLine="567"/>
        <w:rPr>
          <w:b/>
          <w:sz w:val="28"/>
          <w:szCs w:val="28"/>
        </w:rPr>
      </w:pPr>
    </w:p>
    <w:tbl>
      <w:tblPr>
        <w:tblW w:w="4820" w:type="dxa"/>
        <w:tblInd w:w="4962" w:type="dxa"/>
        <w:tblLayout w:type="fixed"/>
        <w:tblLook w:val="01E0" w:firstRow="1" w:lastRow="1" w:firstColumn="1" w:lastColumn="1" w:noHBand="0" w:noVBand="0"/>
      </w:tblPr>
      <w:tblGrid>
        <w:gridCol w:w="4820"/>
      </w:tblGrid>
      <w:tr w:rsidR="00817564" w:rsidRPr="00B400AE" w14:paraId="653FC738" w14:textId="77777777" w:rsidTr="00817564">
        <w:tc>
          <w:tcPr>
            <w:tcW w:w="4820" w:type="dxa"/>
          </w:tcPr>
          <w:p w14:paraId="35DFC971" w14:textId="439495C4" w:rsidR="00817564" w:rsidRPr="00B400AE" w:rsidRDefault="00817564" w:rsidP="00817564">
            <w:pPr>
              <w:pStyle w:val="FR4"/>
              <w:widowControl/>
              <w:tabs>
                <w:tab w:val="left" w:pos="9360"/>
              </w:tabs>
              <w:spacing w:after="0" w:line="216" w:lineRule="auto"/>
              <w:ind w:right="-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</w:tc>
      </w:tr>
      <w:tr w:rsidR="00817564" w:rsidRPr="00B400AE" w14:paraId="2A8FB89F" w14:textId="77777777" w:rsidTr="00817564">
        <w:tc>
          <w:tcPr>
            <w:tcW w:w="4820" w:type="dxa"/>
          </w:tcPr>
          <w:p w14:paraId="5ACAA102" w14:textId="1F7809FD" w:rsidR="00817564" w:rsidRPr="00B400AE" w:rsidRDefault="00817564" w:rsidP="00817564">
            <w:pPr>
              <w:pStyle w:val="FR4"/>
              <w:widowControl/>
              <w:tabs>
                <w:tab w:val="left" w:pos="9360"/>
              </w:tabs>
              <w:spacing w:after="0" w:line="216" w:lineRule="auto"/>
              <w:ind w:right="-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 </w:t>
            </w:r>
            <w:r w:rsidRPr="00B400AE">
              <w:rPr>
                <w:b w:val="0"/>
                <w:sz w:val="24"/>
                <w:szCs w:val="24"/>
              </w:rPr>
              <w:t>постановлени</w:t>
            </w:r>
            <w:r>
              <w:rPr>
                <w:b w:val="0"/>
                <w:sz w:val="24"/>
                <w:szCs w:val="24"/>
              </w:rPr>
              <w:t>ю</w:t>
            </w:r>
            <w:r w:rsidRPr="00B400AE">
              <w:rPr>
                <w:b w:val="0"/>
                <w:sz w:val="24"/>
                <w:szCs w:val="24"/>
              </w:rPr>
              <w:t xml:space="preserve"> администрации </w:t>
            </w:r>
            <w:r>
              <w:rPr>
                <w:b w:val="0"/>
                <w:sz w:val="24"/>
                <w:szCs w:val="24"/>
              </w:rPr>
              <w:t xml:space="preserve">                               МО</w:t>
            </w:r>
            <w:r w:rsidRPr="00B400AE">
              <w:rPr>
                <w:b w:val="0"/>
                <w:sz w:val="24"/>
                <w:szCs w:val="24"/>
              </w:rPr>
              <w:t xml:space="preserve"> «Муринское городское поселение» Всеволожского муниципального района Ленинградской области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17564" w:rsidRPr="00B400AE" w14:paraId="35D74200" w14:textId="77777777" w:rsidTr="00817564">
        <w:tc>
          <w:tcPr>
            <w:tcW w:w="4820" w:type="dxa"/>
          </w:tcPr>
          <w:p w14:paraId="66AA7F01" w14:textId="124C81B6" w:rsidR="00817564" w:rsidRPr="00B400AE" w:rsidRDefault="00817564" w:rsidP="0018388D">
            <w:pPr>
              <w:pStyle w:val="FR4"/>
              <w:widowControl/>
              <w:tabs>
                <w:tab w:val="left" w:pos="9360"/>
              </w:tabs>
              <w:spacing w:after="0" w:line="216" w:lineRule="auto"/>
              <w:ind w:right="-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18388D">
              <w:rPr>
                <w:b w:val="0"/>
                <w:sz w:val="24"/>
                <w:szCs w:val="24"/>
              </w:rPr>
              <w:t>20.06.</w:t>
            </w:r>
            <w:r>
              <w:rPr>
                <w:b w:val="0"/>
                <w:sz w:val="24"/>
                <w:szCs w:val="24"/>
              </w:rPr>
              <w:t>2022</w:t>
            </w:r>
            <w:r w:rsidRPr="00B400AE">
              <w:rPr>
                <w:b w:val="0"/>
                <w:sz w:val="24"/>
                <w:szCs w:val="24"/>
              </w:rPr>
              <w:t xml:space="preserve"> г.  № </w:t>
            </w:r>
            <w:r w:rsidR="0018388D">
              <w:rPr>
                <w:b w:val="0"/>
                <w:sz w:val="24"/>
                <w:szCs w:val="24"/>
              </w:rPr>
              <w:t>155</w:t>
            </w:r>
            <w:bookmarkStart w:id="0" w:name="_GoBack"/>
            <w:bookmarkEnd w:id="0"/>
            <w:r w:rsidRPr="00B400AE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14:paraId="6889C504" w14:textId="77777777" w:rsidR="00817564" w:rsidRDefault="00817564" w:rsidP="0081756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14:paraId="0858130F" w14:textId="77777777" w:rsidR="00817564" w:rsidRDefault="00817564" w:rsidP="0081756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14:paraId="0D423ABA" w14:textId="77777777" w:rsidR="00817564" w:rsidRPr="00902103" w:rsidRDefault="00817564" w:rsidP="0081756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  <w:r w:rsidRPr="00902103">
        <w:rPr>
          <w:spacing w:val="-1"/>
          <w:sz w:val="28"/>
          <w:szCs w:val="28"/>
        </w:rPr>
        <w:t>Порядок</w:t>
      </w:r>
    </w:p>
    <w:p w14:paraId="40D3A87E" w14:textId="77777777" w:rsidR="00817564" w:rsidRDefault="00817564" w:rsidP="008175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02103">
        <w:rPr>
          <w:bCs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14:paraId="12F3C916" w14:textId="77777777" w:rsidR="00817564" w:rsidRDefault="00817564" w:rsidP="008175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D760645" w14:textId="4C8D81B2" w:rsidR="00817564" w:rsidRPr="00902103" w:rsidRDefault="00817564" w:rsidP="00817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103">
        <w:rPr>
          <w:bCs/>
          <w:sz w:val="28"/>
          <w:szCs w:val="28"/>
        </w:rPr>
        <w:t xml:space="preserve">1. </w:t>
      </w:r>
      <w:r w:rsidRPr="00902103">
        <w:rPr>
          <w:sz w:val="28"/>
          <w:szCs w:val="28"/>
        </w:rPr>
        <w:t xml:space="preserve">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(далее – Порядок) разработан в соответствии с </w:t>
      </w:r>
      <w:r>
        <w:rPr>
          <w:sz w:val="28"/>
          <w:szCs w:val="28"/>
        </w:rPr>
        <w:t>Ф</w:t>
      </w:r>
      <w:r w:rsidRPr="00902103">
        <w:rPr>
          <w:sz w:val="28"/>
          <w:szCs w:val="28"/>
        </w:rPr>
        <w:t xml:space="preserve">едеральными законами от </w:t>
      </w:r>
      <w:r>
        <w:rPr>
          <w:sz w:val="28"/>
          <w:szCs w:val="28"/>
        </w:rPr>
        <w:t xml:space="preserve">25.12.2008 </w:t>
      </w:r>
      <w:r w:rsidRPr="00902103">
        <w:rPr>
          <w:sz w:val="28"/>
          <w:szCs w:val="28"/>
        </w:rPr>
        <w:t>№ 273-ФЗ «О противодействии коррупции» (далее – Федеральный закон</w:t>
      </w:r>
      <w:r>
        <w:rPr>
          <w:sz w:val="28"/>
          <w:szCs w:val="28"/>
        </w:rPr>
        <w:t xml:space="preserve"> </w:t>
      </w:r>
      <w:r w:rsidRPr="00902103">
        <w:rPr>
          <w:sz w:val="28"/>
          <w:szCs w:val="28"/>
        </w:rPr>
        <w:t xml:space="preserve">№ 273-ФЗ), от </w:t>
      </w:r>
      <w:r>
        <w:rPr>
          <w:sz w:val="28"/>
          <w:szCs w:val="28"/>
        </w:rPr>
        <w:t>02.03.2007</w:t>
      </w:r>
      <w:r w:rsidRPr="00902103">
        <w:rPr>
          <w:sz w:val="28"/>
          <w:szCs w:val="28"/>
        </w:rPr>
        <w:t xml:space="preserve"> № 25-ФЗ «О муниципальной службе в Российской Федерации» и определяет порядок осуществления проверки:</w:t>
      </w:r>
    </w:p>
    <w:p w14:paraId="23DB3E2A" w14:textId="7315CF39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t>соблюдения гражданином, замещавшим должность муниципальной службы</w:t>
      </w:r>
      <w:r w:rsidR="00B77D6B">
        <w:rPr>
          <w:sz w:val="28"/>
          <w:szCs w:val="28"/>
        </w:rPr>
        <w:t xml:space="preserve"> в администрации МО «Муринское городское поселение» Всеволожского муниципального района Ленинградской области (далее – администрация)</w:t>
      </w:r>
      <w:r w:rsidRPr="00752FA3">
        <w:rPr>
          <w:sz w:val="28"/>
          <w:szCs w:val="28"/>
        </w:rPr>
        <w:t>, включ</w:t>
      </w:r>
      <w:r>
        <w:rPr>
          <w:sz w:val="28"/>
          <w:szCs w:val="28"/>
        </w:rPr>
        <w:t>ё</w:t>
      </w:r>
      <w:r w:rsidRPr="00752FA3">
        <w:rPr>
          <w:sz w:val="28"/>
          <w:szCs w:val="28"/>
        </w:rPr>
        <w:t xml:space="preserve">нную в перечень должностей муниципальной службы, установленный муниципальным нормативным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</w:t>
      </w:r>
      <w:r w:rsidR="00D63882">
        <w:rPr>
          <w:sz w:val="28"/>
          <w:szCs w:val="28"/>
        </w:rPr>
        <w:t xml:space="preserve">администрации </w:t>
      </w:r>
      <w:r w:rsidRPr="00752FA3">
        <w:rPr>
          <w:sz w:val="28"/>
          <w:szCs w:val="28"/>
        </w:rPr>
        <w:t>(далее - комиссия);</w:t>
      </w:r>
    </w:p>
    <w:p w14:paraId="2CEC9478" w14:textId="77777777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t>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14:paraId="0B0896D0" w14:textId="77777777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t>2. Основаниями для осуществления проверки являются:</w:t>
      </w:r>
    </w:p>
    <w:p w14:paraId="638E6D85" w14:textId="53EF16CE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lastRenderedPageBreak/>
        <w:t>а) письменное уведомление, поступившее от работодателя, который заключил трудовой договор (гражданско-правовой договор) с гражданином, уволенным с муниципальной службы</w:t>
      </w:r>
      <w:r w:rsidR="005F6E57">
        <w:rPr>
          <w:sz w:val="28"/>
          <w:szCs w:val="28"/>
        </w:rPr>
        <w:t xml:space="preserve"> администрации</w:t>
      </w:r>
      <w:r w:rsidRPr="00752FA3">
        <w:rPr>
          <w:sz w:val="28"/>
          <w:szCs w:val="28"/>
        </w:rPr>
        <w:t>, если отдельные функции муниципального (административного) управления организацией, с которой заключ</w:t>
      </w:r>
      <w:r>
        <w:rPr>
          <w:sz w:val="28"/>
          <w:szCs w:val="28"/>
        </w:rPr>
        <w:t>ё</w:t>
      </w:r>
      <w:r w:rsidRPr="00752FA3">
        <w:rPr>
          <w:sz w:val="28"/>
          <w:szCs w:val="28"/>
        </w:rPr>
        <w:t xml:space="preserve">н указанный договор, входили в должностные (служебные) обязанности </w:t>
      </w:r>
      <w:r w:rsidR="005F6E57">
        <w:rPr>
          <w:sz w:val="28"/>
          <w:szCs w:val="28"/>
        </w:rPr>
        <w:t xml:space="preserve">такого </w:t>
      </w:r>
      <w:r w:rsidRPr="00752FA3">
        <w:rPr>
          <w:sz w:val="28"/>
          <w:szCs w:val="28"/>
        </w:rPr>
        <w:t>муниципального служащего;</w:t>
      </w:r>
    </w:p>
    <w:p w14:paraId="6A0C7DDA" w14:textId="77777777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t>б) непоступление письменного уведомления от работодателя в течение 10 дней с даты заключения трудового договора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14:paraId="7C44FBAB" w14:textId="77777777" w:rsidR="00817564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sz w:val="28"/>
          <w:szCs w:val="28"/>
        </w:rPr>
        <w:t xml:space="preserve">в) письменная информация, представленная правоохранительными органами, органами местного самоуправления, их должностными лицами, организациями и гражданами (далее - лица, направившие информацию) о несоблюдении гражданином и (или) работодателем требований </w:t>
      </w:r>
      <w:r w:rsidRPr="0083393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3393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33939">
        <w:rPr>
          <w:sz w:val="28"/>
          <w:szCs w:val="28"/>
        </w:rPr>
        <w:t xml:space="preserve"> № 273-ФЗ</w:t>
      </w:r>
      <w:r>
        <w:rPr>
          <w:sz w:val="28"/>
          <w:szCs w:val="28"/>
        </w:rPr>
        <w:t>.</w:t>
      </w:r>
      <w:r w:rsidRPr="00833939">
        <w:rPr>
          <w:sz w:val="28"/>
          <w:szCs w:val="28"/>
        </w:rPr>
        <w:t xml:space="preserve"> </w:t>
      </w:r>
    </w:p>
    <w:p w14:paraId="7D77C967" w14:textId="77777777" w:rsidR="00817564" w:rsidRPr="00752FA3" w:rsidRDefault="00817564" w:rsidP="00817564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>3. Информация анонимного характера не может служить основанием для проверки.</w:t>
      </w:r>
    </w:p>
    <w:p w14:paraId="77765F0A" w14:textId="42E9AD49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>4. Проверка, предусмотренная пунктом 1 настоящего Порядка, и информирование о е</w:t>
      </w:r>
      <w:r>
        <w:rPr>
          <w:rFonts w:ascii="Times New Roman CYR" w:hAnsi="Times New Roman CYR" w:cs="Times New Roman CYR"/>
          <w:sz w:val="28"/>
          <w:szCs w:val="28"/>
        </w:rPr>
        <w:t>ё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результатах осуществляется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организационным отделом администрации </w:t>
      </w:r>
      <w:r w:rsidRPr="00752FA3">
        <w:rPr>
          <w:rFonts w:ascii="Times New Roman CYR" w:hAnsi="Times New Roman CYR" w:cs="Times New Roman CYR"/>
          <w:sz w:val="28"/>
          <w:szCs w:val="28"/>
        </w:rPr>
        <w:t>в течение 7 рабочих дней с момента наступления одного из оснований для осуществления проверки, предусмотренных пунктом 2 настоящего Порядка. В случае направления запросов проверка осуществляется в течение 45 дней со дня поступления уведомления. Указанный срок может быть продл</w:t>
      </w:r>
      <w:r>
        <w:rPr>
          <w:rFonts w:ascii="Times New Roman CYR" w:hAnsi="Times New Roman CYR" w:cs="Times New Roman CYR"/>
          <w:sz w:val="28"/>
          <w:szCs w:val="28"/>
        </w:rPr>
        <w:t>ё</w:t>
      </w:r>
      <w:r w:rsidRPr="00752FA3">
        <w:rPr>
          <w:rFonts w:ascii="Times New Roman CYR" w:hAnsi="Times New Roman CYR" w:cs="Times New Roman CYR"/>
          <w:sz w:val="28"/>
          <w:szCs w:val="28"/>
        </w:rPr>
        <w:t>н, но не более чем на 30 дней.</w:t>
      </w:r>
    </w:p>
    <w:p w14:paraId="1328EEC2" w14:textId="4B816C95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5. В случае поступления уведомления, предусмотренного подпунктом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752FA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пункта 2 настоящего Порядка,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организационный отдел администрации </w:t>
      </w:r>
      <w:r w:rsidRPr="00752FA3">
        <w:rPr>
          <w:rFonts w:ascii="Times New Roman CYR" w:hAnsi="Times New Roman CYR" w:cs="Times New Roman CYR"/>
          <w:sz w:val="28"/>
          <w:szCs w:val="28"/>
        </w:rPr>
        <w:t>проверяет наличие протокола комиссии (далее - протокол) (выписки из него) с решением о даче гражданину согласия (отказа в согласии)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245C4026" w14:textId="1FDAD298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При наличии протокола с решением о даче согласия </w:t>
      </w:r>
      <w:r>
        <w:rPr>
          <w:rFonts w:ascii="Times New Roman CYR" w:hAnsi="Times New Roman CYR" w:cs="Times New Roman CYR"/>
          <w:sz w:val="28"/>
          <w:szCs w:val="28"/>
        </w:rPr>
        <w:t>организационный отдел администрации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информирует главу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Pr="00752FA3">
        <w:rPr>
          <w:rFonts w:ascii="Times New Roman CYR" w:hAnsi="Times New Roman CYR" w:cs="Times New Roman CYR"/>
          <w:sz w:val="28"/>
          <w:szCs w:val="28"/>
        </w:rPr>
        <w:t>о соблюдении гражданином и его работодателем требований</w:t>
      </w:r>
      <w:r w:rsidRPr="00833939">
        <w:t xml:space="preserve">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 № 273-ФЗ</w:t>
      </w:r>
      <w:r w:rsidRPr="00752FA3">
        <w:rPr>
          <w:rFonts w:ascii="Times New Roman CYR" w:hAnsi="Times New Roman CYR" w:cs="Times New Roman CYR"/>
          <w:sz w:val="28"/>
          <w:szCs w:val="28"/>
        </w:rPr>
        <w:t>. Уведомление работодателя и информация приобщаются к личному делу гражданина.</w:t>
      </w:r>
    </w:p>
    <w:p w14:paraId="0215CA13" w14:textId="7C9788F3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>При отсутствии протокола с решением о даче согласия либо при наличии протокола с решением об отказе гражданину в замещении должности, либо в выполнении работы на условиях гражданско-правового договора в организации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организационный отдел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готовит мотивированное заключение по результатам рассмотрения уведомления и направляет его вместе с уведомлением и другими материалами в комиссию для принятия решения.</w:t>
      </w:r>
    </w:p>
    <w:p w14:paraId="18F5ED55" w14:textId="77777777" w:rsidR="00817564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Решение о несоблюдении гражданином требований </w:t>
      </w:r>
      <w:r w:rsidRPr="00833939">
        <w:rPr>
          <w:rFonts w:ascii="Times New Roman CYR" w:hAnsi="Times New Roman CYR" w:cs="Times New Roman CYR"/>
          <w:sz w:val="28"/>
          <w:szCs w:val="28"/>
        </w:rPr>
        <w:t xml:space="preserve">Федерального </w:t>
      </w:r>
      <w:r w:rsidRPr="00833939">
        <w:rPr>
          <w:rFonts w:ascii="Times New Roman CYR" w:hAnsi="Times New Roman CYR" w:cs="Times New Roman CYR"/>
          <w:sz w:val="28"/>
          <w:szCs w:val="28"/>
        </w:rPr>
        <w:lastRenderedPageBreak/>
        <w:t>закона № 273-ФЗ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направляется его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</w:t>
      </w:r>
      <w:r>
        <w:rPr>
          <w:rFonts w:ascii="Times New Roman CYR" w:hAnsi="Times New Roman CYR" w:cs="Times New Roman CYR"/>
          <w:sz w:val="28"/>
          <w:szCs w:val="28"/>
        </w:rPr>
        <w:t xml:space="preserve"> частью 3 статьи 12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 № 273-ФЗ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2D9E92B9" w14:textId="22C597F8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Одновременно </w:t>
      </w:r>
      <w:r>
        <w:rPr>
          <w:rFonts w:ascii="Times New Roman CYR" w:hAnsi="Times New Roman CYR" w:cs="Times New Roman CYR"/>
          <w:sz w:val="28"/>
          <w:szCs w:val="28"/>
        </w:rPr>
        <w:t>с этим, организационный отдел администрации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информирует правоохранительные органы для осуществления контроля за выполнением работодателем требований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 № 273-ФЗ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76FA092" w14:textId="3D725F42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6. В случае непоступления письменного уведомления от работодателя в течение 10 дней с даты заключения трудового договора (гражданско-правового договора),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услуг), </w:t>
      </w:r>
      <w:r>
        <w:rPr>
          <w:rFonts w:ascii="Times New Roman CYR" w:hAnsi="Times New Roman CYR" w:cs="Times New Roman CYR"/>
          <w:sz w:val="28"/>
          <w:szCs w:val="28"/>
        </w:rPr>
        <w:t>организационный отдел администрации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информирует правоохранительные органы о несоблюдении работодателем обязанности, предусмотренной</w:t>
      </w:r>
      <w:r>
        <w:rPr>
          <w:rFonts w:ascii="Times New Roman CYR" w:hAnsi="Times New Roman CYR" w:cs="Times New Roman CYR"/>
          <w:sz w:val="28"/>
          <w:szCs w:val="28"/>
        </w:rPr>
        <w:t xml:space="preserve"> частью 4 статьи 12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33939">
        <w:rPr>
          <w:rFonts w:ascii="Times New Roman CYR" w:hAnsi="Times New Roman CYR" w:cs="Times New Roman CYR"/>
          <w:sz w:val="28"/>
          <w:szCs w:val="28"/>
        </w:rPr>
        <w:t>№ 273-ФЗ</w:t>
      </w:r>
      <w:r w:rsidRPr="00752FA3">
        <w:rPr>
          <w:rFonts w:ascii="Times New Roman CYR" w:hAnsi="Times New Roman CYR" w:cs="Times New Roman CYR"/>
          <w:sz w:val="28"/>
          <w:szCs w:val="28"/>
        </w:rPr>
        <w:t>.</w:t>
      </w:r>
    </w:p>
    <w:p w14:paraId="506FC0F4" w14:textId="65882D1C" w:rsidR="00817564" w:rsidRPr="00752FA3" w:rsidRDefault="00817564" w:rsidP="0081756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7. При поступлении информации, предусмотренной подпунктом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752FA3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пункта 2 настоящего Порядка, </w:t>
      </w:r>
      <w:r>
        <w:rPr>
          <w:rFonts w:ascii="Times New Roman CYR" w:hAnsi="Times New Roman CYR" w:cs="Times New Roman CYR"/>
          <w:sz w:val="28"/>
          <w:szCs w:val="28"/>
        </w:rPr>
        <w:t>организационный отдел администрации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проверяет наличие в личном деле гражданина протокола с решением </w:t>
      </w:r>
      <w:r w:rsidR="00342B78">
        <w:rPr>
          <w:rFonts w:ascii="Times New Roman CYR" w:hAnsi="Times New Roman CYR" w:cs="Times New Roman CYR"/>
          <w:sz w:val="28"/>
          <w:szCs w:val="28"/>
        </w:rPr>
        <w:t xml:space="preserve">комиссии </w:t>
      </w:r>
      <w:r w:rsidRPr="00752FA3">
        <w:rPr>
          <w:rFonts w:ascii="Times New Roman CYR" w:hAnsi="Times New Roman CYR" w:cs="Times New Roman CYR"/>
          <w:sz w:val="28"/>
          <w:szCs w:val="28"/>
        </w:rPr>
        <w:t>о даче согласия и письменной информации работодателя о заключении с ним трудового договора.</w:t>
      </w:r>
    </w:p>
    <w:p w14:paraId="6A4A2828" w14:textId="3DACDCBC" w:rsidR="00817564" w:rsidRPr="00752FA3" w:rsidRDefault="00817564" w:rsidP="00817564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 xml:space="preserve">В случае наличия указанных документов </w:t>
      </w:r>
      <w:r>
        <w:rPr>
          <w:rFonts w:ascii="Times New Roman CYR" w:hAnsi="Times New Roman CYR" w:cs="Times New Roman CYR"/>
          <w:sz w:val="28"/>
          <w:szCs w:val="28"/>
        </w:rPr>
        <w:t>организационный отдел администрации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информирует лиц, направивших информацию, о соблюдении гражданином и работодателем требований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 № 273-ФЗ</w:t>
      </w:r>
      <w:r w:rsidRPr="00752FA3">
        <w:rPr>
          <w:rFonts w:ascii="Times New Roman CYR" w:hAnsi="Times New Roman CYR" w:cs="Times New Roman CYR"/>
          <w:sz w:val="28"/>
          <w:szCs w:val="28"/>
        </w:rPr>
        <w:t>.</w:t>
      </w:r>
    </w:p>
    <w:p w14:paraId="39F3665D" w14:textId="2BE8865A" w:rsidR="00817564" w:rsidRPr="00752FA3" w:rsidRDefault="00817564" w:rsidP="00817564">
      <w:pPr>
        <w:ind w:firstLine="708"/>
        <w:jc w:val="both"/>
        <w:rPr>
          <w:sz w:val="28"/>
          <w:szCs w:val="28"/>
        </w:rPr>
      </w:pPr>
      <w:r w:rsidRPr="00752FA3">
        <w:rPr>
          <w:rFonts w:ascii="Times New Roman CYR" w:hAnsi="Times New Roman CYR" w:cs="Times New Roman CYR"/>
          <w:sz w:val="28"/>
          <w:szCs w:val="28"/>
        </w:rPr>
        <w:t>В случае отсутствия каких-либо из указанных в настоящем пункте документов</w:t>
      </w:r>
      <w:r w:rsidR="005F6E57">
        <w:rPr>
          <w:rFonts w:ascii="Times New Roman CYR" w:hAnsi="Times New Roman CYR" w:cs="Times New Roman CYR"/>
          <w:sz w:val="28"/>
          <w:szCs w:val="28"/>
        </w:rPr>
        <w:t>,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6E57" w:rsidRPr="005F6E57">
        <w:rPr>
          <w:rFonts w:ascii="Times New Roman CYR" w:hAnsi="Times New Roman CYR" w:cs="Times New Roman CYR"/>
          <w:sz w:val="28"/>
          <w:szCs w:val="28"/>
        </w:rPr>
        <w:t xml:space="preserve">организационный отдел администрации </w:t>
      </w:r>
      <w:r w:rsidRPr="00752FA3">
        <w:rPr>
          <w:rFonts w:ascii="Times New Roman CYR" w:hAnsi="Times New Roman CYR" w:cs="Times New Roman CYR"/>
          <w:sz w:val="28"/>
          <w:szCs w:val="28"/>
        </w:rPr>
        <w:t xml:space="preserve">информирует правоохранительные органы и лиц, направивших информацию, о несоблюдении гражданином и (или) работодателем требований </w:t>
      </w:r>
      <w:r w:rsidRPr="00833939">
        <w:rPr>
          <w:rFonts w:ascii="Times New Roman CYR" w:hAnsi="Times New Roman CYR" w:cs="Times New Roman CYR"/>
          <w:sz w:val="28"/>
          <w:szCs w:val="28"/>
        </w:rPr>
        <w:t>Федерального закона № 273-ФЗ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49AAE3D6" w14:textId="77777777" w:rsidR="00817564" w:rsidRDefault="00817564" w:rsidP="008175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F371B8" w14:textId="77777777" w:rsidR="00817564" w:rsidRDefault="00817564" w:rsidP="008175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5E65AE" w14:textId="77777777" w:rsidR="00817564" w:rsidRPr="00752FA3" w:rsidRDefault="00817564" w:rsidP="00817564">
      <w:pPr>
        <w:rPr>
          <w:spacing w:val="-1"/>
          <w:sz w:val="28"/>
          <w:szCs w:val="28"/>
        </w:rPr>
      </w:pPr>
    </w:p>
    <w:p w14:paraId="14938675" w14:textId="77777777" w:rsidR="00680323" w:rsidRPr="007E508A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 w:rsidSect="00ED63A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11A7" w14:textId="77777777" w:rsidR="003C7620" w:rsidRDefault="003C7620" w:rsidP="00751B94">
      <w:r>
        <w:separator/>
      </w:r>
    </w:p>
  </w:endnote>
  <w:endnote w:type="continuationSeparator" w:id="0">
    <w:p w14:paraId="796320BD" w14:textId="77777777" w:rsidR="003C7620" w:rsidRDefault="003C7620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AD3F3" w14:textId="77777777" w:rsidR="003C7620" w:rsidRDefault="003C7620" w:rsidP="00751B94">
      <w:r>
        <w:separator/>
      </w:r>
    </w:p>
  </w:footnote>
  <w:footnote w:type="continuationSeparator" w:id="0">
    <w:p w14:paraId="67A76F7F" w14:textId="77777777" w:rsidR="003C7620" w:rsidRDefault="003C7620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670FD9"/>
    <w:multiLevelType w:val="hybridMultilevel"/>
    <w:tmpl w:val="1624DD04"/>
    <w:lvl w:ilvl="0" w:tplc="96F81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14"/>
    <w:rsid w:val="00000C48"/>
    <w:rsid w:val="000071CF"/>
    <w:rsid w:val="0000762E"/>
    <w:rsid w:val="000171BD"/>
    <w:rsid w:val="00027905"/>
    <w:rsid w:val="00055C78"/>
    <w:rsid w:val="0008073B"/>
    <w:rsid w:val="000B4232"/>
    <w:rsid w:val="000D0F52"/>
    <w:rsid w:val="000F173B"/>
    <w:rsid w:val="001130B1"/>
    <w:rsid w:val="00132278"/>
    <w:rsid w:val="00145AE6"/>
    <w:rsid w:val="001564EA"/>
    <w:rsid w:val="001666D3"/>
    <w:rsid w:val="00174400"/>
    <w:rsid w:val="00182679"/>
    <w:rsid w:val="0018388D"/>
    <w:rsid w:val="001B2351"/>
    <w:rsid w:val="001C5901"/>
    <w:rsid w:val="001D3C9C"/>
    <w:rsid w:val="001E6648"/>
    <w:rsid w:val="001F0D90"/>
    <w:rsid w:val="002013E4"/>
    <w:rsid w:val="00205154"/>
    <w:rsid w:val="002064DF"/>
    <w:rsid w:val="0020763B"/>
    <w:rsid w:val="00207E3B"/>
    <w:rsid w:val="00212650"/>
    <w:rsid w:val="00221BED"/>
    <w:rsid w:val="00277044"/>
    <w:rsid w:val="003071F3"/>
    <w:rsid w:val="00312544"/>
    <w:rsid w:val="0032774A"/>
    <w:rsid w:val="003371DB"/>
    <w:rsid w:val="00342B78"/>
    <w:rsid w:val="00347F9C"/>
    <w:rsid w:val="0038112A"/>
    <w:rsid w:val="00395510"/>
    <w:rsid w:val="003C7620"/>
    <w:rsid w:val="003D70AB"/>
    <w:rsid w:val="003D74BE"/>
    <w:rsid w:val="003E2EF5"/>
    <w:rsid w:val="00496BD7"/>
    <w:rsid w:val="004A324D"/>
    <w:rsid w:val="004C59DE"/>
    <w:rsid w:val="004D5151"/>
    <w:rsid w:val="004E207C"/>
    <w:rsid w:val="00515F34"/>
    <w:rsid w:val="0052055D"/>
    <w:rsid w:val="005213BD"/>
    <w:rsid w:val="0052179E"/>
    <w:rsid w:val="005612B0"/>
    <w:rsid w:val="00587C6F"/>
    <w:rsid w:val="005B4B38"/>
    <w:rsid w:val="005C3591"/>
    <w:rsid w:val="005F6E57"/>
    <w:rsid w:val="00600B17"/>
    <w:rsid w:val="006066D3"/>
    <w:rsid w:val="006107EC"/>
    <w:rsid w:val="00610BE6"/>
    <w:rsid w:val="006404E8"/>
    <w:rsid w:val="00647687"/>
    <w:rsid w:val="00660DBE"/>
    <w:rsid w:val="00680323"/>
    <w:rsid w:val="00681D55"/>
    <w:rsid w:val="006914E8"/>
    <w:rsid w:val="00695B22"/>
    <w:rsid w:val="006A3241"/>
    <w:rsid w:val="00712F91"/>
    <w:rsid w:val="007404B6"/>
    <w:rsid w:val="00751B94"/>
    <w:rsid w:val="00762F22"/>
    <w:rsid w:val="00782619"/>
    <w:rsid w:val="007A4500"/>
    <w:rsid w:val="007C5AE7"/>
    <w:rsid w:val="007E508A"/>
    <w:rsid w:val="007F01C0"/>
    <w:rsid w:val="007F6149"/>
    <w:rsid w:val="008009F8"/>
    <w:rsid w:val="0080735C"/>
    <w:rsid w:val="00807BFF"/>
    <w:rsid w:val="008170DF"/>
    <w:rsid w:val="00817564"/>
    <w:rsid w:val="008349B3"/>
    <w:rsid w:val="008411E8"/>
    <w:rsid w:val="00842211"/>
    <w:rsid w:val="008A5161"/>
    <w:rsid w:val="008F32A0"/>
    <w:rsid w:val="008F7B9D"/>
    <w:rsid w:val="0090105D"/>
    <w:rsid w:val="00914E71"/>
    <w:rsid w:val="0094267F"/>
    <w:rsid w:val="00950987"/>
    <w:rsid w:val="00951C85"/>
    <w:rsid w:val="009562F0"/>
    <w:rsid w:val="009D057A"/>
    <w:rsid w:val="009D2353"/>
    <w:rsid w:val="009E1C44"/>
    <w:rsid w:val="00A37C6B"/>
    <w:rsid w:val="00A5061E"/>
    <w:rsid w:val="00A57625"/>
    <w:rsid w:val="00A961F7"/>
    <w:rsid w:val="00AA1215"/>
    <w:rsid w:val="00AC03D2"/>
    <w:rsid w:val="00AE5375"/>
    <w:rsid w:val="00B102F4"/>
    <w:rsid w:val="00B35EAD"/>
    <w:rsid w:val="00B77D6B"/>
    <w:rsid w:val="00B8792E"/>
    <w:rsid w:val="00BA367B"/>
    <w:rsid w:val="00BD629B"/>
    <w:rsid w:val="00C152B6"/>
    <w:rsid w:val="00C6397A"/>
    <w:rsid w:val="00C65460"/>
    <w:rsid w:val="00CA51E2"/>
    <w:rsid w:val="00CE07EE"/>
    <w:rsid w:val="00D04EB8"/>
    <w:rsid w:val="00D06543"/>
    <w:rsid w:val="00D152CF"/>
    <w:rsid w:val="00D172BA"/>
    <w:rsid w:val="00D63882"/>
    <w:rsid w:val="00D76708"/>
    <w:rsid w:val="00D91206"/>
    <w:rsid w:val="00DC46B5"/>
    <w:rsid w:val="00E05484"/>
    <w:rsid w:val="00E06414"/>
    <w:rsid w:val="00E13EA2"/>
    <w:rsid w:val="00E2141A"/>
    <w:rsid w:val="00E27EAB"/>
    <w:rsid w:val="00E313E9"/>
    <w:rsid w:val="00E3372F"/>
    <w:rsid w:val="00E51163"/>
    <w:rsid w:val="00E96B81"/>
    <w:rsid w:val="00ED1CE0"/>
    <w:rsid w:val="00ED63A1"/>
    <w:rsid w:val="00F36234"/>
    <w:rsid w:val="00F44058"/>
    <w:rsid w:val="00F47DAF"/>
    <w:rsid w:val="00F64275"/>
    <w:rsid w:val="00FA514E"/>
    <w:rsid w:val="00FC551B"/>
    <w:rsid w:val="00FD379E"/>
    <w:rsid w:val="00FE1D94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A340"/>
  <w15:docId w15:val="{86A6FB1F-657F-4570-A311-4248695B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E3372F"/>
    <w:pPr>
      <w:ind w:left="720"/>
      <w:contextualSpacing/>
    </w:pPr>
  </w:style>
  <w:style w:type="paragraph" w:customStyle="1" w:styleId="FR4">
    <w:name w:val="FR4"/>
    <w:rsid w:val="00817564"/>
    <w:pPr>
      <w:widowControl w:val="0"/>
      <w:spacing w:after="62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Арина</cp:lastModifiedBy>
  <cp:revision>2</cp:revision>
  <cp:lastPrinted>2020-07-10T10:52:00Z</cp:lastPrinted>
  <dcterms:created xsi:type="dcterms:W3CDTF">2022-06-20T13:18:00Z</dcterms:created>
  <dcterms:modified xsi:type="dcterms:W3CDTF">2022-06-20T13:18:00Z</dcterms:modified>
</cp:coreProperties>
</file>