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A7706" w14:textId="77777777" w:rsidR="002A5B5D" w:rsidRPr="002A5B5D" w:rsidRDefault="002A5B5D" w:rsidP="002A5B5D">
      <w:pPr>
        <w:spacing w:after="0" w:line="240" w:lineRule="auto"/>
        <w:jc w:val="center"/>
        <w:rPr>
          <w:rFonts w:ascii="Times New Roman" w:eastAsia="Times New Roman" w:hAnsi="Times New Roman" w:cs="Times New Roman"/>
          <w:b/>
          <w:sz w:val="24"/>
          <w:szCs w:val="24"/>
          <w:lang w:eastAsia="ru-RU"/>
        </w:rPr>
      </w:pPr>
      <w:r w:rsidRPr="002A5B5D">
        <w:rPr>
          <w:rFonts w:ascii="Times New Roman" w:eastAsia="Times New Roman" w:hAnsi="Times New Roman" w:cs="Times New Roman"/>
          <w:b/>
          <w:noProof/>
          <w:sz w:val="24"/>
          <w:szCs w:val="24"/>
          <w:lang w:eastAsia="ru-RU"/>
        </w:rPr>
        <w:drawing>
          <wp:inline distT="0" distB="0" distL="0" distR="0" wp14:anchorId="58111EA0" wp14:editId="23D0D624">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5814E00B" w14:textId="77777777" w:rsidR="002A5B5D" w:rsidRPr="002A5B5D" w:rsidRDefault="002A5B5D" w:rsidP="002A5B5D">
      <w:pPr>
        <w:spacing w:after="0" w:line="240" w:lineRule="auto"/>
        <w:jc w:val="center"/>
        <w:rPr>
          <w:rFonts w:ascii="Times New Roman" w:eastAsia="Times New Roman" w:hAnsi="Times New Roman" w:cs="Times New Roman"/>
          <w:sz w:val="32"/>
          <w:szCs w:val="24"/>
          <w:lang w:eastAsia="ru-RU"/>
        </w:rPr>
      </w:pPr>
    </w:p>
    <w:p w14:paraId="33E3EF0C" w14:textId="77777777" w:rsidR="002A5B5D" w:rsidRPr="002A5B5D" w:rsidRDefault="002A5B5D" w:rsidP="002A5B5D">
      <w:pPr>
        <w:spacing w:after="0" w:line="240" w:lineRule="auto"/>
        <w:jc w:val="center"/>
        <w:rPr>
          <w:rFonts w:ascii="Times New Roman" w:eastAsia="Times New Roman" w:hAnsi="Times New Roman" w:cs="Times New Roman"/>
          <w:b/>
          <w:sz w:val="28"/>
          <w:szCs w:val="28"/>
          <w:lang w:eastAsia="ru-RU"/>
        </w:rPr>
      </w:pPr>
      <w:r w:rsidRPr="002A5B5D">
        <w:rPr>
          <w:rFonts w:ascii="Times New Roman" w:eastAsia="Times New Roman" w:hAnsi="Times New Roman" w:cs="Times New Roman"/>
          <w:b/>
          <w:sz w:val="28"/>
          <w:szCs w:val="28"/>
          <w:lang w:eastAsia="ru-RU"/>
        </w:rPr>
        <w:t>МУНИЦИПАЛЬНОЕ ОБРАЗОВАНИЕ</w:t>
      </w:r>
    </w:p>
    <w:p w14:paraId="4A5677A0" w14:textId="77777777" w:rsidR="002A5B5D" w:rsidRPr="002A5B5D" w:rsidRDefault="002A5B5D" w:rsidP="002A5B5D">
      <w:pPr>
        <w:spacing w:after="0" w:line="240" w:lineRule="auto"/>
        <w:jc w:val="center"/>
        <w:rPr>
          <w:rFonts w:ascii="Times New Roman" w:eastAsia="Times New Roman" w:hAnsi="Times New Roman" w:cs="Times New Roman"/>
          <w:b/>
          <w:sz w:val="28"/>
          <w:szCs w:val="28"/>
          <w:lang w:eastAsia="ru-RU"/>
        </w:rPr>
      </w:pPr>
      <w:r w:rsidRPr="002A5B5D">
        <w:rPr>
          <w:rFonts w:ascii="Times New Roman" w:eastAsia="Times New Roman" w:hAnsi="Times New Roman" w:cs="Times New Roman"/>
          <w:b/>
          <w:sz w:val="28"/>
          <w:szCs w:val="28"/>
          <w:lang w:eastAsia="ru-RU"/>
        </w:rPr>
        <w:t>«МУРИНСКОЕ ГОРОДСКОЕ ПОСЕЛЕНИЕ»</w:t>
      </w:r>
    </w:p>
    <w:p w14:paraId="72380DEA" w14:textId="77777777" w:rsidR="002A5B5D" w:rsidRPr="002A5B5D" w:rsidRDefault="002A5B5D" w:rsidP="002A5B5D">
      <w:pPr>
        <w:spacing w:after="0" w:line="240" w:lineRule="auto"/>
        <w:jc w:val="center"/>
        <w:rPr>
          <w:rFonts w:ascii="Times New Roman" w:eastAsia="Times New Roman" w:hAnsi="Times New Roman" w:cs="Times New Roman"/>
          <w:b/>
          <w:sz w:val="28"/>
          <w:szCs w:val="28"/>
          <w:lang w:eastAsia="ru-RU"/>
        </w:rPr>
      </w:pPr>
      <w:r w:rsidRPr="002A5B5D">
        <w:rPr>
          <w:rFonts w:ascii="Times New Roman" w:eastAsia="Times New Roman" w:hAnsi="Times New Roman" w:cs="Times New Roman"/>
          <w:b/>
          <w:sz w:val="28"/>
          <w:szCs w:val="28"/>
          <w:lang w:eastAsia="ru-RU"/>
        </w:rPr>
        <w:t>ВСЕВОЛОЖСКОГО МУНИЦИПАЛЬНОГО РАЙОНА</w:t>
      </w:r>
    </w:p>
    <w:p w14:paraId="6B7AAD36" w14:textId="77777777" w:rsidR="002A5B5D" w:rsidRPr="002A5B5D" w:rsidRDefault="002A5B5D" w:rsidP="002A5B5D">
      <w:pPr>
        <w:spacing w:after="0" w:line="240" w:lineRule="auto"/>
        <w:jc w:val="center"/>
        <w:rPr>
          <w:rFonts w:ascii="Times New Roman" w:eastAsia="Times New Roman" w:hAnsi="Times New Roman" w:cs="Times New Roman"/>
          <w:b/>
          <w:sz w:val="28"/>
          <w:szCs w:val="28"/>
          <w:lang w:eastAsia="ru-RU"/>
        </w:rPr>
      </w:pPr>
      <w:r w:rsidRPr="002A5B5D">
        <w:rPr>
          <w:rFonts w:ascii="Times New Roman" w:eastAsia="Times New Roman" w:hAnsi="Times New Roman" w:cs="Times New Roman"/>
          <w:b/>
          <w:sz w:val="28"/>
          <w:szCs w:val="28"/>
          <w:lang w:eastAsia="ru-RU"/>
        </w:rPr>
        <w:t>ЛЕНИНГРАДСКОЙ ОБЛАСТИ</w:t>
      </w:r>
    </w:p>
    <w:p w14:paraId="5C53DD56" w14:textId="77777777" w:rsidR="002A5B5D" w:rsidRPr="002A5B5D" w:rsidRDefault="002A5B5D" w:rsidP="002A5B5D">
      <w:pPr>
        <w:spacing w:after="0" w:line="240" w:lineRule="auto"/>
        <w:jc w:val="center"/>
        <w:rPr>
          <w:rFonts w:ascii="Times New Roman" w:eastAsia="Times New Roman" w:hAnsi="Times New Roman" w:cs="Times New Roman"/>
          <w:b/>
          <w:sz w:val="28"/>
          <w:szCs w:val="28"/>
          <w:lang w:eastAsia="ru-RU"/>
        </w:rPr>
      </w:pPr>
    </w:p>
    <w:p w14:paraId="185F1BAA" w14:textId="77777777" w:rsidR="002A5B5D" w:rsidRPr="002A5B5D" w:rsidRDefault="002A5B5D" w:rsidP="002A5B5D">
      <w:pPr>
        <w:spacing w:after="0" w:line="240" w:lineRule="auto"/>
        <w:jc w:val="center"/>
        <w:rPr>
          <w:rFonts w:ascii="Times New Roman" w:eastAsia="Times New Roman" w:hAnsi="Times New Roman" w:cs="Times New Roman"/>
          <w:b/>
          <w:sz w:val="28"/>
          <w:szCs w:val="28"/>
          <w:lang w:eastAsia="ru-RU"/>
        </w:rPr>
      </w:pPr>
      <w:r w:rsidRPr="002A5B5D">
        <w:rPr>
          <w:rFonts w:ascii="Times New Roman" w:eastAsia="Times New Roman" w:hAnsi="Times New Roman" w:cs="Times New Roman"/>
          <w:b/>
          <w:sz w:val="28"/>
          <w:szCs w:val="28"/>
          <w:lang w:eastAsia="ru-RU"/>
        </w:rPr>
        <w:t>АДМИНИСТРАЦИЯ</w:t>
      </w:r>
    </w:p>
    <w:p w14:paraId="13B5000F" w14:textId="77777777" w:rsidR="002A5B5D" w:rsidRPr="002A5B5D" w:rsidRDefault="002A5B5D" w:rsidP="002A5B5D">
      <w:pPr>
        <w:spacing w:after="0" w:line="240" w:lineRule="auto"/>
        <w:jc w:val="center"/>
        <w:rPr>
          <w:rFonts w:ascii="Times New Roman" w:eastAsia="Times New Roman" w:hAnsi="Times New Roman" w:cs="Times New Roman"/>
          <w:b/>
          <w:sz w:val="24"/>
          <w:szCs w:val="24"/>
          <w:lang w:eastAsia="ru-RU"/>
        </w:rPr>
      </w:pPr>
    </w:p>
    <w:p w14:paraId="21CFF4E0" w14:textId="77777777" w:rsidR="002A5B5D" w:rsidRPr="002A5B5D" w:rsidRDefault="002A5B5D" w:rsidP="002A5B5D">
      <w:pPr>
        <w:spacing w:after="0" w:line="240" w:lineRule="auto"/>
        <w:jc w:val="center"/>
        <w:rPr>
          <w:rFonts w:ascii="Times New Roman" w:eastAsia="Times New Roman" w:hAnsi="Times New Roman" w:cs="Times New Roman"/>
          <w:b/>
          <w:sz w:val="32"/>
          <w:szCs w:val="32"/>
          <w:lang w:eastAsia="ru-RU"/>
        </w:rPr>
      </w:pPr>
      <w:r w:rsidRPr="002A5B5D">
        <w:rPr>
          <w:rFonts w:ascii="Times New Roman" w:eastAsia="Times New Roman" w:hAnsi="Times New Roman" w:cs="Times New Roman"/>
          <w:b/>
          <w:sz w:val="32"/>
          <w:szCs w:val="32"/>
          <w:lang w:eastAsia="ru-RU"/>
        </w:rPr>
        <w:t>ПОСТАНОВЛЕНИЕ</w:t>
      </w:r>
    </w:p>
    <w:p w14:paraId="41F1FC68" w14:textId="77777777" w:rsidR="002A5B5D" w:rsidRPr="002A5B5D" w:rsidRDefault="002A5B5D" w:rsidP="002A5B5D">
      <w:pPr>
        <w:spacing w:after="0" w:line="240" w:lineRule="auto"/>
        <w:rPr>
          <w:rFonts w:ascii="Times New Roman" w:eastAsia="Times New Roman" w:hAnsi="Times New Roman" w:cs="Times New Roman"/>
          <w:b/>
          <w:sz w:val="32"/>
          <w:szCs w:val="32"/>
          <w:lang w:eastAsia="ru-RU"/>
        </w:rPr>
      </w:pPr>
    </w:p>
    <w:p w14:paraId="7B6D031C" w14:textId="4D0FFC80" w:rsidR="002A5B5D" w:rsidRPr="002A5B5D" w:rsidRDefault="002A5B5D" w:rsidP="002A5B5D">
      <w:pPr>
        <w:spacing w:after="0" w:line="240" w:lineRule="auto"/>
        <w:jc w:val="both"/>
        <w:rPr>
          <w:rFonts w:ascii="Times New Roman" w:eastAsia="Times New Roman" w:hAnsi="Times New Roman" w:cs="Times New Roman"/>
          <w:sz w:val="28"/>
          <w:szCs w:val="28"/>
          <w:lang w:eastAsia="ru-RU"/>
        </w:rPr>
      </w:pPr>
      <w:r w:rsidRPr="002A5B5D">
        <w:rPr>
          <w:rFonts w:ascii="Times New Roman" w:eastAsia="Times New Roman" w:hAnsi="Times New Roman" w:cs="Times New Roman"/>
          <w:sz w:val="28"/>
          <w:szCs w:val="28"/>
          <w:lang w:eastAsia="ru-RU"/>
        </w:rPr>
        <w:t xml:space="preserve"> </w:t>
      </w:r>
      <w:r w:rsidR="000E13EE">
        <w:rPr>
          <w:rFonts w:ascii="Times New Roman" w:eastAsia="Times New Roman" w:hAnsi="Times New Roman" w:cs="Times New Roman"/>
          <w:sz w:val="28"/>
          <w:szCs w:val="28"/>
          <w:u w:val="single"/>
          <w:lang w:eastAsia="ru-RU"/>
        </w:rPr>
        <w:t>31.01</w:t>
      </w:r>
      <w:r w:rsidRPr="002A5B5D">
        <w:rPr>
          <w:rFonts w:ascii="Times New Roman" w:eastAsia="Times New Roman" w:hAnsi="Times New Roman" w:cs="Times New Roman"/>
          <w:sz w:val="28"/>
          <w:szCs w:val="28"/>
          <w:u w:val="single"/>
          <w:lang w:eastAsia="ru-RU"/>
        </w:rPr>
        <w:t>.2024</w:t>
      </w:r>
      <w:r w:rsidRPr="002A5B5D">
        <w:rPr>
          <w:rFonts w:ascii="Times New Roman" w:eastAsia="Times New Roman" w:hAnsi="Times New Roman" w:cs="Times New Roman"/>
          <w:sz w:val="28"/>
          <w:szCs w:val="28"/>
          <w:lang w:eastAsia="ru-RU"/>
        </w:rPr>
        <w:t xml:space="preserve">                                                                                              № </w:t>
      </w:r>
      <w:r w:rsidR="000E13EE">
        <w:rPr>
          <w:rFonts w:ascii="Times New Roman" w:eastAsia="Times New Roman" w:hAnsi="Times New Roman" w:cs="Times New Roman"/>
          <w:sz w:val="28"/>
          <w:szCs w:val="28"/>
          <w:lang w:eastAsia="ru-RU"/>
        </w:rPr>
        <w:t>35</w:t>
      </w:r>
      <w:r w:rsidRPr="002A5B5D">
        <w:rPr>
          <w:rFonts w:ascii="Times New Roman" w:eastAsia="Times New Roman" w:hAnsi="Times New Roman" w:cs="Times New Roman"/>
          <w:sz w:val="28"/>
          <w:szCs w:val="28"/>
          <w:lang w:eastAsia="ru-RU"/>
        </w:rPr>
        <w:t xml:space="preserve">   </w:t>
      </w:r>
    </w:p>
    <w:p w14:paraId="201D4781" w14:textId="77777777" w:rsidR="002A5B5D" w:rsidRPr="002A5B5D" w:rsidRDefault="002A5B5D" w:rsidP="002A5B5D">
      <w:pPr>
        <w:spacing w:after="0" w:line="240" w:lineRule="auto"/>
        <w:jc w:val="both"/>
        <w:rPr>
          <w:rFonts w:ascii="Times New Roman" w:eastAsia="Times New Roman" w:hAnsi="Times New Roman" w:cs="Times New Roman"/>
          <w:sz w:val="28"/>
          <w:szCs w:val="28"/>
          <w:lang w:eastAsia="ru-RU"/>
        </w:rPr>
      </w:pPr>
      <w:r w:rsidRPr="002A5B5D">
        <w:rPr>
          <w:rFonts w:ascii="Times New Roman" w:eastAsia="Times New Roman" w:hAnsi="Times New Roman" w:cs="Times New Roman"/>
          <w:sz w:val="28"/>
          <w:szCs w:val="28"/>
          <w:lang w:eastAsia="ru-RU"/>
        </w:rPr>
        <w:t>г. Мурино</w:t>
      </w:r>
    </w:p>
    <w:p w14:paraId="1E4CDCC8" w14:textId="77777777" w:rsidR="002A5B5D" w:rsidRPr="002A5B5D" w:rsidRDefault="002A5B5D" w:rsidP="002A5B5D">
      <w:pPr>
        <w:spacing w:after="0" w:line="240" w:lineRule="auto"/>
        <w:rPr>
          <w:rFonts w:ascii="Times New Roman" w:eastAsia="Times New Roman" w:hAnsi="Times New Roman" w:cs="Times New Roman"/>
          <w:color w:val="332E2D"/>
          <w:spacing w:val="2"/>
          <w:sz w:val="28"/>
          <w:szCs w:val="28"/>
          <w:lang w:eastAsia="ru-RU"/>
        </w:rPr>
      </w:pPr>
    </w:p>
    <w:tbl>
      <w:tblPr>
        <w:tblW w:w="0" w:type="auto"/>
        <w:tblLook w:val="04A0" w:firstRow="1" w:lastRow="0" w:firstColumn="1" w:lastColumn="0" w:noHBand="0" w:noVBand="1"/>
      </w:tblPr>
      <w:tblGrid>
        <w:gridCol w:w="5211"/>
      </w:tblGrid>
      <w:tr w:rsidR="002A5B5D" w:rsidRPr="002A5B5D" w14:paraId="7FBED567" w14:textId="77777777" w:rsidTr="003041AF">
        <w:trPr>
          <w:trHeight w:val="786"/>
        </w:trPr>
        <w:tc>
          <w:tcPr>
            <w:tcW w:w="5211" w:type="dxa"/>
            <w:hideMark/>
          </w:tcPr>
          <w:p w14:paraId="05BEB1FC" w14:textId="6F21C5C0" w:rsidR="002A5B5D" w:rsidRPr="002A5B5D" w:rsidRDefault="002A5B5D" w:rsidP="002A5B5D">
            <w:pPr>
              <w:spacing w:after="0" w:line="240" w:lineRule="auto"/>
              <w:jc w:val="both"/>
              <w:rPr>
                <w:rFonts w:ascii="Times New Roman" w:eastAsia="Calibri" w:hAnsi="Times New Roman" w:cs="Times New Roman"/>
                <w:sz w:val="24"/>
                <w:szCs w:val="24"/>
              </w:rPr>
            </w:pPr>
            <w:r w:rsidRPr="00C92364">
              <w:rPr>
                <w:rFonts w:ascii="Times New Roman" w:eastAsia="Calibri" w:hAnsi="Times New Roman" w:cs="Times New Roman"/>
                <w:sz w:val="24"/>
                <w:szCs w:val="24"/>
              </w:rPr>
              <w:t>Об утверждении административного регламента</w:t>
            </w:r>
            <w:r>
              <w:t xml:space="preserve"> </w:t>
            </w:r>
            <w:r w:rsidRPr="002A5B5D">
              <w:rPr>
                <w:rFonts w:ascii="Times New Roman" w:eastAsia="Calibri" w:hAnsi="Times New Roman" w:cs="Times New Roman"/>
                <w:sz w:val="24"/>
                <w:szCs w:val="24"/>
              </w:rPr>
              <w:t xml:space="preserve">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«Выдача выписки из </w:t>
            </w:r>
            <w:proofErr w:type="spellStart"/>
            <w:r w:rsidRPr="002A5B5D">
              <w:rPr>
                <w:rFonts w:ascii="Times New Roman" w:eastAsia="Calibri" w:hAnsi="Times New Roman" w:cs="Times New Roman"/>
                <w:sz w:val="24"/>
                <w:szCs w:val="24"/>
              </w:rPr>
              <w:t>похозяйственной</w:t>
            </w:r>
            <w:proofErr w:type="spellEnd"/>
            <w:r w:rsidRPr="002A5B5D">
              <w:rPr>
                <w:rFonts w:ascii="Times New Roman" w:eastAsia="Calibri" w:hAnsi="Times New Roman" w:cs="Times New Roman"/>
                <w:sz w:val="24"/>
                <w:szCs w:val="24"/>
              </w:rPr>
              <w:t xml:space="preserve"> книги»</w:t>
            </w:r>
            <w:r>
              <w:rPr>
                <w:rFonts w:ascii="Times New Roman" w:eastAsia="Calibri" w:hAnsi="Times New Roman" w:cs="Times New Roman"/>
                <w:sz w:val="24"/>
                <w:szCs w:val="24"/>
              </w:rPr>
              <w:t xml:space="preserve"> </w:t>
            </w:r>
          </w:p>
        </w:tc>
      </w:tr>
    </w:tbl>
    <w:p w14:paraId="7DAC46B0" w14:textId="77777777" w:rsidR="002A5B5D" w:rsidRDefault="002A5B5D" w:rsidP="002A5B5D">
      <w:pPr>
        <w:spacing w:before="120" w:after="0" w:line="240" w:lineRule="auto"/>
        <w:ind w:firstLine="567"/>
        <w:jc w:val="both"/>
        <w:rPr>
          <w:rFonts w:ascii="Times New Roman" w:eastAsia="Times New Roman" w:hAnsi="Times New Roman" w:cs="Times New Roman"/>
          <w:sz w:val="28"/>
          <w:szCs w:val="28"/>
          <w:lang w:eastAsia="ru-RU"/>
        </w:rPr>
      </w:pPr>
    </w:p>
    <w:p w14:paraId="479EDA38" w14:textId="6CD15191" w:rsidR="002A5B5D" w:rsidRPr="002A5B5D" w:rsidRDefault="002A5B5D" w:rsidP="002A5B5D">
      <w:pPr>
        <w:spacing w:before="120" w:after="0" w:line="240" w:lineRule="auto"/>
        <w:ind w:firstLine="567"/>
        <w:jc w:val="both"/>
        <w:rPr>
          <w:rFonts w:ascii="Times New Roman" w:eastAsia="Times New Roman" w:hAnsi="Times New Roman" w:cs="Times New Roman"/>
          <w:sz w:val="28"/>
          <w:szCs w:val="28"/>
          <w:lang w:eastAsia="ru-RU"/>
        </w:rPr>
      </w:pPr>
      <w:r w:rsidRPr="002A5B5D">
        <w:rPr>
          <w:rFonts w:ascii="Times New Roman" w:eastAsia="Times New Roman" w:hAnsi="Times New Roman" w:cs="Times New Roman"/>
          <w:sz w:val="28"/>
          <w:szCs w:val="28"/>
          <w:lang w:eastAsia="ru-RU"/>
        </w:rPr>
        <w:t>В соответствии с Федеральным законом Российской Федерации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Уставом муниципального образования «Муринское городское поселение» Всеволожского муниципального района Ленинградской области, администрация муниципального образования «Муринское городское поселение» Всеволожского муниципального  района  Ленинградской  области</w:t>
      </w:r>
    </w:p>
    <w:p w14:paraId="34266EC3" w14:textId="77777777" w:rsidR="002A5B5D" w:rsidRPr="002A5B5D" w:rsidRDefault="002A5B5D" w:rsidP="002A5B5D">
      <w:pPr>
        <w:spacing w:before="120" w:after="0" w:line="240" w:lineRule="auto"/>
        <w:ind w:firstLine="567"/>
        <w:jc w:val="both"/>
        <w:rPr>
          <w:rFonts w:ascii="Times New Roman" w:eastAsia="Times New Roman" w:hAnsi="Times New Roman" w:cs="Times New Roman"/>
          <w:sz w:val="28"/>
          <w:szCs w:val="28"/>
          <w:lang w:eastAsia="ru-RU"/>
        </w:rPr>
      </w:pPr>
    </w:p>
    <w:p w14:paraId="4173EF34" w14:textId="77777777" w:rsidR="002A5B5D" w:rsidRPr="002A5B5D" w:rsidRDefault="002A5B5D" w:rsidP="002A5B5D">
      <w:pPr>
        <w:spacing w:before="120" w:after="0" w:line="240" w:lineRule="auto"/>
        <w:ind w:firstLine="567"/>
        <w:jc w:val="both"/>
        <w:rPr>
          <w:rFonts w:ascii="Times New Roman" w:eastAsia="Times New Roman" w:hAnsi="Times New Roman" w:cs="Times New Roman"/>
          <w:b/>
          <w:sz w:val="28"/>
          <w:szCs w:val="28"/>
          <w:lang w:eastAsia="ru-RU"/>
        </w:rPr>
      </w:pPr>
      <w:r w:rsidRPr="002A5B5D">
        <w:rPr>
          <w:rFonts w:ascii="Times New Roman" w:eastAsia="Times New Roman" w:hAnsi="Times New Roman" w:cs="Times New Roman"/>
          <w:b/>
          <w:sz w:val="28"/>
          <w:szCs w:val="28"/>
          <w:lang w:eastAsia="ru-RU"/>
        </w:rPr>
        <w:t>ПОСТАНОВЛЯЕТ:</w:t>
      </w:r>
    </w:p>
    <w:p w14:paraId="17AC78DB" w14:textId="77777777" w:rsidR="002A5B5D" w:rsidRPr="002A5B5D" w:rsidRDefault="002A5B5D" w:rsidP="002A5B5D">
      <w:pPr>
        <w:spacing w:before="120" w:after="0" w:line="240" w:lineRule="auto"/>
        <w:ind w:firstLine="567"/>
        <w:jc w:val="both"/>
        <w:rPr>
          <w:rFonts w:ascii="Times New Roman" w:eastAsia="Times New Roman" w:hAnsi="Times New Roman" w:cs="Times New Roman"/>
          <w:b/>
          <w:sz w:val="28"/>
          <w:szCs w:val="28"/>
          <w:lang w:eastAsia="ru-RU"/>
        </w:rPr>
      </w:pPr>
    </w:p>
    <w:p w14:paraId="5F693F30" w14:textId="77777777" w:rsidR="002A5B5D" w:rsidRDefault="002A5B5D" w:rsidP="002A5B5D">
      <w:pPr>
        <w:pStyle w:val="a3"/>
        <w:numPr>
          <w:ilvl w:val="0"/>
          <w:numId w:val="8"/>
        </w:numPr>
        <w:spacing w:before="120" w:after="0" w:line="240" w:lineRule="auto"/>
        <w:jc w:val="both"/>
        <w:rPr>
          <w:rFonts w:ascii="Times New Roman" w:eastAsia="Times New Roman" w:hAnsi="Times New Roman" w:cs="Times New Roman"/>
          <w:sz w:val="28"/>
          <w:szCs w:val="28"/>
          <w:lang w:eastAsia="ru-RU"/>
        </w:rPr>
      </w:pPr>
      <w:r w:rsidRPr="002A5B5D">
        <w:rPr>
          <w:rFonts w:ascii="Times New Roman" w:eastAsia="Times New Roman" w:hAnsi="Times New Roman" w:cs="Times New Roman"/>
          <w:sz w:val="28"/>
          <w:szCs w:val="28"/>
          <w:lang w:eastAsia="ru-RU"/>
        </w:rPr>
        <w:t>Утвердить административный регламент по</w:t>
      </w:r>
      <w:r>
        <w:rPr>
          <w:rFonts w:ascii="Times New Roman" w:eastAsia="Times New Roman" w:hAnsi="Times New Roman" w:cs="Times New Roman"/>
          <w:sz w:val="28"/>
          <w:szCs w:val="28"/>
          <w:lang w:eastAsia="ru-RU"/>
        </w:rPr>
        <w:t xml:space="preserve"> </w:t>
      </w:r>
      <w:r w:rsidRPr="002A5B5D">
        <w:rPr>
          <w:rFonts w:ascii="Times New Roman" w:eastAsia="Calibri" w:hAnsi="Times New Roman" w:cs="Times New Roman"/>
          <w:sz w:val="28"/>
          <w:szCs w:val="28"/>
        </w:rPr>
        <w:t xml:space="preserve">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«Выдача выписки из </w:t>
      </w:r>
      <w:proofErr w:type="spellStart"/>
      <w:r w:rsidRPr="002A5B5D">
        <w:rPr>
          <w:rFonts w:ascii="Times New Roman" w:eastAsia="Calibri" w:hAnsi="Times New Roman" w:cs="Times New Roman"/>
          <w:sz w:val="28"/>
          <w:szCs w:val="28"/>
        </w:rPr>
        <w:t>похозяйственной</w:t>
      </w:r>
      <w:proofErr w:type="spellEnd"/>
      <w:r w:rsidRPr="002A5B5D">
        <w:rPr>
          <w:rFonts w:ascii="Times New Roman" w:eastAsia="Calibri" w:hAnsi="Times New Roman" w:cs="Times New Roman"/>
          <w:sz w:val="28"/>
          <w:szCs w:val="28"/>
        </w:rPr>
        <w:t xml:space="preserve"> книги»</w:t>
      </w:r>
      <w:r w:rsidRPr="002A5B5D">
        <w:t xml:space="preserve"> </w:t>
      </w:r>
      <w:r w:rsidRPr="002A5B5D">
        <w:rPr>
          <w:rFonts w:ascii="Times New Roman" w:eastAsia="Times New Roman" w:hAnsi="Times New Roman" w:cs="Times New Roman"/>
          <w:sz w:val="28"/>
          <w:szCs w:val="28"/>
          <w:lang w:eastAsia="ru-RU"/>
        </w:rPr>
        <w:t>согласно приложению, к настоящему постановлению.</w:t>
      </w:r>
    </w:p>
    <w:p w14:paraId="4EA530AA" w14:textId="7CB3463F" w:rsidR="002A5B5D" w:rsidRDefault="00AD0985" w:rsidP="00AD0985">
      <w:pPr>
        <w:pStyle w:val="a3"/>
        <w:numPr>
          <w:ilvl w:val="0"/>
          <w:numId w:val="8"/>
        </w:numPr>
        <w:spacing w:before="120" w:after="0" w:line="240" w:lineRule="auto"/>
        <w:jc w:val="both"/>
        <w:rPr>
          <w:rFonts w:ascii="Times New Roman" w:eastAsia="Times New Roman" w:hAnsi="Times New Roman" w:cs="Times New Roman"/>
          <w:sz w:val="28"/>
          <w:szCs w:val="28"/>
          <w:lang w:eastAsia="ru-RU"/>
        </w:rPr>
      </w:pPr>
      <w:r w:rsidRPr="00AD0985">
        <w:rPr>
          <w:rFonts w:ascii="Times New Roman" w:eastAsia="Times New Roman" w:hAnsi="Times New Roman" w:cs="Times New Roman"/>
          <w:sz w:val="28"/>
          <w:szCs w:val="28"/>
          <w:lang w:eastAsia="ru-RU"/>
        </w:rPr>
        <w:lastRenderedPageBreak/>
        <w:t xml:space="preserve">Признать утратившим силу Приложение № </w:t>
      </w:r>
      <w:r>
        <w:rPr>
          <w:rFonts w:ascii="Times New Roman" w:eastAsia="Times New Roman" w:hAnsi="Times New Roman" w:cs="Times New Roman"/>
          <w:sz w:val="28"/>
          <w:szCs w:val="28"/>
          <w:lang w:eastAsia="ru-RU"/>
        </w:rPr>
        <w:t>12</w:t>
      </w:r>
      <w:r w:rsidRPr="00AD0985">
        <w:rPr>
          <w:rFonts w:ascii="Times New Roman" w:eastAsia="Times New Roman" w:hAnsi="Times New Roman" w:cs="Times New Roman"/>
          <w:sz w:val="28"/>
          <w:szCs w:val="28"/>
          <w:lang w:eastAsia="ru-RU"/>
        </w:rPr>
        <w:t xml:space="preserve">, утверждённое пунктом 1 постановления администрации от </w:t>
      </w:r>
      <w:r>
        <w:rPr>
          <w:rFonts w:ascii="Times New Roman" w:eastAsia="Times New Roman" w:hAnsi="Times New Roman" w:cs="Times New Roman"/>
          <w:sz w:val="28"/>
          <w:szCs w:val="28"/>
          <w:lang w:eastAsia="ru-RU"/>
        </w:rPr>
        <w:t>10.05.2017</w:t>
      </w:r>
      <w:r w:rsidRPr="00AD0985">
        <w:rPr>
          <w:rFonts w:ascii="Times New Roman" w:eastAsia="Times New Roman" w:hAnsi="Times New Roman" w:cs="Times New Roman"/>
          <w:sz w:val="28"/>
          <w:szCs w:val="28"/>
          <w:lang w:eastAsia="ru-RU"/>
        </w:rPr>
        <w:t xml:space="preserve"> </w:t>
      </w:r>
      <w:proofErr w:type="gramStart"/>
      <w:r w:rsidRPr="00AD098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123</w:t>
      </w:r>
      <w:proofErr w:type="gramEnd"/>
      <w:r w:rsidRPr="00AD0985">
        <w:rPr>
          <w:rFonts w:ascii="Times New Roman" w:eastAsia="Times New Roman" w:hAnsi="Times New Roman" w:cs="Times New Roman"/>
          <w:sz w:val="28"/>
          <w:szCs w:val="28"/>
          <w:lang w:eastAsia="ru-RU"/>
        </w:rPr>
        <w:t xml:space="preserve"> «Об утверждении административных регламентов предоставления муниципальных услуг»</w:t>
      </w:r>
      <w:r>
        <w:rPr>
          <w:rFonts w:ascii="Times New Roman" w:eastAsia="Times New Roman" w:hAnsi="Times New Roman" w:cs="Times New Roman"/>
          <w:sz w:val="28"/>
          <w:szCs w:val="28"/>
          <w:lang w:eastAsia="ru-RU"/>
        </w:rPr>
        <w:t>.</w:t>
      </w:r>
    </w:p>
    <w:p w14:paraId="28FE8CED" w14:textId="2698B71E" w:rsidR="00AD0985" w:rsidRPr="00AD0985" w:rsidRDefault="00AD0985" w:rsidP="0098698E">
      <w:pPr>
        <w:pStyle w:val="a3"/>
        <w:numPr>
          <w:ilvl w:val="0"/>
          <w:numId w:val="8"/>
        </w:numPr>
        <w:spacing w:after="0" w:line="240" w:lineRule="auto"/>
        <w:jc w:val="both"/>
        <w:rPr>
          <w:rFonts w:ascii="Times New Roman" w:eastAsia="Times New Roman" w:hAnsi="Times New Roman" w:cs="Times New Roman"/>
          <w:sz w:val="28"/>
          <w:szCs w:val="28"/>
          <w:lang w:eastAsia="ru-RU"/>
        </w:rPr>
      </w:pPr>
      <w:r w:rsidRPr="00AD0985">
        <w:rPr>
          <w:rFonts w:ascii="Times New Roman" w:eastAsia="Times New Roman" w:hAnsi="Times New Roman" w:cs="Times New Roman"/>
          <w:sz w:val="28"/>
          <w:szCs w:val="28"/>
          <w:lang w:eastAsia="ru-RU"/>
        </w:rPr>
        <w:t>Признать утратившим силу подпункт 1.</w:t>
      </w:r>
      <w:r>
        <w:rPr>
          <w:rFonts w:ascii="Times New Roman" w:eastAsia="Times New Roman" w:hAnsi="Times New Roman" w:cs="Times New Roman"/>
          <w:sz w:val="28"/>
          <w:szCs w:val="28"/>
          <w:lang w:eastAsia="ru-RU"/>
        </w:rPr>
        <w:t>4</w:t>
      </w:r>
      <w:r w:rsidRPr="00AD0985">
        <w:rPr>
          <w:rFonts w:ascii="Times New Roman" w:eastAsia="Times New Roman" w:hAnsi="Times New Roman" w:cs="Times New Roman"/>
          <w:sz w:val="28"/>
          <w:szCs w:val="28"/>
          <w:lang w:eastAsia="ru-RU"/>
        </w:rPr>
        <w:t>. пункта 1 постановления а</w:t>
      </w:r>
      <w:r>
        <w:rPr>
          <w:rFonts w:ascii="Times New Roman" w:eastAsia="Times New Roman" w:hAnsi="Times New Roman" w:cs="Times New Roman"/>
          <w:sz w:val="28"/>
          <w:szCs w:val="28"/>
          <w:lang w:eastAsia="ru-RU"/>
        </w:rPr>
        <w:t>дминистрации от 08.07.2022 № 180</w:t>
      </w:r>
      <w:r w:rsidRPr="00AD0985">
        <w:rPr>
          <w:rFonts w:ascii="Times New Roman" w:eastAsia="Times New Roman" w:hAnsi="Times New Roman" w:cs="Times New Roman"/>
          <w:sz w:val="28"/>
          <w:szCs w:val="28"/>
          <w:lang w:eastAsia="ru-RU"/>
        </w:rPr>
        <w:t xml:space="preserve"> «О внесении изменений в постановление администрации от </w:t>
      </w:r>
      <w:r>
        <w:rPr>
          <w:rFonts w:ascii="Times New Roman" w:eastAsia="Times New Roman" w:hAnsi="Times New Roman" w:cs="Times New Roman"/>
          <w:sz w:val="28"/>
          <w:szCs w:val="28"/>
          <w:lang w:eastAsia="ru-RU"/>
        </w:rPr>
        <w:t>10.05.2017</w:t>
      </w:r>
      <w:r w:rsidRPr="00AD0985">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123</w:t>
      </w:r>
      <w:r w:rsidRPr="00AD0985">
        <w:rPr>
          <w:rFonts w:ascii="Times New Roman" w:eastAsia="Times New Roman" w:hAnsi="Times New Roman" w:cs="Times New Roman"/>
          <w:sz w:val="28"/>
          <w:szCs w:val="28"/>
          <w:lang w:eastAsia="ru-RU"/>
        </w:rPr>
        <w:t xml:space="preserve"> «Об утверждении административных регламентов предоставления муниципальных услуг».</w:t>
      </w:r>
    </w:p>
    <w:p w14:paraId="11F7B136" w14:textId="77777777" w:rsidR="0098698E" w:rsidRDefault="0098698E" w:rsidP="0098698E">
      <w:pPr>
        <w:pStyle w:val="af4"/>
        <w:numPr>
          <w:ilvl w:val="0"/>
          <w:numId w:val="8"/>
        </w:numPr>
        <w:spacing w:before="0"/>
        <w:rPr>
          <w:sz w:val="28"/>
          <w:szCs w:val="28"/>
        </w:rPr>
      </w:pPr>
      <w:r w:rsidRPr="00F32824">
        <w:rPr>
          <w:color w:val="000000"/>
          <w:sz w:val="28"/>
          <w:szCs w:val="28"/>
        </w:rPr>
        <w:t>Настоящее постановление подлежит официальному опубликованию в установленном порядке в муниципальной газете «Муринская панорама» и на официальном сайте муниципального образования в информационно-телекоммуникационной сети интернет</w:t>
      </w:r>
      <w:r>
        <w:rPr>
          <w:sz w:val="28"/>
          <w:szCs w:val="28"/>
        </w:rPr>
        <w:t>.</w:t>
      </w:r>
    </w:p>
    <w:p w14:paraId="6656274D" w14:textId="77777777" w:rsidR="0098698E" w:rsidRDefault="0098698E" w:rsidP="0098698E">
      <w:pPr>
        <w:pStyle w:val="af4"/>
        <w:numPr>
          <w:ilvl w:val="0"/>
          <w:numId w:val="8"/>
        </w:numPr>
        <w:spacing w:before="0"/>
        <w:rPr>
          <w:sz w:val="28"/>
          <w:szCs w:val="28"/>
        </w:rPr>
      </w:pPr>
      <w:r>
        <w:rPr>
          <w:color w:val="000000"/>
          <w:sz w:val="28"/>
          <w:szCs w:val="28"/>
        </w:rPr>
        <w:t>Настоящее постановление вступает в силу с момента его официального опубликования</w:t>
      </w:r>
      <w:r>
        <w:rPr>
          <w:sz w:val="28"/>
          <w:szCs w:val="28"/>
        </w:rPr>
        <w:t>.</w:t>
      </w:r>
    </w:p>
    <w:p w14:paraId="122EA824" w14:textId="77777777" w:rsidR="0098698E" w:rsidRPr="00E800B0" w:rsidRDefault="0098698E" w:rsidP="0098698E">
      <w:pPr>
        <w:pStyle w:val="af4"/>
        <w:numPr>
          <w:ilvl w:val="0"/>
          <w:numId w:val="8"/>
        </w:numPr>
        <w:spacing w:before="0"/>
        <w:rPr>
          <w:sz w:val="28"/>
          <w:szCs w:val="28"/>
        </w:rPr>
      </w:pPr>
      <w:r w:rsidRPr="00D0256C">
        <w:rPr>
          <w:color w:val="000000"/>
          <w:sz w:val="28"/>
          <w:szCs w:val="28"/>
        </w:rPr>
        <w:t xml:space="preserve">Контроль за исполнением настоящего постановления возложить на заместителя главы </w:t>
      </w:r>
      <w:r w:rsidRPr="0026053D">
        <w:rPr>
          <w:color w:val="000000"/>
          <w:sz w:val="28"/>
          <w:szCs w:val="28"/>
        </w:rPr>
        <w:t xml:space="preserve">администрации </w:t>
      </w:r>
      <w:r w:rsidRPr="0026053D">
        <w:rPr>
          <w:sz w:val="28"/>
          <w:szCs w:val="28"/>
        </w:rPr>
        <w:t xml:space="preserve">– </w:t>
      </w:r>
      <w:r w:rsidRPr="0026053D">
        <w:rPr>
          <w:rFonts w:eastAsia="Arial Unicode MS"/>
          <w:sz w:val="28"/>
          <w:szCs w:val="28"/>
        </w:rPr>
        <w:t>начальника отдела экономики, управления муниципальным имуществом, предпринимательства и потребительского рынка</w:t>
      </w:r>
      <w:r w:rsidRPr="006D5EB0">
        <w:rPr>
          <w:sz w:val="28"/>
          <w:szCs w:val="28"/>
        </w:rPr>
        <w:t xml:space="preserve"> </w:t>
      </w:r>
      <w:proofErr w:type="spellStart"/>
      <w:r>
        <w:rPr>
          <w:color w:val="000000"/>
          <w:sz w:val="28"/>
          <w:szCs w:val="28"/>
        </w:rPr>
        <w:t>Опополь</w:t>
      </w:r>
      <w:proofErr w:type="spellEnd"/>
      <w:r>
        <w:rPr>
          <w:color w:val="000000"/>
          <w:sz w:val="28"/>
          <w:szCs w:val="28"/>
        </w:rPr>
        <w:t xml:space="preserve"> А.В.</w:t>
      </w:r>
    </w:p>
    <w:p w14:paraId="1ABDC174" w14:textId="77777777" w:rsidR="00AD0985" w:rsidRPr="0098698E" w:rsidRDefault="00AD0985" w:rsidP="0098698E">
      <w:pPr>
        <w:spacing w:before="120" w:after="0" w:line="240" w:lineRule="auto"/>
        <w:ind w:left="567"/>
        <w:jc w:val="both"/>
        <w:rPr>
          <w:rFonts w:ascii="Times New Roman" w:eastAsia="Times New Roman" w:hAnsi="Times New Roman" w:cs="Times New Roman"/>
          <w:sz w:val="28"/>
          <w:szCs w:val="28"/>
          <w:lang w:eastAsia="ru-RU"/>
        </w:rPr>
      </w:pPr>
    </w:p>
    <w:p w14:paraId="3248D20F" w14:textId="77777777" w:rsidR="002A5B5D" w:rsidRPr="002A5B5D" w:rsidRDefault="002A5B5D" w:rsidP="002A5B5D">
      <w:pPr>
        <w:spacing w:before="120" w:after="0" w:line="240" w:lineRule="auto"/>
        <w:ind w:firstLine="567"/>
        <w:jc w:val="both"/>
        <w:rPr>
          <w:rFonts w:ascii="Times New Roman" w:eastAsia="Times New Roman" w:hAnsi="Times New Roman" w:cs="Times New Roman"/>
          <w:sz w:val="28"/>
          <w:szCs w:val="28"/>
          <w:lang w:eastAsia="ru-RU"/>
        </w:rPr>
      </w:pPr>
    </w:p>
    <w:p w14:paraId="2EAF5D4C" w14:textId="77777777" w:rsidR="002A5B5D" w:rsidRPr="002A5B5D" w:rsidRDefault="002A5B5D" w:rsidP="002A5B5D">
      <w:pPr>
        <w:spacing w:before="120" w:after="0" w:line="240" w:lineRule="auto"/>
        <w:ind w:firstLine="567"/>
        <w:jc w:val="both"/>
        <w:rPr>
          <w:rFonts w:ascii="Times New Roman" w:eastAsia="Times New Roman" w:hAnsi="Times New Roman" w:cs="Times New Roman"/>
          <w:b/>
          <w:sz w:val="28"/>
          <w:szCs w:val="28"/>
          <w:lang w:eastAsia="ru-RU"/>
        </w:rPr>
      </w:pPr>
    </w:p>
    <w:p w14:paraId="189AE9E7" w14:textId="425A86D3" w:rsidR="002A5B5D" w:rsidRPr="002A5B5D" w:rsidRDefault="00347D71" w:rsidP="00347D71">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2A5B5D" w:rsidRPr="002A5B5D">
        <w:rPr>
          <w:rFonts w:ascii="Times New Roman" w:eastAsia="Times New Roman" w:hAnsi="Times New Roman" w:cs="Times New Roman"/>
          <w:sz w:val="28"/>
          <w:szCs w:val="28"/>
          <w:lang w:eastAsia="ru-RU"/>
        </w:rPr>
        <w:t xml:space="preserve">Глава администрации </w:t>
      </w:r>
      <w:r w:rsidR="002A5B5D" w:rsidRPr="002A5B5D">
        <w:rPr>
          <w:rFonts w:ascii="Times New Roman" w:eastAsia="Times New Roman" w:hAnsi="Times New Roman" w:cs="Times New Roman"/>
          <w:sz w:val="28"/>
          <w:szCs w:val="28"/>
          <w:lang w:eastAsia="ru-RU"/>
        </w:rPr>
        <w:tab/>
      </w:r>
      <w:r w:rsidR="002A5B5D" w:rsidRPr="002A5B5D">
        <w:rPr>
          <w:rFonts w:ascii="Times New Roman" w:eastAsia="Times New Roman" w:hAnsi="Times New Roman" w:cs="Times New Roman"/>
          <w:sz w:val="28"/>
          <w:szCs w:val="28"/>
          <w:lang w:eastAsia="ru-RU"/>
        </w:rPr>
        <w:tab/>
      </w:r>
      <w:r w:rsidR="002A5B5D" w:rsidRPr="002A5B5D">
        <w:rPr>
          <w:rFonts w:ascii="Times New Roman" w:eastAsia="Times New Roman" w:hAnsi="Times New Roman" w:cs="Times New Roman"/>
          <w:sz w:val="28"/>
          <w:szCs w:val="28"/>
          <w:lang w:eastAsia="ru-RU"/>
        </w:rPr>
        <w:tab/>
      </w:r>
      <w:r w:rsidR="002A5B5D" w:rsidRPr="002A5B5D">
        <w:rPr>
          <w:rFonts w:ascii="Times New Roman" w:eastAsia="Times New Roman" w:hAnsi="Times New Roman" w:cs="Times New Roman"/>
          <w:sz w:val="28"/>
          <w:szCs w:val="28"/>
          <w:lang w:eastAsia="ru-RU"/>
        </w:rPr>
        <w:tab/>
      </w:r>
      <w:r w:rsidR="002A5B5D" w:rsidRPr="002A5B5D">
        <w:rPr>
          <w:rFonts w:ascii="Times New Roman" w:eastAsia="Times New Roman" w:hAnsi="Times New Roman" w:cs="Times New Roman"/>
          <w:sz w:val="28"/>
          <w:szCs w:val="28"/>
          <w:lang w:eastAsia="ru-RU"/>
        </w:rPr>
        <w:tab/>
      </w:r>
      <w:r w:rsidR="002A5B5D" w:rsidRPr="002A5B5D">
        <w:rPr>
          <w:rFonts w:ascii="Times New Roman" w:eastAsia="Times New Roman" w:hAnsi="Times New Roman" w:cs="Times New Roman"/>
          <w:sz w:val="28"/>
          <w:szCs w:val="28"/>
          <w:lang w:eastAsia="ru-RU"/>
        </w:rPr>
        <w:tab/>
      </w:r>
      <w:r w:rsidR="002A5B5D" w:rsidRPr="002A5B5D">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002A5B5D" w:rsidRPr="002A5B5D">
        <w:rPr>
          <w:rFonts w:ascii="Times New Roman" w:eastAsia="Times New Roman" w:hAnsi="Times New Roman" w:cs="Times New Roman"/>
          <w:sz w:val="28"/>
          <w:szCs w:val="28"/>
          <w:lang w:eastAsia="ru-RU"/>
        </w:rPr>
        <w:t>А.Ю. Белов</w:t>
      </w:r>
    </w:p>
    <w:p w14:paraId="0A0C0CBA" w14:textId="77777777" w:rsidR="002A5B5D" w:rsidRPr="002A5B5D" w:rsidRDefault="002A5B5D" w:rsidP="002A5B5D">
      <w:pPr>
        <w:spacing w:before="120" w:after="0" w:line="240" w:lineRule="auto"/>
        <w:ind w:firstLine="567"/>
        <w:jc w:val="both"/>
        <w:rPr>
          <w:rFonts w:ascii="Times New Roman" w:eastAsia="Times New Roman" w:hAnsi="Times New Roman" w:cs="Times New Roman"/>
          <w:b/>
          <w:sz w:val="28"/>
          <w:szCs w:val="28"/>
          <w:lang w:eastAsia="ru-RU"/>
        </w:rPr>
      </w:pPr>
    </w:p>
    <w:p w14:paraId="08FC5000" w14:textId="77777777" w:rsidR="002A5B5D" w:rsidRDefault="002A5B5D" w:rsidP="002A5B5D">
      <w:pPr>
        <w:spacing w:before="120" w:after="0" w:line="240" w:lineRule="auto"/>
        <w:ind w:firstLine="567"/>
        <w:jc w:val="both"/>
        <w:rPr>
          <w:rFonts w:ascii="Times New Roman" w:eastAsia="Times New Roman" w:hAnsi="Times New Roman" w:cs="Times New Roman"/>
          <w:b/>
          <w:sz w:val="28"/>
          <w:szCs w:val="28"/>
          <w:lang w:eastAsia="ru-RU"/>
        </w:rPr>
      </w:pPr>
    </w:p>
    <w:p w14:paraId="64FB602D" w14:textId="77777777" w:rsidR="0098698E" w:rsidRDefault="0098698E" w:rsidP="002A5B5D">
      <w:pPr>
        <w:spacing w:before="120" w:after="0" w:line="240" w:lineRule="auto"/>
        <w:ind w:firstLine="567"/>
        <w:jc w:val="both"/>
        <w:rPr>
          <w:rFonts w:ascii="Times New Roman" w:eastAsia="Times New Roman" w:hAnsi="Times New Roman" w:cs="Times New Roman"/>
          <w:b/>
          <w:sz w:val="28"/>
          <w:szCs w:val="28"/>
          <w:lang w:eastAsia="ru-RU"/>
        </w:rPr>
      </w:pPr>
    </w:p>
    <w:p w14:paraId="1AA57A10" w14:textId="77777777" w:rsidR="0098698E" w:rsidRDefault="0098698E" w:rsidP="002A5B5D">
      <w:pPr>
        <w:spacing w:before="120" w:after="0" w:line="240" w:lineRule="auto"/>
        <w:ind w:firstLine="567"/>
        <w:jc w:val="both"/>
        <w:rPr>
          <w:rFonts w:ascii="Times New Roman" w:eastAsia="Times New Roman" w:hAnsi="Times New Roman" w:cs="Times New Roman"/>
          <w:b/>
          <w:sz w:val="28"/>
          <w:szCs w:val="28"/>
          <w:lang w:eastAsia="ru-RU"/>
        </w:rPr>
      </w:pPr>
    </w:p>
    <w:p w14:paraId="594877E0" w14:textId="77777777" w:rsidR="0098698E" w:rsidRDefault="0098698E" w:rsidP="002A5B5D">
      <w:pPr>
        <w:spacing w:before="120" w:after="0" w:line="240" w:lineRule="auto"/>
        <w:ind w:firstLine="567"/>
        <w:jc w:val="both"/>
        <w:rPr>
          <w:rFonts w:ascii="Times New Roman" w:eastAsia="Times New Roman" w:hAnsi="Times New Roman" w:cs="Times New Roman"/>
          <w:b/>
          <w:sz w:val="28"/>
          <w:szCs w:val="28"/>
          <w:lang w:eastAsia="ru-RU"/>
        </w:rPr>
      </w:pPr>
    </w:p>
    <w:p w14:paraId="4C2BB1D4" w14:textId="77777777" w:rsidR="0098698E" w:rsidRDefault="0098698E" w:rsidP="002A5B5D">
      <w:pPr>
        <w:spacing w:before="120" w:after="0" w:line="240" w:lineRule="auto"/>
        <w:ind w:firstLine="567"/>
        <w:jc w:val="both"/>
        <w:rPr>
          <w:rFonts w:ascii="Times New Roman" w:eastAsia="Times New Roman" w:hAnsi="Times New Roman" w:cs="Times New Roman"/>
          <w:b/>
          <w:sz w:val="28"/>
          <w:szCs w:val="28"/>
          <w:lang w:eastAsia="ru-RU"/>
        </w:rPr>
      </w:pPr>
    </w:p>
    <w:p w14:paraId="4351E99B" w14:textId="77777777" w:rsidR="0098698E" w:rsidRPr="002A5B5D" w:rsidRDefault="0098698E" w:rsidP="002A5B5D">
      <w:pPr>
        <w:spacing w:before="120" w:after="0" w:line="240" w:lineRule="auto"/>
        <w:ind w:firstLine="567"/>
        <w:jc w:val="both"/>
        <w:rPr>
          <w:rFonts w:ascii="Times New Roman" w:eastAsia="Times New Roman" w:hAnsi="Times New Roman" w:cs="Times New Roman"/>
          <w:b/>
          <w:sz w:val="28"/>
          <w:szCs w:val="28"/>
          <w:lang w:eastAsia="ru-RU"/>
        </w:rPr>
      </w:pPr>
    </w:p>
    <w:p w14:paraId="5295CE1D" w14:textId="77777777" w:rsidR="002A5B5D" w:rsidRDefault="002A5B5D" w:rsidP="002A5B5D">
      <w:pPr>
        <w:spacing w:before="120" w:after="0" w:line="240" w:lineRule="auto"/>
        <w:ind w:firstLine="567"/>
        <w:jc w:val="both"/>
        <w:rPr>
          <w:rFonts w:ascii="Times New Roman" w:eastAsia="Times New Roman" w:hAnsi="Times New Roman" w:cs="Times New Roman"/>
          <w:b/>
          <w:sz w:val="28"/>
          <w:szCs w:val="28"/>
          <w:lang w:eastAsia="ru-RU"/>
        </w:rPr>
      </w:pPr>
    </w:p>
    <w:p w14:paraId="387BC61C" w14:textId="77777777" w:rsidR="0098698E" w:rsidRDefault="0098698E" w:rsidP="002A5B5D">
      <w:pPr>
        <w:spacing w:before="120" w:after="0" w:line="240" w:lineRule="auto"/>
        <w:ind w:firstLine="567"/>
        <w:jc w:val="both"/>
        <w:rPr>
          <w:rFonts w:ascii="Times New Roman" w:eastAsia="Times New Roman" w:hAnsi="Times New Roman" w:cs="Times New Roman"/>
          <w:b/>
          <w:sz w:val="28"/>
          <w:szCs w:val="28"/>
          <w:lang w:eastAsia="ru-RU"/>
        </w:rPr>
      </w:pPr>
    </w:p>
    <w:p w14:paraId="7F6C0219" w14:textId="77777777" w:rsidR="0098698E" w:rsidRDefault="0098698E" w:rsidP="002A5B5D">
      <w:pPr>
        <w:spacing w:before="120" w:after="0" w:line="240" w:lineRule="auto"/>
        <w:ind w:firstLine="567"/>
        <w:jc w:val="both"/>
        <w:rPr>
          <w:rFonts w:ascii="Times New Roman" w:eastAsia="Times New Roman" w:hAnsi="Times New Roman" w:cs="Times New Roman"/>
          <w:b/>
          <w:sz w:val="28"/>
          <w:szCs w:val="28"/>
          <w:lang w:eastAsia="ru-RU"/>
        </w:rPr>
      </w:pPr>
    </w:p>
    <w:p w14:paraId="6D9988CB" w14:textId="77777777" w:rsidR="0098698E" w:rsidRDefault="0098698E" w:rsidP="002A5B5D">
      <w:pPr>
        <w:spacing w:before="120" w:after="0" w:line="240" w:lineRule="auto"/>
        <w:ind w:firstLine="567"/>
        <w:jc w:val="both"/>
        <w:rPr>
          <w:rFonts w:ascii="Times New Roman" w:eastAsia="Times New Roman" w:hAnsi="Times New Roman" w:cs="Times New Roman"/>
          <w:b/>
          <w:sz w:val="28"/>
          <w:szCs w:val="28"/>
          <w:lang w:eastAsia="ru-RU"/>
        </w:rPr>
      </w:pPr>
    </w:p>
    <w:p w14:paraId="3621BC6C" w14:textId="77777777" w:rsidR="0098698E" w:rsidRDefault="0098698E" w:rsidP="002A5B5D">
      <w:pPr>
        <w:spacing w:before="120" w:after="0" w:line="240" w:lineRule="auto"/>
        <w:ind w:firstLine="567"/>
        <w:jc w:val="both"/>
        <w:rPr>
          <w:rFonts w:ascii="Times New Roman" w:eastAsia="Times New Roman" w:hAnsi="Times New Roman" w:cs="Times New Roman"/>
          <w:b/>
          <w:sz w:val="28"/>
          <w:szCs w:val="28"/>
          <w:lang w:eastAsia="ru-RU"/>
        </w:rPr>
      </w:pPr>
    </w:p>
    <w:p w14:paraId="47464BA2" w14:textId="77777777" w:rsidR="0098698E" w:rsidRDefault="0098698E" w:rsidP="002A5B5D">
      <w:pPr>
        <w:spacing w:before="120" w:after="0" w:line="240" w:lineRule="auto"/>
        <w:ind w:firstLine="567"/>
        <w:jc w:val="both"/>
        <w:rPr>
          <w:rFonts w:ascii="Times New Roman" w:eastAsia="Times New Roman" w:hAnsi="Times New Roman" w:cs="Times New Roman"/>
          <w:b/>
          <w:sz w:val="28"/>
          <w:szCs w:val="28"/>
          <w:lang w:eastAsia="ru-RU"/>
        </w:rPr>
      </w:pPr>
    </w:p>
    <w:p w14:paraId="6ED05BDE" w14:textId="77777777" w:rsidR="0098698E" w:rsidRDefault="0098698E" w:rsidP="002A5B5D">
      <w:pPr>
        <w:spacing w:before="120" w:after="0" w:line="240" w:lineRule="auto"/>
        <w:ind w:firstLine="567"/>
        <w:jc w:val="both"/>
        <w:rPr>
          <w:rFonts w:ascii="Times New Roman" w:eastAsia="Times New Roman" w:hAnsi="Times New Roman" w:cs="Times New Roman"/>
          <w:b/>
          <w:sz w:val="28"/>
          <w:szCs w:val="28"/>
          <w:lang w:eastAsia="ru-RU"/>
        </w:rPr>
      </w:pPr>
    </w:p>
    <w:p w14:paraId="4A614191" w14:textId="77777777" w:rsidR="0098698E" w:rsidRDefault="0098698E" w:rsidP="002A5B5D">
      <w:pPr>
        <w:spacing w:before="120" w:after="0" w:line="240" w:lineRule="auto"/>
        <w:ind w:firstLine="567"/>
        <w:jc w:val="both"/>
        <w:rPr>
          <w:rFonts w:ascii="Times New Roman" w:eastAsia="Times New Roman" w:hAnsi="Times New Roman" w:cs="Times New Roman"/>
          <w:b/>
          <w:sz w:val="28"/>
          <w:szCs w:val="28"/>
          <w:lang w:eastAsia="ru-RU"/>
        </w:rPr>
      </w:pPr>
    </w:p>
    <w:p w14:paraId="101D4380" w14:textId="77777777" w:rsidR="0098698E" w:rsidRDefault="0098698E" w:rsidP="002A5B5D">
      <w:pPr>
        <w:spacing w:before="120" w:after="0" w:line="240" w:lineRule="auto"/>
        <w:ind w:firstLine="567"/>
        <w:jc w:val="both"/>
        <w:rPr>
          <w:rFonts w:ascii="Times New Roman" w:eastAsia="Times New Roman" w:hAnsi="Times New Roman" w:cs="Times New Roman"/>
          <w:b/>
          <w:sz w:val="28"/>
          <w:szCs w:val="28"/>
          <w:lang w:eastAsia="ru-RU"/>
        </w:rPr>
      </w:pPr>
    </w:p>
    <w:tbl>
      <w:tblPr>
        <w:tblStyle w:val="10"/>
        <w:tblW w:w="0" w:type="auto"/>
        <w:tblInd w:w="5778" w:type="dxa"/>
        <w:tblLook w:val="04A0" w:firstRow="1" w:lastRow="0" w:firstColumn="1" w:lastColumn="0" w:noHBand="0" w:noVBand="1"/>
      </w:tblPr>
      <w:tblGrid>
        <w:gridCol w:w="4427"/>
      </w:tblGrid>
      <w:tr w:rsidR="00347D71" w:rsidRPr="00C249EF" w14:paraId="28555FC7" w14:textId="77777777" w:rsidTr="00347D71">
        <w:tc>
          <w:tcPr>
            <w:tcW w:w="4643" w:type="dxa"/>
            <w:tcBorders>
              <w:top w:val="nil"/>
              <w:left w:val="nil"/>
              <w:bottom w:val="nil"/>
              <w:right w:val="nil"/>
            </w:tcBorders>
          </w:tcPr>
          <w:p w14:paraId="392C1E77" w14:textId="77777777" w:rsidR="00347D71" w:rsidRPr="00C249EF" w:rsidRDefault="00347D71" w:rsidP="003041AF">
            <w:pPr>
              <w:autoSpaceDE w:val="0"/>
              <w:jc w:val="right"/>
              <w:rPr>
                <w:rFonts w:eastAsia="Calibri" w:cs="Times New Roman"/>
                <w:bCs/>
                <w:lang w:eastAsia="ru-RU"/>
              </w:rPr>
            </w:pPr>
            <w:r w:rsidRPr="00C249EF">
              <w:rPr>
                <w:rFonts w:eastAsia="Calibri" w:cs="Times New Roman"/>
                <w:bCs/>
                <w:lang w:eastAsia="ru-RU"/>
              </w:rPr>
              <w:lastRenderedPageBreak/>
              <w:t xml:space="preserve">Приложение </w:t>
            </w:r>
          </w:p>
          <w:p w14:paraId="6C997B84" w14:textId="77777777" w:rsidR="00347D71" w:rsidRPr="00C249EF" w:rsidRDefault="00347D71" w:rsidP="003041AF">
            <w:pPr>
              <w:autoSpaceDE w:val="0"/>
              <w:jc w:val="right"/>
              <w:rPr>
                <w:rFonts w:eastAsia="Calibri" w:cs="Times New Roman"/>
                <w:bCs/>
                <w:lang w:eastAsia="ru-RU"/>
              </w:rPr>
            </w:pPr>
            <w:r w:rsidRPr="00C249EF">
              <w:rPr>
                <w:rFonts w:eastAsia="Calibri" w:cs="Times New Roman"/>
                <w:bCs/>
                <w:lang w:eastAsia="ru-RU"/>
              </w:rPr>
              <w:t>к постановлению администрации</w:t>
            </w:r>
          </w:p>
          <w:p w14:paraId="5724714F" w14:textId="77777777" w:rsidR="00347D71" w:rsidRPr="00C249EF" w:rsidRDefault="00347D71" w:rsidP="003041AF">
            <w:pPr>
              <w:autoSpaceDE w:val="0"/>
              <w:jc w:val="right"/>
              <w:rPr>
                <w:rFonts w:eastAsia="Calibri" w:cs="Times New Roman"/>
                <w:bCs/>
                <w:lang w:eastAsia="ru-RU"/>
              </w:rPr>
            </w:pPr>
            <w:r w:rsidRPr="00C249EF">
              <w:rPr>
                <w:rFonts w:eastAsia="Calibri" w:cs="Times New Roman"/>
                <w:bCs/>
                <w:lang w:eastAsia="ru-RU"/>
              </w:rPr>
              <w:t>муниципального образования</w:t>
            </w:r>
          </w:p>
          <w:p w14:paraId="2C1BD55E" w14:textId="77777777" w:rsidR="00347D71" w:rsidRPr="00C249EF" w:rsidRDefault="00347D71" w:rsidP="003041AF">
            <w:pPr>
              <w:autoSpaceDE w:val="0"/>
              <w:jc w:val="right"/>
              <w:rPr>
                <w:rFonts w:eastAsia="Calibri" w:cs="Times New Roman"/>
                <w:bCs/>
                <w:lang w:eastAsia="ru-RU"/>
              </w:rPr>
            </w:pPr>
            <w:r w:rsidRPr="00C249EF">
              <w:rPr>
                <w:rFonts w:eastAsia="Calibri" w:cs="Times New Roman"/>
                <w:bCs/>
                <w:lang w:eastAsia="ru-RU"/>
              </w:rPr>
              <w:t xml:space="preserve">«Муринское городское поселение» </w:t>
            </w:r>
          </w:p>
          <w:p w14:paraId="42D53FAE" w14:textId="77777777" w:rsidR="00347D71" w:rsidRPr="00C249EF" w:rsidRDefault="00347D71" w:rsidP="003041AF">
            <w:pPr>
              <w:autoSpaceDE w:val="0"/>
              <w:jc w:val="right"/>
              <w:rPr>
                <w:rFonts w:eastAsia="Calibri" w:cs="Times New Roman"/>
                <w:bCs/>
                <w:lang w:eastAsia="ru-RU"/>
              </w:rPr>
            </w:pPr>
            <w:r w:rsidRPr="00C249EF">
              <w:rPr>
                <w:rFonts w:eastAsia="Calibri" w:cs="Times New Roman"/>
                <w:bCs/>
                <w:lang w:eastAsia="ru-RU"/>
              </w:rPr>
              <w:t xml:space="preserve">Всеволожского муниципального района </w:t>
            </w:r>
          </w:p>
          <w:p w14:paraId="09F8C976" w14:textId="77777777" w:rsidR="00347D71" w:rsidRPr="00C249EF" w:rsidRDefault="00347D71" w:rsidP="003041AF">
            <w:pPr>
              <w:autoSpaceDE w:val="0"/>
              <w:jc w:val="right"/>
              <w:rPr>
                <w:rFonts w:eastAsia="Times New Roman" w:cs="Calibri"/>
                <w:b/>
                <w:bCs/>
                <w:sz w:val="28"/>
                <w:szCs w:val="28"/>
              </w:rPr>
            </w:pPr>
            <w:r w:rsidRPr="00C249EF">
              <w:rPr>
                <w:rFonts w:eastAsia="Calibri" w:cs="Times New Roman"/>
                <w:bCs/>
                <w:lang w:eastAsia="ru-RU"/>
              </w:rPr>
              <w:t>Ленинградской области</w:t>
            </w:r>
          </w:p>
        </w:tc>
      </w:tr>
    </w:tbl>
    <w:tbl>
      <w:tblPr>
        <w:tblW w:w="0" w:type="auto"/>
        <w:jc w:val="right"/>
        <w:tblCellMar>
          <w:left w:w="28" w:type="dxa"/>
          <w:right w:w="28" w:type="dxa"/>
        </w:tblCellMar>
        <w:tblLook w:val="04A0" w:firstRow="1" w:lastRow="0" w:firstColumn="1" w:lastColumn="0" w:noHBand="0" w:noVBand="1"/>
      </w:tblPr>
      <w:tblGrid>
        <w:gridCol w:w="635"/>
        <w:gridCol w:w="1635"/>
        <w:gridCol w:w="565"/>
        <w:gridCol w:w="285"/>
        <w:gridCol w:w="1442"/>
      </w:tblGrid>
      <w:tr w:rsidR="00347D71" w:rsidRPr="00C249EF" w14:paraId="41A9D03D" w14:textId="77777777" w:rsidTr="003041AF">
        <w:trPr>
          <w:jc w:val="right"/>
        </w:trPr>
        <w:tc>
          <w:tcPr>
            <w:tcW w:w="635" w:type="dxa"/>
            <w:shd w:val="clear" w:color="auto" w:fill="auto"/>
          </w:tcPr>
          <w:p w14:paraId="6E4819B3" w14:textId="77777777" w:rsidR="00347D71" w:rsidRPr="00C249EF" w:rsidRDefault="00347D71" w:rsidP="003041AF">
            <w:pPr>
              <w:widowControl w:val="0"/>
              <w:suppressAutoHyphens/>
              <w:autoSpaceDE w:val="0"/>
              <w:autoSpaceDN w:val="0"/>
              <w:spacing w:after="0" w:line="240" w:lineRule="auto"/>
              <w:jc w:val="right"/>
              <w:textAlignment w:val="baseline"/>
              <w:rPr>
                <w:rFonts w:ascii="Times New Roman" w:eastAsia="Calibri" w:hAnsi="Times New Roman" w:cs="Lucida Sans"/>
                <w:bCs/>
                <w:kern w:val="3"/>
                <w:sz w:val="24"/>
                <w:szCs w:val="24"/>
                <w:lang w:eastAsia="zh-CN" w:bidi="hi-IN"/>
              </w:rPr>
            </w:pPr>
            <w:r w:rsidRPr="00C249EF">
              <w:rPr>
                <w:rFonts w:ascii="Times New Roman" w:eastAsia="Calibri" w:hAnsi="Times New Roman" w:cs="Lucida Sans"/>
                <w:bCs/>
                <w:kern w:val="3"/>
                <w:sz w:val="24"/>
                <w:szCs w:val="24"/>
                <w:lang w:eastAsia="zh-CN" w:bidi="hi-IN"/>
              </w:rPr>
              <w:t>от</w:t>
            </w:r>
          </w:p>
        </w:tc>
        <w:tc>
          <w:tcPr>
            <w:tcW w:w="1635" w:type="dxa"/>
            <w:tcBorders>
              <w:bottom w:val="single" w:sz="4" w:space="0" w:color="auto"/>
            </w:tcBorders>
            <w:shd w:val="clear" w:color="auto" w:fill="auto"/>
          </w:tcPr>
          <w:p w14:paraId="5F0EE202" w14:textId="769FD9CF" w:rsidR="00347D71" w:rsidRPr="00C249EF" w:rsidRDefault="000E13EE" w:rsidP="003041AF">
            <w:pPr>
              <w:widowControl w:val="0"/>
              <w:suppressAutoHyphens/>
              <w:autoSpaceDE w:val="0"/>
              <w:autoSpaceDN w:val="0"/>
              <w:spacing w:after="0" w:line="240" w:lineRule="auto"/>
              <w:textAlignment w:val="baseline"/>
              <w:rPr>
                <w:rFonts w:ascii="Times New Roman" w:eastAsia="Calibri" w:hAnsi="Times New Roman" w:cs="Lucida Sans"/>
                <w:bCs/>
                <w:kern w:val="3"/>
                <w:sz w:val="24"/>
                <w:szCs w:val="24"/>
                <w:lang w:eastAsia="zh-CN" w:bidi="hi-IN"/>
              </w:rPr>
            </w:pPr>
            <w:r>
              <w:rPr>
                <w:rFonts w:ascii="Times New Roman" w:eastAsia="Calibri" w:hAnsi="Times New Roman" w:cs="Lucida Sans"/>
                <w:bCs/>
                <w:kern w:val="3"/>
                <w:sz w:val="24"/>
                <w:szCs w:val="24"/>
                <w:lang w:eastAsia="zh-CN" w:bidi="hi-IN"/>
              </w:rPr>
              <w:t>31.01.</w:t>
            </w:r>
          </w:p>
        </w:tc>
        <w:tc>
          <w:tcPr>
            <w:tcW w:w="565" w:type="dxa"/>
            <w:shd w:val="clear" w:color="auto" w:fill="auto"/>
          </w:tcPr>
          <w:p w14:paraId="59015BD7" w14:textId="77777777" w:rsidR="00347D71" w:rsidRPr="00C249EF" w:rsidRDefault="00347D71" w:rsidP="003041AF">
            <w:pPr>
              <w:widowControl w:val="0"/>
              <w:suppressAutoHyphens/>
              <w:autoSpaceDE w:val="0"/>
              <w:autoSpaceDN w:val="0"/>
              <w:spacing w:after="0" w:line="240" w:lineRule="auto"/>
              <w:textAlignment w:val="baseline"/>
              <w:rPr>
                <w:rFonts w:ascii="Times New Roman" w:eastAsia="Calibri" w:hAnsi="Times New Roman" w:cs="Lucida Sans"/>
                <w:bCs/>
                <w:kern w:val="3"/>
                <w:sz w:val="24"/>
                <w:szCs w:val="24"/>
                <w:lang w:eastAsia="zh-CN" w:bidi="hi-IN"/>
              </w:rPr>
            </w:pPr>
            <w:r w:rsidRPr="00C249EF">
              <w:rPr>
                <w:rFonts w:ascii="Times New Roman" w:eastAsia="Calibri" w:hAnsi="Times New Roman" w:cs="Lucida Sans"/>
                <w:bCs/>
                <w:kern w:val="3"/>
                <w:sz w:val="24"/>
                <w:szCs w:val="24"/>
                <w:lang w:eastAsia="zh-CN" w:bidi="hi-IN"/>
              </w:rPr>
              <w:t>2024</w:t>
            </w:r>
          </w:p>
        </w:tc>
        <w:tc>
          <w:tcPr>
            <w:tcW w:w="285" w:type="dxa"/>
            <w:shd w:val="clear" w:color="auto" w:fill="auto"/>
          </w:tcPr>
          <w:p w14:paraId="242D1D46" w14:textId="77777777" w:rsidR="00347D71" w:rsidRPr="00C249EF" w:rsidRDefault="00347D71" w:rsidP="003041AF">
            <w:pPr>
              <w:widowControl w:val="0"/>
              <w:suppressAutoHyphens/>
              <w:autoSpaceDE w:val="0"/>
              <w:autoSpaceDN w:val="0"/>
              <w:spacing w:after="0" w:line="240" w:lineRule="auto"/>
              <w:jc w:val="right"/>
              <w:textAlignment w:val="baseline"/>
              <w:rPr>
                <w:rFonts w:ascii="Times New Roman" w:eastAsia="Calibri" w:hAnsi="Times New Roman" w:cs="Lucida Sans"/>
                <w:bCs/>
                <w:kern w:val="3"/>
                <w:sz w:val="24"/>
                <w:szCs w:val="24"/>
                <w:lang w:eastAsia="zh-CN" w:bidi="hi-IN"/>
              </w:rPr>
            </w:pPr>
            <w:r w:rsidRPr="00C249EF">
              <w:rPr>
                <w:rFonts w:ascii="Times New Roman" w:eastAsia="Calibri" w:hAnsi="Times New Roman" w:cs="Lucida Sans"/>
                <w:bCs/>
                <w:kern w:val="3"/>
                <w:sz w:val="24"/>
                <w:szCs w:val="24"/>
                <w:lang w:eastAsia="zh-CN" w:bidi="hi-IN"/>
              </w:rPr>
              <w:t>№</w:t>
            </w:r>
          </w:p>
        </w:tc>
        <w:tc>
          <w:tcPr>
            <w:tcW w:w="1442" w:type="dxa"/>
            <w:tcBorders>
              <w:bottom w:val="single" w:sz="4" w:space="0" w:color="auto"/>
            </w:tcBorders>
            <w:shd w:val="clear" w:color="auto" w:fill="auto"/>
          </w:tcPr>
          <w:p w14:paraId="71C8DBEC" w14:textId="0FF8F9E5" w:rsidR="00347D71" w:rsidRPr="00C249EF" w:rsidRDefault="000E13EE" w:rsidP="003041AF">
            <w:pPr>
              <w:widowControl w:val="0"/>
              <w:suppressAutoHyphens/>
              <w:autoSpaceDE w:val="0"/>
              <w:autoSpaceDN w:val="0"/>
              <w:spacing w:after="0" w:line="240" w:lineRule="auto"/>
              <w:textAlignment w:val="baseline"/>
              <w:rPr>
                <w:rFonts w:ascii="Times New Roman" w:eastAsia="Calibri" w:hAnsi="Times New Roman" w:cs="Lucida Sans"/>
                <w:bCs/>
                <w:kern w:val="3"/>
                <w:sz w:val="24"/>
                <w:szCs w:val="24"/>
                <w:lang w:eastAsia="zh-CN" w:bidi="hi-IN"/>
              </w:rPr>
            </w:pPr>
            <w:r>
              <w:rPr>
                <w:rFonts w:ascii="Times New Roman" w:eastAsia="Calibri" w:hAnsi="Times New Roman" w:cs="Lucida Sans"/>
                <w:bCs/>
                <w:kern w:val="3"/>
                <w:sz w:val="24"/>
                <w:szCs w:val="24"/>
                <w:lang w:eastAsia="zh-CN" w:bidi="hi-IN"/>
              </w:rPr>
              <w:t>35</w:t>
            </w:r>
          </w:p>
        </w:tc>
      </w:tr>
    </w:tbl>
    <w:p w14:paraId="2AA69665" w14:textId="77777777" w:rsidR="00347D71" w:rsidRDefault="00347D71" w:rsidP="00347D71">
      <w:pPr>
        <w:widowControl w:val="0"/>
        <w:autoSpaceDE w:val="0"/>
        <w:autoSpaceDN w:val="0"/>
        <w:spacing w:after="0" w:line="240" w:lineRule="auto"/>
        <w:jc w:val="center"/>
        <w:rPr>
          <w:rFonts w:ascii="Times New Roman" w:eastAsia="Calibri" w:hAnsi="Times New Roman" w:cs="Times New Roman"/>
          <w:b/>
          <w:sz w:val="24"/>
          <w:szCs w:val="28"/>
        </w:rPr>
      </w:pPr>
    </w:p>
    <w:p w14:paraId="53E45930" w14:textId="77777777" w:rsidR="00347D71" w:rsidRDefault="00347D71" w:rsidP="00F26AF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599F691E" w14:textId="77777777" w:rsidR="00F26AF0" w:rsidRPr="00F26AF0" w:rsidRDefault="00F26AF0" w:rsidP="00F26AF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26AF0">
        <w:rPr>
          <w:rFonts w:ascii="Times New Roman" w:eastAsia="Times New Roman" w:hAnsi="Times New Roman" w:cs="Times New Roman"/>
          <w:b/>
          <w:sz w:val="28"/>
          <w:szCs w:val="28"/>
          <w:lang w:eastAsia="ru-RU"/>
        </w:rPr>
        <w:t>АДМИНИСТРАТИВНЫЙ РЕГЛАМЕНТ</w:t>
      </w:r>
    </w:p>
    <w:p w14:paraId="3DB1D571" w14:textId="693A4D12" w:rsidR="00286D66" w:rsidRPr="002228BE" w:rsidRDefault="00F26AF0" w:rsidP="00F26AF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26AF0">
        <w:rPr>
          <w:rFonts w:ascii="Times New Roman" w:eastAsia="Times New Roman" w:hAnsi="Times New Roman" w:cs="Times New Roman"/>
          <w:b/>
          <w:sz w:val="28"/>
          <w:szCs w:val="28"/>
          <w:lang w:eastAsia="ru-RU"/>
        </w:rPr>
        <w:t xml:space="preserve">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w:t>
      </w:r>
      <w:r w:rsidR="001D150C" w:rsidRPr="002228BE">
        <w:rPr>
          <w:rFonts w:ascii="Times New Roman" w:eastAsia="Times New Roman" w:hAnsi="Times New Roman" w:cs="Times New Roman"/>
          <w:b/>
          <w:sz w:val="28"/>
          <w:szCs w:val="28"/>
          <w:lang w:eastAsia="ru-RU"/>
        </w:rPr>
        <w:t xml:space="preserve">«Выдача выписки из </w:t>
      </w:r>
      <w:proofErr w:type="spellStart"/>
      <w:r w:rsidR="001D150C" w:rsidRPr="002228BE">
        <w:rPr>
          <w:rFonts w:ascii="Times New Roman" w:eastAsia="Times New Roman" w:hAnsi="Times New Roman" w:cs="Times New Roman"/>
          <w:b/>
          <w:sz w:val="28"/>
          <w:szCs w:val="28"/>
          <w:lang w:eastAsia="ru-RU"/>
        </w:rPr>
        <w:t>похозяйственной</w:t>
      </w:r>
      <w:proofErr w:type="spellEnd"/>
      <w:r w:rsidR="001D150C" w:rsidRPr="002228BE">
        <w:rPr>
          <w:rFonts w:ascii="Times New Roman" w:eastAsia="Times New Roman" w:hAnsi="Times New Roman" w:cs="Times New Roman"/>
          <w:b/>
          <w:sz w:val="28"/>
          <w:szCs w:val="28"/>
          <w:lang w:eastAsia="ru-RU"/>
        </w:rPr>
        <w:t xml:space="preserve"> книги</w:t>
      </w:r>
      <w:r w:rsidR="005135C2" w:rsidRPr="002228BE">
        <w:rPr>
          <w:rFonts w:ascii="Times New Roman" w:eastAsia="Times New Roman" w:hAnsi="Times New Roman" w:cs="Times New Roman"/>
          <w:b/>
          <w:sz w:val="28"/>
          <w:szCs w:val="28"/>
          <w:lang w:eastAsia="ru-RU"/>
        </w:rPr>
        <w:t xml:space="preserve">» </w:t>
      </w:r>
    </w:p>
    <w:p w14:paraId="257B5CBF" w14:textId="6A563461" w:rsidR="001D150C" w:rsidRPr="002A5B5D" w:rsidRDefault="00286D66" w:rsidP="001D15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A5B5D">
        <w:rPr>
          <w:rFonts w:ascii="Times New Roman" w:eastAsia="Times New Roman" w:hAnsi="Times New Roman" w:cs="Times New Roman"/>
          <w:sz w:val="28"/>
          <w:szCs w:val="28"/>
          <w:lang w:eastAsia="ru-RU"/>
        </w:rPr>
        <w:t>(далее – административный регламент)</w:t>
      </w:r>
    </w:p>
    <w:p w14:paraId="08A1C875" w14:textId="77777777" w:rsidR="001D150C" w:rsidRPr="002228BE" w:rsidRDefault="001D150C" w:rsidP="001D150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4193E567" w14:textId="125EAF6F" w:rsidR="001D150C" w:rsidRPr="002228BE" w:rsidRDefault="001D150C" w:rsidP="00286D66">
      <w:pPr>
        <w:pStyle w:val="a3"/>
        <w:widowControl w:val="0"/>
        <w:numPr>
          <w:ilvl w:val="0"/>
          <w:numId w:val="6"/>
        </w:num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228BE">
        <w:rPr>
          <w:rFonts w:ascii="Times New Roman" w:eastAsia="Times New Roman" w:hAnsi="Times New Roman" w:cs="Times New Roman"/>
          <w:b/>
          <w:bCs/>
          <w:sz w:val="28"/>
          <w:szCs w:val="28"/>
          <w:lang w:eastAsia="ru-RU"/>
        </w:rPr>
        <w:t>Общие положения</w:t>
      </w:r>
    </w:p>
    <w:p w14:paraId="2CD56A60" w14:textId="77777777" w:rsidR="00286D66" w:rsidRPr="002228BE" w:rsidRDefault="00286D66" w:rsidP="00286D6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11F65CB" w14:textId="77777777" w:rsidR="00286D66" w:rsidRPr="002228BE" w:rsidRDefault="00286D66" w:rsidP="00286D66">
      <w:pPr>
        <w:autoSpaceDE w:val="0"/>
        <w:autoSpaceDN w:val="0"/>
        <w:adjustRightInd w:val="0"/>
        <w:spacing w:after="0" w:line="240" w:lineRule="auto"/>
        <w:ind w:firstLine="709"/>
        <w:jc w:val="both"/>
        <w:rPr>
          <w:rFonts w:ascii="Times New Roman" w:hAnsi="Times New Roman" w:cs="Times New Roman"/>
          <w:bCs/>
          <w:sz w:val="28"/>
          <w:szCs w:val="28"/>
        </w:rPr>
      </w:pPr>
      <w:r w:rsidRPr="002228BE">
        <w:rPr>
          <w:rFonts w:ascii="Times New Roman" w:hAnsi="Times New Roman" w:cs="Times New Roman"/>
          <w:sz w:val="28"/>
          <w:szCs w:val="28"/>
        </w:rPr>
        <w:t xml:space="preserve">1.1. </w:t>
      </w:r>
      <w:r w:rsidRPr="002228BE">
        <w:rPr>
          <w:rFonts w:ascii="Times New Roman" w:hAnsi="Times New Roman" w:cs="Times New Roman"/>
          <w:bCs/>
          <w:sz w:val="28"/>
          <w:szCs w:val="28"/>
        </w:rPr>
        <w:t>Регламент устанавливает порядок и стандарт предоставления муниципальной услуги.</w:t>
      </w:r>
    </w:p>
    <w:p w14:paraId="03CC328B" w14:textId="77777777" w:rsidR="00212DDE" w:rsidRDefault="00286D66" w:rsidP="00286D66">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xml:space="preserve">1.2. Заявителями, имеющими право на получение муниципальной услуги, являются </w:t>
      </w:r>
      <w:r w:rsidR="0099257E" w:rsidRPr="002228BE">
        <w:rPr>
          <w:rFonts w:ascii="Times New Roman" w:hAnsi="Times New Roman" w:cs="Times New Roman"/>
          <w:sz w:val="28"/>
          <w:szCs w:val="28"/>
        </w:rPr>
        <w:t>физические лица</w:t>
      </w:r>
      <w:r w:rsidR="00212DDE" w:rsidRPr="002228BE">
        <w:rPr>
          <w:rFonts w:ascii="Times New Roman" w:hAnsi="Times New Roman" w:cs="Times New Roman"/>
          <w:sz w:val="28"/>
          <w:szCs w:val="28"/>
        </w:rPr>
        <w:t>:</w:t>
      </w:r>
    </w:p>
    <w:p w14:paraId="0E4081CA" w14:textId="5CE77092" w:rsidR="00C825E9" w:rsidRPr="002228BE" w:rsidRDefault="00C825E9" w:rsidP="00C825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2228BE">
        <w:rPr>
          <w:rFonts w:ascii="Times New Roman" w:hAnsi="Times New Roman" w:cs="Times New Roman"/>
          <w:sz w:val="28"/>
          <w:szCs w:val="28"/>
        </w:rPr>
        <w:t>являющиеся членами личного подсобного хозяйства</w:t>
      </w:r>
      <w:r>
        <w:rPr>
          <w:rFonts w:ascii="Times New Roman" w:hAnsi="Times New Roman" w:cs="Times New Roman"/>
          <w:sz w:val="28"/>
          <w:szCs w:val="28"/>
        </w:rPr>
        <w:t xml:space="preserve"> (далее – ЛПХ).</w:t>
      </w:r>
    </w:p>
    <w:p w14:paraId="294C1E86" w14:textId="77777777" w:rsidR="00C825E9" w:rsidRPr="00F26AF0" w:rsidRDefault="00F82E2A" w:rsidP="00C825E9">
      <w:pPr>
        <w:autoSpaceDE w:val="0"/>
        <w:autoSpaceDN w:val="0"/>
        <w:adjustRightInd w:val="0"/>
        <w:spacing w:after="0" w:line="240" w:lineRule="auto"/>
        <w:ind w:firstLine="709"/>
        <w:jc w:val="both"/>
        <w:rPr>
          <w:rFonts w:ascii="Times New Roman" w:hAnsi="Times New Roman" w:cs="Times New Roman"/>
          <w:sz w:val="28"/>
          <w:szCs w:val="28"/>
        </w:rPr>
      </w:pPr>
      <w:r w:rsidRPr="00F26AF0">
        <w:rPr>
          <w:rFonts w:ascii="Times New Roman" w:hAnsi="Times New Roman" w:cs="Times New Roman"/>
          <w:sz w:val="28"/>
          <w:szCs w:val="28"/>
        </w:rPr>
        <w:t>Глава ЛПХ имеет право получить выписку из книги только в отношении своего ЛПХ в любом объеме, по любому перечню сведений и для любых целей.</w:t>
      </w:r>
    </w:p>
    <w:p w14:paraId="0754FA6E" w14:textId="0203B861" w:rsidR="00F82E2A" w:rsidRPr="002228BE" w:rsidRDefault="00F82E2A" w:rsidP="00286D66">
      <w:pPr>
        <w:autoSpaceDE w:val="0"/>
        <w:autoSpaceDN w:val="0"/>
        <w:adjustRightInd w:val="0"/>
        <w:spacing w:after="0" w:line="240" w:lineRule="auto"/>
        <w:ind w:firstLine="709"/>
        <w:jc w:val="both"/>
        <w:rPr>
          <w:rFonts w:ascii="Times New Roman" w:hAnsi="Times New Roman" w:cs="Times New Roman"/>
          <w:sz w:val="28"/>
          <w:szCs w:val="28"/>
        </w:rPr>
      </w:pPr>
      <w:r w:rsidRPr="00F26AF0">
        <w:rPr>
          <w:rFonts w:ascii="Times New Roman" w:hAnsi="Times New Roman" w:cs="Times New Roman"/>
          <w:sz w:val="28"/>
          <w:szCs w:val="28"/>
        </w:rPr>
        <w:t>Иной член ЛПХ имеет право получить выписку из книги только в отношении своего ЛПХ в любом объеме, по любому перечню сведений и для любых целей, за исключение</w:t>
      </w:r>
      <w:r w:rsidR="00C825E9" w:rsidRPr="00F26AF0">
        <w:rPr>
          <w:rFonts w:ascii="Times New Roman" w:hAnsi="Times New Roman" w:cs="Times New Roman"/>
          <w:sz w:val="28"/>
          <w:szCs w:val="28"/>
        </w:rPr>
        <w:t>м персональных данных главы ЛПХ;</w:t>
      </w:r>
    </w:p>
    <w:p w14:paraId="0DA3CE11" w14:textId="1DFA7D2D" w:rsidR="00212DDE" w:rsidRPr="002228BE" w:rsidRDefault="00C825E9" w:rsidP="00212DD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12DDE" w:rsidRPr="002228BE">
        <w:rPr>
          <w:rFonts w:ascii="Times New Roman" w:hAnsi="Times New Roman" w:cs="Times New Roman"/>
          <w:sz w:val="28"/>
          <w:szCs w:val="28"/>
        </w:rPr>
        <w:t xml:space="preserve">не являющиеся членами личного подсобного хозяйства граждане, </w:t>
      </w:r>
      <w:r w:rsidR="00363DCB" w:rsidRPr="002228BE">
        <w:rPr>
          <w:rFonts w:ascii="Times New Roman" w:hAnsi="Times New Roman" w:cs="Times New Roman"/>
          <w:sz w:val="28"/>
          <w:szCs w:val="28"/>
        </w:rPr>
        <w:t xml:space="preserve">обращающиеся за выпиской из </w:t>
      </w:r>
      <w:proofErr w:type="spellStart"/>
      <w:r w:rsidR="00363DCB" w:rsidRPr="002228BE">
        <w:rPr>
          <w:rFonts w:ascii="Times New Roman" w:hAnsi="Times New Roman" w:cs="Times New Roman"/>
          <w:sz w:val="28"/>
          <w:szCs w:val="28"/>
        </w:rPr>
        <w:t>похозяйственной</w:t>
      </w:r>
      <w:proofErr w:type="spellEnd"/>
      <w:r w:rsidR="00363DCB" w:rsidRPr="002228BE">
        <w:rPr>
          <w:rFonts w:ascii="Times New Roman" w:hAnsi="Times New Roman" w:cs="Times New Roman"/>
          <w:sz w:val="28"/>
          <w:szCs w:val="28"/>
        </w:rPr>
        <w:t xml:space="preserve"> книги </w:t>
      </w:r>
      <w:r w:rsidR="002C7271" w:rsidRPr="002228BE">
        <w:rPr>
          <w:rFonts w:ascii="Times New Roman" w:hAnsi="Times New Roman" w:cs="Times New Roman"/>
          <w:sz w:val="28"/>
          <w:szCs w:val="28"/>
        </w:rPr>
        <w:t>в целях дальнейшего оформления прав на земельный участок в порядке наследования</w:t>
      </w:r>
      <w:r w:rsidR="00363DCB" w:rsidRPr="002228BE">
        <w:rPr>
          <w:rFonts w:ascii="Times New Roman" w:hAnsi="Times New Roman" w:cs="Times New Roman"/>
          <w:sz w:val="28"/>
          <w:szCs w:val="28"/>
        </w:rPr>
        <w:t>.</w:t>
      </w:r>
    </w:p>
    <w:p w14:paraId="621807A7" w14:textId="77777777" w:rsidR="00F82E2A" w:rsidRDefault="00F82E2A" w:rsidP="0099257E">
      <w:pPr>
        <w:autoSpaceDE w:val="0"/>
        <w:autoSpaceDN w:val="0"/>
        <w:adjustRightInd w:val="0"/>
        <w:spacing w:after="0" w:line="240" w:lineRule="auto"/>
        <w:ind w:firstLine="709"/>
        <w:jc w:val="both"/>
        <w:rPr>
          <w:rFonts w:ascii="Times New Roman" w:hAnsi="Times New Roman" w:cs="Times New Roman"/>
          <w:sz w:val="28"/>
          <w:szCs w:val="28"/>
        </w:rPr>
      </w:pPr>
    </w:p>
    <w:p w14:paraId="4F53B4DE" w14:textId="6446B7DE" w:rsidR="0099257E" w:rsidRPr="002228BE" w:rsidRDefault="00286D66" w:rsidP="0099257E">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2228BE">
        <w:rPr>
          <w:rFonts w:ascii="Times New Roman" w:hAnsi="Times New Roman" w:cs="Times New Roman"/>
          <w:sz w:val="28"/>
          <w:szCs w:val="28"/>
        </w:rPr>
        <w:t>П</w:t>
      </w:r>
      <w:r w:rsidR="0099257E" w:rsidRPr="002228BE">
        <w:rPr>
          <w:rFonts w:ascii="Times New Roman" w:hAnsi="Times New Roman" w:cs="Times New Roman"/>
          <w:sz w:val="28"/>
          <w:szCs w:val="28"/>
        </w:rPr>
        <w:t xml:space="preserve">редставлять интересы заявителя </w:t>
      </w:r>
      <w:r w:rsidR="0099257E" w:rsidRPr="002228BE">
        <w:rPr>
          <w:rFonts w:ascii="Times New Roman" w:eastAsia="Calibri" w:hAnsi="Times New Roman" w:cs="Times New Roman"/>
          <w:sz w:val="28"/>
          <w:szCs w:val="28"/>
          <w:lang w:eastAsia="ru-RU"/>
        </w:rPr>
        <w:t>от имени физических лиц могут представители, действующие в силу полномочий, основанных на доверенности или договоре.</w:t>
      </w:r>
    </w:p>
    <w:p w14:paraId="5F1E4AC1" w14:textId="77777777" w:rsidR="00286D66" w:rsidRPr="002228BE" w:rsidRDefault="00286D66" w:rsidP="00286D66">
      <w:pPr>
        <w:autoSpaceDE w:val="0"/>
        <w:autoSpaceDN w:val="0"/>
        <w:adjustRightInd w:val="0"/>
        <w:spacing w:after="0" w:line="240" w:lineRule="auto"/>
        <w:ind w:firstLine="709"/>
        <w:jc w:val="both"/>
        <w:rPr>
          <w:rFonts w:ascii="Times New Roman" w:hAnsi="Times New Roman" w:cs="Times New Roman"/>
          <w:bCs/>
          <w:sz w:val="28"/>
          <w:szCs w:val="28"/>
        </w:rPr>
      </w:pPr>
      <w:r w:rsidRPr="002228BE">
        <w:rPr>
          <w:rFonts w:ascii="Times New Roman" w:hAnsi="Times New Roman" w:cs="Times New Roman"/>
          <w:bCs/>
          <w:sz w:val="28"/>
          <w:szCs w:val="28"/>
        </w:rPr>
        <w:t xml:space="preserve">1.3. Информация о местах нахождения органа местного самоуправления            </w:t>
      </w:r>
      <w:proofErr w:type="gramStart"/>
      <w:r w:rsidRPr="002228BE">
        <w:rPr>
          <w:rFonts w:ascii="Times New Roman" w:hAnsi="Times New Roman" w:cs="Times New Roman"/>
          <w:bCs/>
          <w:sz w:val="28"/>
          <w:szCs w:val="28"/>
        </w:rPr>
        <w:t xml:space="preserve">   (</w:t>
      </w:r>
      <w:proofErr w:type="gramEnd"/>
      <w:r w:rsidRPr="002228BE">
        <w:rPr>
          <w:rFonts w:ascii="Times New Roman" w:hAnsi="Times New Roman" w:cs="Times New Roman"/>
          <w:bCs/>
          <w:sz w:val="28"/>
          <w:szCs w:val="28"/>
        </w:rPr>
        <w:t>далее – ОМСУ), предоставляющего муниципальную услугу, графиках работы, контактных телефонах и т.д. (далее – сведения информационного характера) размещаются:</w:t>
      </w:r>
    </w:p>
    <w:p w14:paraId="2826AC4D" w14:textId="77777777" w:rsidR="00286D66" w:rsidRPr="002228BE" w:rsidRDefault="00286D66" w:rsidP="00286D66">
      <w:pPr>
        <w:autoSpaceDE w:val="0"/>
        <w:autoSpaceDN w:val="0"/>
        <w:adjustRightInd w:val="0"/>
        <w:spacing w:after="0" w:line="240" w:lineRule="auto"/>
        <w:ind w:firstLine="709"/>
        <w:jc w:val="both"/>
        <w:rPr>
          <w:rFonts w:ascii="Times New Roman" w:hAnsi="Times New Roman" w:cs="Times New Roman"/>
          <w:bCs/>
          <w:sz w:val="28"/>
          <w:szCs w:val="28"/>
        </w:rPr>
      </w:pPr>
      <w:r w:rsidRPr="002228BE">
        <w:rPr>
          <w:rFonts w:ascii="Times New Roman" w:hAnsi="Times New Roman" w:cs="Times New Roman"/>
          <w:bCs/>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6EACC5CF" w14:textId="77777777" w:rsidR="00286D66" w:rsidRPr="002228BE" w:rsidRDefault="00286D66" w:rsidP="00286D66">
      <w:pPr>
        <w:autoSpaceDE w:val="0"/>
        <w:autoSpaceDN w:val="0"/>
        <w:adjustRightInd w:val="0"/>
        <w:spacing w:after="0" w:line="240" w:lineRule="auto"/>
        <w:ind w:firstLine="709"/>
        <w:jc w:val="both"/>
        <w:rPr>
          <w:rFonts w:ascii="Times New Roman" w:hAnsi="Times New Roman" w:cs="Times New Roman"/>
          <w:bCs/>
          <w:sz w:val="28"/>
          <w:szCs w:val="28"/>
        </w:rPr>
      </w:pPr>
      <w:r w:rsidRPr="002228BE">
        <w:rPr>
          <w:rFonts w:ascii="Times New Roman" w:hAnsi="Times New Roman" w:cs="Times New Roman"/>
          <w:bCs/>
          <w:sz w:val="28"/>
          <w:szCs w:val="28"/>
        </w:rPr>
        <w:t>на сайте ОМСУ;</w:t>
      </w:r>
    </w:p>
    <w:p w14:paraId="752D8D1C" w14:textId="77777777" w:rsidR="00286D66" w:rsidRPr="002228BE" w:rsidRDefault="00286D66" w:rsidP="00286D66">
      <w:pPr>
        <w:autoSpaceDE w:val="0"/>
        <w:autoSpaceDN w:val="0"/>
        <w:adjustRightInd w:val="0"/>
        <w:spacing w:after="0" w:line="240" w:lineRule="auto"/>
        <w:ind w:firstLine="709"/>
        <w:jc w:val="both"/>
        <w:rPr>
          <w:rFonts w:ascii="Times New Roman" w:hAnsi="Times New Roman" w:cs="Times New Roman"/>
          <w:bCs/>
          <w:sz w:val="28"/>
          <w:szCs w:val="28"/>
        </w:rPr>
      </w:pPr>
      <w:r w:rsidRPr="002228BE">
        <w:rPr>
          <w:rFonts w:ascii="Times New Roman" w:hAnsi="Times New Roman" w:cs="Times New Roman"/>
          <w:bCs/>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6F8B4F33" w14:textId="77777777" w:rsidR="00286D66" w:rsidRPr="002228BE" w:rsidRDefault="00286D66" w:rsidP="00286D66">
      <w:pPr>
        <w:autoSpaceDE w:val="0"/>
        <w:autoSpaceDN w:val="0"/>
        <w:adjustRightInd w:val="0"/>
        <w:spacing w:after="0" w:line="240" w:lineRule="auto"/>
        <w:ind w:firstLine="709"/>
        <w:jc w:val="both"/>
        <w:rPr>
          <w:rFonts w:ascii="Times New Roman" w:hAnsi="Times New Roman" w:cs="Times New Roman"/>
          <w:bCs/>
          <w:sz w:val="28"/>
          <w:szCs w:val="28"/>
        </w:rPr>
      </w:pPr>
      <w:r w:rsidRPr="002228BE">
        <w:rPr>
          <w:rFonts w:ascii="Times New Roman" w:hAnsi="Times New Roman" w:cs="Times New Roman"/>
          <w:bCs/>
          <w:sz w:val="28"/>
          <w:szCs w:val="28"/>
        </w:rPr>
        <w:lastRenderedPageBreak/>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4E6A443F" w14:textId="77777777" w:rsidR="00286D66" w:rsidRPr="002228BE" w:rsidRDefault="00286D66" w:rsidP="00286D66">
      <w:pPr>
        <w:autoSpaceDE w:val="0"/>
        <w:autoSpaceDN w:val="0"/>
        <w:adjustRightInd w:val="0"/>
        <w:spacing w:after="0" w:line="240" w:lineRule="auto"/>
        <w:ind w:firstLine="709"/>
        <w:jc w:val="both"/>
        <w:rPr>
          <w:rFonts w:ascii="Times New Roman" w:hAnsi="Times New Roman" w:cs="Times New Roman"/>
          <w:bCs/>
          <w:sz w:val="28"/>
          <w:szCs w:val="28"/>
        </w:rPr>
      </w:pPr>
      <w:r w:rsidRPr="002228BE">
        <w:rPr>
          <w:rFonts w:ascii="Times New Roman" w:hAnsi="Times New Roman" w:cs="Times New Roman"/>
          <w:bCs/>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14:paraId="2F73159A" w14:textId="77777777" w:rsidR="006B685D" w:rsidRDefault="006B685D" w:rsidP="00286D66">
      <w:pPr>
        <w:autoSpaceDE w:val="0"/>
        <w:autoSpaceDN w:val="0"/>
        <w:adjustRightInd w:val="0"/>
        <w:spacing w:after="0" w:line="240" w:lineRule="auto"/>
        <w:ind w:firstLine="709"/>
        <w:jc w:val="center"/>
        <w:rPr>
          <w:rFonts w:ascii="Times New Roman" w:hAnsi="Times New Roman" w:cs="Times New Roman"/>
          <w:b/>
          <w:sz w:val="28"/>
          <w:szCs w:val="28"/>
        </w:rPr>
      </w:pPr>
    </w:p>
    <w:p w14:paraId="1AB0FF6D" w14:textId="77777777" w:rsidR="00286D66" w:rsidRPr="002228BE" w:rsidRDefault="00286D66" w:rsidP="00286D66">
      <w:pPr>
        <w:autoSpaceDE w:val="0"/>
        <w:autoSpaceDN w:val="0"/>
        <w:adjustRightInd w:val="0"/>
        <w:spacing w:after="0" w:line="240" w:lineRule="auto"/>
        <w:ind w:firstLine="709"/>
        <w:jc w:val="center"/>
        <w:rPr>
          <w:rFonts w:ascii="Times New Roman" w:hAnsi="Times New Roman" w:cs="Times New Roman"/>
          <w:b/>
          <w:sz w:val="28"/>
          <w:szCs w:val="28"/>
        </w:rPr>
      </w:pPr>
      <w:r w:rsidRPr="002228BE">
        <w:rPr>
          <w:rFonts w:ascii="Times New Roman" w:hAnsi="Times New Roman" w:cs="Times New Roman"/>
          <w:b/>
          <w:sz w:val="28"/>
          <w:szCs w:val="28"/>
        </w:rPr>
        <w:t>2. Стандарт предоставления государственной услуги</w:t>
      </w:r>
    </w:p>
    <w:p w14:paraId="61D48366" w14:textId="77777777" w:rsidR="001D150C" w:rsidRPr="002228BE" w:rsidRDefault="001D150C" w:rsidP="001D150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0C1B7DF" w14:textId="7CE1366F" w:rsidR="00BF5D8B" w:rsidRPr="002228BE" w:rsidRDefault="0043291B" w:rsidP="00E17D12">
      <w:pPr>
        <w:spacing w:after="0" w:line="240" w:lineRule="auto"/>
        <w:ind w:firstLine="709"/>
        <w:jc w:val="both"/>
        <w:rPr>
          <w:rFonts w:ascii="Times New Roman" w:eastAsia="Calibri" w:hAnsi="Times New Roman" w:cs="Times New Roman"/>
          <w:sz w:val="28"/>
          <w:szCs w:val="28"/>
          <w:lang w:eastAsia="ru-RU"/>
        </w:rPr>
      </w:pPr>
      <w:r w:rsidRPr="002228BE">
        <w:rPr>
          <w:rFonts w:ascii="Times New Roman" w:eastAsia="Calibri" w:hAnsi="Times New Roman" w:cs="Times New Roman"/>
          <w:bCs/>
          <w:sz w:val="28"/>
          <w:szCs w:val="28"/>
          <w:lang w:eastAsia="ru-RU"/>
        </w:rPr>
        <w:t>2.1. Полное н</w:t>
      </w:r>
      <w:r w:rsidR="00BF5D8B" w:rsidRPr="002228BE">
        <w:rPr>
          <w:rFonts w:ascii="Times New Roman" w:eastAsia="Calibri" w:hAnsi="Times New Roman" w:cs="Times New Roman"/>
          <w:bCs/>
          <w:sz w:val="28"/>
          <w:szCs w:val="28"/>
          <w:lang w:eastAsia="ru-RU"/>
        </w:rPr>
        <w:t>а</w:t>
      </w:r>
      <w:r w:rsidR="00E17D12" w:rsidRPr="002228BE">
        <w:rPr>
          <w:rFonts w:ascii="Times New Roman" w:eastAsia="Calibri" w:hAnsi="Times New Roman" w:cs="Times New Roman"/>
          <w:bCs/>
          <w:sz w:val="28"/>
          <w:szCs w:val="28"/>
          <w:lang w:eastAsia="ru-RU"/>
        </w:rPr>
        <w:t xml:space="preserve">именование муниципальной услуги: </w:t>
      </w:r>
      <w:r w:rsidR="00BF5D8B" w:rsidRPr="002228BE">
        <w:rPr>
          <w:rFonts w:ascii="Times New Roman" w:eastAsia="Calibri" w:hAnsi="Times New Roman" w:cs="Times New Roman"/>
          <w:sz w:val="28"/>
          <w:szCs w:val="28"/>
          <w:lang w:eastAsia="ru-RU"/>
        </w:rPr>
        <w:t>«</w:t>
      </w:r>
      <w:r w:rsidR="00BF5D8B" w:rsidRPr="002228BE">
        <w:rPr>
          <w:rFonts w:ascii="Times New Roman" w:eastAsia="Times New Roman" w:hAnsi="Times New Roman" w:cs="Times New Roman"/>
          <w:sz w:val="28"/>
          <w:szCs w:val="28"/>
          <w:lang w:eastAsia="ru-RU"/>
        </w:rPr>
        <w:t xml:space="preserve">Выдача выписки из </w:t>
      </w:r>
      <w:proofErr w:type="spellStart"/>
      <w:r w:rsidR="00BF5D8B" w:rsidRPr="002228BE">
        <w:rPr>
          <w:rFonts w:ascii="Times New Roman" w:eastAsia="Times New Roman" w:hAnsi="Times New Roman" w:cs="Times New Roman"/>
          <w:sz w:val="28"/>
          <w:szCs w:val="28"/>
          <w:lang w:eastAsia="ru-RU"/>
        </w:rPr>
        <w:t>похозяйственной</w:t>
      </w:r>
      <w:proofErr w:type="spellEnd"/>
      <w:r w:rsidR="00BF5D8B" w:rsidRPr="002228BE">
        <w:rPr>
          <w:rFonts w:ascii="Times New Roman" w:eastAsia="Times New Roman" w:hAnsi="Times New Roman" w:cs="Times New Roman"/>
          <w:sz w:val="28"/>
          <w:szCs w:val="28"/>
          <w:lang w:eastAsia="ru-RU"/>
        </w:rPr>
        <w:t xml:space="preserve"> книги</w:t>
      </w:r>
      <w:r w:rsidRPr="002228BE">
        <w:rPr>
          <w:rFonts w:ascii="Times New Roman" w:eastAsia="Times New Roman" w:hAnsi="Times New Roman" w:cs="Times New Roman"/>
          <w:sz w:val="28"/>
          <w:szCs w:val="28"/>
          <w:lang w:eastAsia="ru-RU"/>
        </w:rPr>
        <w:t>»</w:t>
      </w:r>
      <w:r w:rsidR="00E17D12" w:rsidRPr="002228BE">
        <w:rPr>
          <w:rFonts w:ascii="Times New Roman" w:eastAsia="Calibri" w:hAnsi="Times New Roman" w:cs="Times New Roman"/>
          <w:sz w:val="28"/>
          <w:szCs w:val="28"/>
          <w:lang w:eastAsia="ru-RU"/>
        </w:rPr>
        <w:t>.</w:t>
      </w:r>
    </w:p>
    <w:p w14:paraId="7987818E" w14:textId="77777777" w:rsidR="0043291B" w:rsidRPr="002228BE" w:rsidRDefault="0043291B" w:rsidP="0043291B">
      <w:pPr>
        <w:spacing w:after="0" w:line="240" w:lineRule="auto"/>
        <w:ind w:firstLine="709"/>
        <w:jc w:val="both"/>
        <w:rPr>
          <w:rFonts w:ascii="Times New Roman" w:eastAsia="Calibri" w:hAnsi="Times New Roman" w:cs="Times New Roman"/>
          <w:sz w:val="28"/>
          <w:szCs w:val="28"/>
          <w:lang w:eastAsia="ru-RU"/>
        </w:rPr>
      </w:pPr>
      <w:r w:rsidRPr="002228BE">
        <w:rPr>
          <w:rFonts w:ascii="Times New Roman" w:hAnsi="Times New Roman" w:cs="Times New Roman"/>
          <w:sz w:val="28"/>
          <w:szCs w:val="28"/>
        </w:rPr>
        <w:t xml:space="preserve">Сокращенное наименование муниципальной услуги: </w:t>
      </w:r>
      <w:r w:rsidRPr="002228BE">
        <w:rPr>
          <w:rFonts w:ascii="Times New Roman" w:eastAsia="Calibri" w:hAnsi="Times New Roman" w:cs="Times New Roman"/>
          <w:sz w:val="28"/>
          <w:szCs w:val="28"/>
          <w:lang w:eastAsia="ru-RU"/>
        </w:rPr>
        <w:t>«</w:t>
      </w:r>
      <w:r w:rsidRPr="002228BE">
        <w:rPr>
          <w:rFonts w:ascii="Times New Roman" w:eastAsia="Times New Roman" w:hAnsi="Times New Roman" w:cs="Times New Roman"/>
          <w:sz w:val="28"/>
          <w:szCs w:val="28"/>
          <w:lang w:eastAsia="ru-RU"/>
        </w:rPr>
        <w:t xml:space="preserve">Выдача выписки из </w:t>
      </w:r>
      <w:proofErr w:type="spellStart"/>
      <w:r w:rsidRPr="002228BE">
        <w:rPr>
          <w:rFonts w:ascii="Times New Roman" w:eastAsia="Times New Roman" w:hAnsi="Times New Roman" w:cs="Times New Roman"/>
          <w:sz w:val="28"/>
          <w:szCs w:val="28"/>
          <w:lang w:eastAsia="ru-RU"/>
        </w:rPr>
        <w:t>похозяйственной</w:t>
      </w:r>
      <w:proofErr w:type="spellEnd"/>
      <w:r w:rsidRPr="002228BE">
        <w:rPr>
          <w:rFonts w:ascii="Times New Roman" w:eastAsia="Times New Roman" w:hAnsi="Times New Roman" w:cs="Times New Roman"/>
          <w:sz w:val="28"/>
          <w:szCs w:val="28"/>
          <w:lang w:eastAsia="ru-RU"/>
        </w:rPr>
        <w:t xml:space="preserve"> книги»</w:t>
      </w:r>
      <w:r w:rsidRPr="002228BE">
        <w:rPr>
          <w:rFonts w:ascii="Times New Roman" w:eastAsia="Calibri" w:hAnsi="Times New Roman" w:cs="Times New Roman"/>
          <w:sz w:val="28"/>
          <w:szCs w:val="28"/>
          <w:lang w:eastAsia="ru-RU"/>
        </w:rPr>
        <w:t>.</w:t>
      </w:r>
    </w:p>
    <w:p w14:paraId="2D9B67A1" w14:textId="6D21D2AC" w:rsidR="00BF5D8B" w:rsidRPr="002228BE" w:rsidRDefault="0043291B" w:rsidP="0043291B">
      <w:pPr>
        <w:spacing w:after="0" w:line="240" w:lineRule="auto"/>
        <w:ind w:firstLine="709"/>
        <w:jc w:val="both"/>
        <w:rPr>
          <w:rFonts w:ascii="Times New Roman" w:eastAsia="Calibri" w:hAnsi="Times New Roman" w:cs="Times New Roman"/>
          <w:sz w:val="28"/>
          <w:szCs w:val="28"/>
          <w:lang w:eastAsia="ru-RU"/>
        </w:rPr>
      </w:pPr>
      <w:r w:rsidRPr="002228BE">
        <w:rPr>
          <w:rFonts w:ascii="Times New Roman" w:eastAsia="Calibri" w:hAnsi="Times New Roman" w:cs="Times New Roman"/>
          <w:bCs/>
          <w:sz w:val="28"/>
          <w:szCs w:val="28"/>
          <w:lang w:eastAsia="ru-RU"/>
        </w:rPr>
        <w:t>2</w:t>
      </w:r>
      <w:r w:rsidR="00E17D12" w:rsidRPr="002228BE">
        <w:rPr>
          <w:rFonts w:ascii="Times New Roman" w:eastAsia="Calibri" w:hAnsi="Times New Roman" w:cs="Times New Roman"/>
          <w:bCs/>
          <w:sz w:val="28"/>
          <w:szCs w:val="28"/>
          <w:lang w:eastAsia="ru-RU"/>
        </w:rPr>
        <w:t xml:space="preserve">.2. </w:t>
      </w:r>
      <w:r w:rsidRPr="002228BE">
        <w:rPr>
          <w:rFonts w:ascii="Times New Roman" w:eastAsia="Calibri" w:hAnsi="Times New Roman" w:cs="Times New Roman"/>
          <w:bCs/>
          <w:sz w:val="28"/>
          <w:szCs w:val="28"/>
          <w:lang w:eastAsia="ru-RU"/>
        </w:rPr>
        <w:t>Муниципальную услугу предоставляет</w:t>
      </w:r>
      <w:r w:rsidR="006116F9" w:rsidRPr="002228BE">
        <w:rPr>
          <w:rFonts w:ascii="Times New Roman" w:eastAsia="Times New Roman" w:hAnsi="Times New Roman" w:cs="Times New Roman"/>
          <w:sz w:val="28"/>
          <w:szCs w:val="28"/>
          <w:lang w:eastAsia="ru-RU"/>
        </w:rPr>
        <w:t xml:space="preserve"> </w:t>
      </w:r>
      <w:r w:rsidR="006F5F63" w:rsidRPr="002228BE">
        <w:rPr>
          <w:rFonts w:ascii="Times New Roman" w:eastAsia="Calibri" w:hAnsi="Times New Roman" w:cs="Times New Roman"/>
          <w:sz w:val="28"/>
          <w:szCs w:val="28"/>
          <w:lang w:eastAsia="ru-RU"/>
        </w:rPr>
        <w:t>администраци</w:t>
      </w:r>
      <w:r w:rsidRPr="002228BE">
        <w:rPr>
          <w:rFonts w:ascii="Times New Roman" w:eastAsia="Calibri" w:hAnsi="Times New Roman" w:cs="Times New Roman"/>
          <w:sz w:val="28"/>
          <w:szCs w:val="28"/>
          <w:lang w:eastAsia="ru-RU"/>
        </w:rPr>
        <w:t>я</w:t>
      </w:r>
      <w:r w:rsidR="00BF5D8B" w:rsidRPr="002228BE">
        <w:rPr>
          <w:rFonts w:ascii="Times New Roman" w:eastAsia="Calibri" w:hAnsi="Times New Roman" w:cs="Times New Roman"/>
          <w:sz w:val="28"/>
          <w:szCs w:val="28"/>
          <w:lang w:eastAsia="ru-RU"/>
        </w:rPr>
        <w:t xml:space="preserve"> </w:t>
      </w:r>
      <w:r w:rsidR="00F26AF0" w:rsidRPr="00F26AF0">
        <w:rPr>
          <w:rFonts w:ascii="Times New Roman" w:eastAsia="Calibri" w:hAnsi="Times New Roman" w:cs="Times New Roman"/>
          <w:sz w:val="28"/>
          <w:szCs w:val="28"/>
          <w:lang w:eastAsia="ru-RU"/>
        </w:rPr>
        <w:t>муниципального образования «Муринское городское поселение» Всеволожского муниципального района Ленинградской области</w:t>
      </w:r>
      <w:r w:rsidR="00BF5D8B" w:rsidRPr="002228BE">
        <w:rPr>
          <w:rFonts w:ascii="Times New Roman" w:eastAsia="Calibri" w:hAnsi="Times New Roman" w:cs="Times New Roman"/>
          <w:sz w:val="28"/>
          <w:szCs w:val="28"/>
          <w:lang w:eastAsia="ru-RU"/>
        </w:rPr>
        <w:t xml:space="preserve"> (далее – </w:t>
      </w:r>
      <w:r w:rsidRPr="002228BE">
        <w:rPr>
          <w:rFonts w:ascii="Times New Roman" w:eastAsia="Calibri" w:hAnsi="Times New Roman" w:cs="Times New Roman"/>
          <w:sz w:val="28"/>
          <w:szCs w:val="28"/>
          <w:lang w:eastAsia="ru-RU"/>
        </w:rPr>
        <w:t>ОМСУ</w:t>
      </w:r>
      <w:r w:rsidR="00BF5D8B" w:rsidRPr="002228BE">
        <w:rPr>
          <w:rFonts w:ascii="Times New Roman" w:eastAsia="Calibri" w:hAnsi="Times New Roman" w:cs="Times New Roman"/>
          <w:sz w:val="28"/>
          <w:szCs w:val="28"/>
          <w:lang w:eastAsia="ru-RU"/>
        </w:rPr>
        <w:t>).</w:t>
      </w:r>
    </w:p>
    <w:p w14:paraId="54717EB1" w14:textId="74C790F8" w:rsidR="00420BE2" w:rsidRPr="002228BE" w:rsidRDefault="00420BE2" w:rsidP="00F26AF0">
      <w:pPr>
        <w:spacing w:after="0" w:line="240" w:lineRule="auto"/>
        <w:ind w:firstLine="709"/>
        <w:jc w:val="both"/>
        <w:rPr>
          <w:rFonts w:ascii="Times New Roman" w:eastAsia="Calibri" w:hAnsi="Times New Roman" w:cs="Times New Roman"/>
          <w:sz w:val="28"/>
          <w:szCs w:val="28"/>
          <w:lang w:eastAsia="ru-RU"/>
        </w:rPr>
      </w:pPr>
      <w:r w:rsidRPr="002228BE">
        <w:rPr>
          <w:rFonts w:ascii="Times New Roman" w:eastAsia="Calibri" w:hAnsi="Times New Roman" w:cs="Times New Roman"/>
          <w:sz w:val="28"/>
          <w:szCs w:val="28"/>
          <w:lang w:eastAsia="ru-RU"/>
        </w:rPr>
        <w:t>Структурным подразделением, ответственным за предоставление муниципальной услуги, является</w:t>
      </w:r>
      <w:r w:rsidR="00F26AF0" w:rsidRPr="00F26AF0">
        <w:t xml:space="preserve"> </w:t>
      </w:r>
      <w:r w:rsidR="00F26AF0" w:rsidRPr="00F26AF0">
        <w:rPr>
          <w:rFonts w:ascii="Times New Roman" w:eastAsia="Calibri" w:hAnsi="Times New Roman" w:cs="Times New Roman"/>
          <w:sz w:val="28"/>
          <w:szCs w:val="28"/>
          <w:lang w:eastAsia="ru-RU"/>
        </w:rPr>
        <w:t xml:space="preserve">отдел архитектуры администрации муниципального образования «Муринское городское поселение» Всеволожского муниципального района Ленинградской области </w:t>
      </w:r>
      <w:r w:rsidRPr="002228BE">
        <w:rPr>
          <w:rFonts w:ascii="Times New Roman" w:eastAsia="Calibri" w:hAnsi="Times New Roman" w:cs="Times New Roman"/>
          <w:sz w:val="28"/>
          <w:szCs w:val="28"/>
          <w:lang w:eastAsia="ru-RU"/>
        </w:rPr>
        <w:t>(далее – Отдел).</w:t>
      </w:r>
    </w:p>
    <w:p w14:paraId="7D5F843A" w14:textId="77777777" w:rsidR="006E50E4" w:rsidRPr="002228BE" w:rsidRDefault="006E50E4" w:rsidP="006E50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В предоставлении муниципальной услуги участвуют:</w:t>
      </w:r>
    </w:p>
    <w:p w14:paraId="5460922A" w14:textId="1AD98841" w:rsidR="006E50E4" w:rsidRPr="002228BE" w:rsidRDefault="006E50E4" w:rsidP="006E50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eastAsia="Calibri" w:hAnsi="Times New Roman" w:cs="Times New Roman"/>
          <w:sz w:val="28"/>
          <w:szCs w:val="28"/>
        </w:rPr>
        <w:t>ГБУ ЛО «МФЦ»</w:t>
      </w:r>
      <w:r w:rsidR="00966150" w:rsidRPr="002228BE">
        <w:rPr>
          <w:rFonts w:ascii="Times New Roman" w:eastAsia="Calibri" w:hAnsi="Times New Roman" w:cs="Times New Roman"/>
          <w:sz w:val="28"/>
          <w:szCs w:val="28"/>
        </w:rPr>
        <w:t>.</w:t>
      </w:r>
    </w:p>
    <w:p w14:paraId="5313CEBD" w14:textId="77777777" w:rsidR="0043291B" w:rsidRPr="002228BE" w:rsidRDefault="0043291B" w:rsidP="0043291B">
      <w:pPr>
        <w:pStyle w:val="ConsPlusNormal"/>
        <w:spacing w:line="240" w:lineRule="atLeast"/>
        <w:ind w:firstLine="709"/>
        <w:jc w:val="both"/>
        <w:rPr>
          <w:b w:val="0"/>
        </w:rPr>
      </w:pPr>
      <w:r w:rsidRPr="002228BE">
        <w:rPr>
          <w:b w:val="0"/>
        </w:rPr>
        <w:t>Заявление на получение муниципальной услуги с комплектом документов принимается:</w:t>
      </w:r>
    </w:p>
    <w:p w14:paraId="39EF123C" w14:textId="77777777" w:rsidR="0043291B" w:rsidRPr="002228BE" w:rsidRDefault="0043291B" w:rsidP="0043291B">
      <w:pPr>
        <w:pStyle w:val="ConsPlusNormal"/>
        <w:spacing w:line="240" w:lineRule="atLeast"/>
        <w:ind w:firstLine="709"/>
        <w:jc w:val="both"/>
        <w:rPr>
          <w:b w:val="0"/>
        </w:rPr>
      </w:pPr>
      <w:r w:rsidRPr="002228BE">
        <w:rPr>
          <w:b w:val="0"/>
        </w:rPr>
        <w:t>1) при личной явке:</w:t>
      </w:r>
    </w:p>
    <w:p w14:paraId="239B5F04" w14:textId="77777777" w:rsidR="0043291B" w:rsidRPr="002228BE" w:rsidRDefault="0043291B" w:rsidP="0043291B">
      <w:pPr>
        <w:pStyle w:val="ConsPlusNormal"/>
        <w:tabs>
          <w:tab w:val="left" w:pos="2580"/>
        </w:tabs>
        <w:spacing w:line="240" w:lineRule="atLeast"/>
        <w:ind w:firstLine="709"/>
        <w:jc w:val="both"/>
        <w:rPr>
          <w:b w:val="0"/>
        </w:rPr>
      </w:pPr>
      <w:r w:rsidRPr="002228BE">
        <w:rPr>
          <w:b w:val="0"/>
        </w:rPr>
        <w:t>в ОМСУ;</w:t>
      </w:r>
      <w:r w:rsidRPr="002228BE">
        <w:rPr>
          <w:b w:val="0"/>
        </w:rPr>
        <w:tab/>
      </w:r>
    </w:p>
    <w:p w14:paraId="1A98E06A" w14:textId="77777777" w:rsidR="0043291B" w:rsidRPr="002228BE" w:rsidRDefault="0043291B" w:rsidP="0043291B">
      <w:pPr>
        <w:pStyle w:val="ConsPlusNormal"/>
        <w:spacing w:line="240" w:lineRule="atLeast"/>
        <w:ind w:firstLine="709"/>
        <w:jc w:val="both"/>
        <w:rPr>
          <w:b w:val="0"/>
        </w:rPr>
      </w:pPr>
      <w:r w:rsidRPr="002228BE">
        <w:rPr>
          <w:b w:val="0"/>
        </w:rPr>
        <w:t>в филиалах, отделах, удаленных рабочих местах МФЦ;</w:t>
      </w:r>
    </w:p>
    <w:p w14:paraId="75E612AE" w14:textId="77777777" w:rsidR="0043291B" w:rsidRPr="002228BE" w:rsidRDefault="0043291B" w:rsidP="0043291B">
      <w:pPr>
        <w:pStyle w:val="ConsPlusNormal"/>
        <w:spacing w:line="240" w:lineRule="atLeast"/>
        <w:ind w:firstLine="709"/>
        <w:jc w:val="both"/>
        <w:rPr>
          <w:b w:val="0"/>
        </w:rPr>
      </w:pPr>
      <w:r w:rsidRPr="002228BE">
        <w:rPr>
          <w:b w:val="0"/>
        </w:rPr>
        <w:t>2) без личной явки:</w:t>
      </w:r>
    </w:p>
    <w:p w14:paraId="166784B1" w14:textId="77777777" w:rsidR="0043291B" w:rsidRPr="002228BE" w:rsidRDefault="0043291B" w:rsidP="0043291B">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14:paraId="1C5A27EF" w14:textId="77777777" w:rsidR="0043291B" w:rsidRPr="002228BE" w:rsidRDefault="0043291B" w:rsidP="0043291B">
      <w:pPr>
        <w:pStyle w:val="ConsPlusNormal"/>
        <w:spacing w:line="240" w:lineRule="atLeast"/>
        <w:ind w:firstLine="709"/>
        <w:jc w:val="both"/>
        <w:rPr>
          <w:b w:val="0"/>
        </w:rPr>
      </w:pPr>
      <w:r w:rsidRPr="002228BE">
        <w:rPr>
          <w:b w:val="0"/>
        </w:rPr>
        <w:t xml:space="preserve">Заявитель имеет право записаться на прием для подачи заявления </w:t>
      </w:r>
      <w:r w:rsidRPr="002228BE">
        <w:rPr>
          <w:b w:val="0"/>
        </w:rPr>
        <w:br/>
        <w:t>о предоставлении услуги следующими способами:</w:t>
      </w:r>
    </w:p>
    <w:p w14:paraId="49BAC70D" w14:textId="77777777" w:rsidR="0043291B" w:rsidRPr="002228BE" w:rsidRDefault="0043291B" w:rsidP="0043291B">
      <w:pPr>
        <w:pStyle w:val="ConsPlusNormal"/>
        <w:spacing w:line="240" w:lineRule="atLeast"/>
        <w:ind w:firstLine="709"/>
        <w:jc w:val="both"/>
        <w:rPr>
          <w:b w:val="0"/>
        </w:rPr>
      </w:pPr>
      <w:r w:rsidRPr="002228BE">
        <w:rPr>
          <w:b w:val="0"/>
        </w:rPr>
        <w:t>1) в ОМСУ, в МФЦ (при технической реализации);</w:t>
      </w:r>
    </w:p>
    <w:p w14:paraId="1D7325A7" w14:textId="77777777" w:rsidR="0043291B" w:rsidRPr="002228BE" w:rsidRDefault="0043291B" w:rsidP="0043291B">
      <w:pPr>
        <w:pStyle w:val="ConsPlusNormal"/>
        <w:spacing w:line="240" w:lineRule="atLeast"/>
        <w:ind w:firstLine="709"/>
        <w:jc w:val="both"/>
        <w:rPr>
          <w:b w:val="0"/>
        </w:rPr>
      </w:pPr>
      <w:r w:rsidRPr="002228BE">
        <w:rPr>
          <w:b w:val="0"/>
        </w:rPr>
        <w:t>2) по телефону – в ОМСУ, в МФЦ;</w:t>
      </w:r>
    </w:p>
    <w:p w14:paraId="657828AB" w14:textId="77777777" w:rsidR="0043291B" w:rsidRPr="002228BE" w:rsidRDefault="0043291B" w:rsidP="0043291B">
      <w:pPr>
        <w:pStyle w:val="ConsPlusNormal"/>
        <w:spacing w:line="240" w:lineRule="atLeast"/>
        <w:ind w:firstLine="709"/>
        <w:jc w:val="both"/>
        <w:rPr>
          <w:b w:val="0"/>
        </w:rPr>
      </w:pPr>
      <w:r w:rsidRPr="002228BE">
        <w:rPr>
          <w:b w:val="0"/>
        </w:rPr>
        <w:t xml:space="preserve">Для записи заявитель выбирает любые свободные для приема дату и время </w:t>
      </w:r>
      <w:r w:rsidRPr="002228BE">
        <w:rPr>
          <w:b w:val="0"/>
        </w:rPr>
        <w:br/>
        <w:t>в пределах установленного в ОМСУ или МФЦ графика приема заявителей.</w:t>
      </w:r>
    </w:p>
    <w:p w14:paraId="05E34D98" w14:textId="77777777" w:rsidR="0059072F" w:rsidRPr="003A528B" w:rsidRDefault="0043291B" w:rsidP="0059072F">
      <w:pPr>
        <w:spacing w:after="0" w:line="240" w:lineRule="auto"/>
        <w:ind w:firstLine="709"/>
        <w:jc w:val="both"/>
        <w:rPr>
          <w:rFonts w:ascii="Times New Roman" w:hAnsi="Times New Roman"/>
          <w:sz w:val="28"/>
          <w:szCs w:val="28"/>
        </w:rPr>
      </w:pPr>
      <w:r w:rsidRPr="002228BE">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w:t>
      </w:r>
      <w:r w:rsidR="0059072F" w:rsidRPr="003A528B">
        <w:rPr>
          <w:rFonts w:ascii="Times New Roman" w:hAnsi="Times New Roman"/>
          <w:sz w:val="28"/>
          <w:szCs w:val="28"/>
        </w:rPr>
        <w:t xml:space="preserve">с использованием информационных технологий, </w:t>
      </w:r>
      <w:r w:rsidR="0059072F" w:rsidRPr="004E4376">
        <w:rPr>
          <w:rFonts w:ascii="Times New Roman" w:hAnsi="Times New Roman"/>
          <w:sz w:val="28"/>
          <w:szCs w:val="28"/>
        </w:rPr>
        <w:t>указанных</w:t>
      </w:r>
      <w:r w:rsidR="0059072F" w:rsidRPr="00CE7F7B">
        <w:rPr>
          <w:sz w:val="28"/>
          <w:szCs w:val="28"/>
        </w:rPr>
        <w:t xml:space="preserve"> </w:t>
      </w:r>
      <w:r w:rsidR="0059072F" w:rsidRPr="00615A02">
        <w:rPr>
          <w:rFonts w:ascii="Times New Roman" w:hAnsi="Times New Roman"/>
          <w:sz w:val="28"/>
          <w:szCs w:val="28"/>
        </w:rPr>
        <w:t>в частях 10 и 11 статьи 7 Федерального закона от 27.07.2010 № 210-ФЗ «Об организации предоставления государственных и муниципальных услуг»</w:t>
      </w:r>
      <w:r w:rsidR="0059072F" w:rsidRPr="003A528B">
        <w:rPr>
          <w:rFonts w:ascii="Times New Roman" w:hAnsi="Times New Roman"/>
          <w:sz w:val="28"/>
          <w:szCs w:val="28"/>
        </w:rPr>
        <w:t xml:space="preserve"> (при наличии технической возможности).</w:t>
      </w:r>
    </w:p>
    <w:p w14:paraId="6B901788" w14:textId="77777777" w:rsidR="0043291B" w:rsidRPr="002228BE" w:rsidRDefault="0043291B" w:rsidP="0043291B">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lastRenderedPageBreak/>
        <w:t>2.2.2. При предоставлении муниципальной услуги в электронной форме (при технической реализации) идентификация и аутентификация могут осуществляться посредством:</w:t>
      </w:r>
    </w:p>
    <w:p w14:paraId="11E3A4A2" w14:textId="77777777" w:rsidR="0043291B" w:rsidRPr="002228BE" w:rsidRDefault="0043291B" w:rsidP="0043291B">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52FA7CD" w14:textId="77777777" w:rsidR="0043291B" w:rsidRPr="002228BE" w:rsidRDefault="0043291B" w:rsidP="0043291B">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08C369C" w14:textId="1DAD83B4" w:rsidR="0043291B" w:rsidRPr="002228BE" w:rsidRDefault="0043291B" w:rsidP="0043291B">
      <w:pPr>
        <w:pStyle w:val="ConsPlusNormal"/>
        <w:spacing w:line="240" w:lineRule="atLeast"/>
        <w:ind w:firstLine="709"/>
        <w:jc w:val="both"/>
        <w:rPr>
          <w:b w:val="0"/>
        </w:rPr>
      </w:pPr>
      <w:r w:rsidRPr="002228BE">
        <w:rPr>
          <w:b w:val="0"/>
        </w:rPr>
        <w:t>2.3. Результатом предоставления муниципальной услуги является:</w:t>
      </w:r>
    </w:p>
    <w:p w14:paraId="1E17AEDA" w14:textId="0484BA1C" w:rsidR="0043291B" w:rsidRPr="002228BE" w:rsidRDefault="0043291B" w:rsidP="0043291B">
      <w:pPr>
        <w:pStyle w:val="ConsPlusNormal"/>
        <w:spacing w:line="240" w:lineRule="atLeast"/>
        <w:ind w:firstLine="709"/>
        <w:jc w:val="both"/>
        <w:rPr>
          <w:b w:val="0"/>
        </w:rPr>
      </w:pPr>
      <w:r w:rsidRPr="002228BE">
        <w:rPr>
          <w:b w:val="0"/>
        </w:rPr>
        <w:t xml:space="preserve">- выдача выписки из </w:t>
      </w:r>
      <w:proofErr w:type="spellStart"/>
      <w:r w:rsidRPr="002228BE">
        <w:rPr>
          <w:b w:val="0"/>
        </w:rPr>
        <w:t>похозяйственной</w:t>
      </w:r>
      <w:proofErr w:type="spellEnd"/>
      <w:r w:rsidRPr="002228BE">
        <w:rPr>
          <w:b w:val="0"/>
        </w:rPr>
        <w:t xml:space="preserve"> книги;</w:t>
      </w:r>
    </w:p>
    <w:p w14:paraId="0D9BB32C" w14:textId="4DA92F10" w:rsidR="0043291B" w:rsidRDefault="0043291B" w:rsidP="0043291B">
      <w:pPr>
        <w:pStyle w:val="ConsPlusNormal"/>
        <w:spacing w:line="240" w:lineRule="atLeast"/>
        <w:ind w:firstLine="709"/>
        <w:jc w:val="both"/>
        <w:rPr>
          <w:b w:val="0"/>
        </w:rPr>
      </w:pPr>
      <w:r w:rsidRPr="002228BE">
        <w:rPr>
          <w:b w:val="0"/>
        </w:rPr>
        <w:t xml:space="preserve">- отказ в выдаче выписки из </w:t>
      </w:r>
      <w:proofErr w:type="spellStart"/>
      <w:r w:rsidRPr="002228BE">
        <w:rPr>
          <w:b w:val="0"/>
        </w:rPr>
        <w:t>похозяйственной</w:t>
      </w:r>
      <w:proofErr w:type="spellEnd"/>
      <w:r w:rsidRPr="002228BE">
        <w:rPr>
          <w:b w:val="0"/>
        </w:rPr>
        <w:t xml:space="preserve"> книги.</w:t>
      </w:r>
    </w:p>
    <w:p w14:paraId="237518BD" w14:textId="77777777" w:rsidR="00F82E2A" w:rsidRDefault="00F82E2A" w:rsidP="00F82E2A">
      <w:pPr>
        <w:autoSpaceDE w:val="0"/>
        <w:autoSpaceDN w:val="0"/>
        <w:adjustRightInd w:val="0"/>
        <w:spacing w:after="0" w:line="240" w:lineRule="auto"/>
        <w:ind w:firstLine="540"/>
        <w:jc w:val="both"/>
        <w:rPr>
          <w:rFonts w:ascii="Times New Roman" w:hAnsi="Times New Roman" w:cs="Times New Roman"/>
          <w:sz w:val="28"/>
          <w:szCs w:val="28"/>
        </w:rPr>
      </w:pPr>
      <w:r w:rsidRPr="00615A02">
        <w:rPr>
          <w:rFonts w:ascii="Times New Roman" w:hAnsi="Times New Roman" w:cs="Times New Roman"/>
          <w:sz w:val="28"/>
          <w:szCs w:val="28"/>
        </w:rPr>
        <w:t>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w:t>
      </w:r>
    </w:p>
    <w:p w14:paraId="14D9A985" w14:textId="77777777" w:rsidR="00F82E2A" w:rsidRPr="002228BE" w:rsidRDefault="00F82E2A" w:rsidP="0043291B">
      <w:pPr>
        <w:pStyle w:val="ConsPlusNormal"/>
        <w:spacing w:line="240" w:lineRule="atLeast"/>
        <w:ind w:firstLine="709"/>
        <w:jc w:val="both"/>
        <w:rPr>
          <w:b w:val="0"/>
        </w:rPr>
      </w:pPr>
    </w:p>
    <w:p w14:paraId="16BA10C4" w14:textId="77777777" w:rsidR="0043291B" w:rsidRPr="002228BE" w:rsidRDefault="0043291B" w:rsidP="0043291B">
      <w:pPr>
        <w:pStyle w:val="ConsPlusNormal"/>
        <w:spacing w:line="240" w:lineRule="atLeast"/>
        <w:ind w:firstLine="709"/>
        <w:jc w:val="both"/>
        <w:rPr>
          <w:b w:val="0"/>
        </w:rPr>
      </w:pPr>
      <w:r w:rsidRPr="002228BE">
        <w:rPr>
          <w:b w:val="0"/>
        </w:rPr>
        <w:t xml:space="preserve">Результат предоставления муниципальной услуги предоставляется заявителю в соответствии со способом, указанным заявителем при подаче заявления </w:t>
      </w:r>
      <w:r w:rsidRPr="002228BE">
        <w:rPr>
          <w:b w:val="0"/>
        </w:rPr>
        <w:br/>
        <w:t>и документов:</w:t>
      </w:r>
    </w:p>
    <w:p w14:paraId="7B21E5AC" w14:textId="3E427A59" w:rsidR="0043291B" w:rsidRPr="002228BE" w:rsidRDefault="0043291B" w:rsidP="0043291B">
      <w:pPr>
        <w:pStyle w:val="ConsPlusNormal"/>
        <w:spacing w:line="240" w:lineRule="atLeast"/>
        <w:ind w:firstLine="709"/>
        <w:jc w:val="both"/>
        <w:rPr>
          <w:b w:val="0"/>
        </w:rPr>
      </w:pPr>
      <w:r w:rsidRPr="002228BE">
        <w:rPr>
          <w:b w:val="0"/>
        </w:rPr>
        <w:t>1) при личной явке</w:t>
      </w:r>
      <w:r w:rsidR="006B685D">
        <w:rPr>
          <w:b w:val="0"/>
        </w:rPr>
        <w:t xml:space="preserve"> </w:t>
      </w:r>
      <w:r w:rsidR="006B685D" w:rsidRPr="00615A02">
        <w:rPr>
          <w:b w:val="0"/>
        </w:rPr>
        <w:t>передается главе ЛПХ или иному члену ЛПХ по предъявлении документа, удостоверяющего личность, под личную подпись</w:t>
      </w:r>
      <w:r w:rsidRPr="002228BE">
        <w:rPr>
          <w:b w:val="0"/>
        </w:rPr>
        <w:t>:</w:t>
      </w:r>
    </w:p>
    <w:p w14:paraId="5E74F9B5" w14:textId="77777777" w:rsidR="0043291B" w:rsidRPr="002228BE" w:rsidRDefault="0043291B" w:rsidP="0043291B">
      <w:pPr>
        <w:pStyle w:val="ConsPlusNormal"/>
        <w:spacing w:line="240" w:lineRule="atLeast"/>
        <w:ind w:firstLine="709"/>
        <w:jc w:val="both"/>
        <w:rPr>
          <w:b w:val="0"/>
        </w:rPr>
      </w:pPr>
      <w:r w:rsidRPr="002228BE">
        <w:rPr>
          <w:b w:val="0"/>
        </w:rPr>
        <w:t>в ОМСУ;</w:t>
      </w:r>
    </w:p>
    <w:p w14:paraId="489C8944" w14:textId="3B0B4879" w:rsidR="0043291B" w:rsidRDefault="0043291B" w:rsidP="0043291B">
      <w:pPr>
        <w:pStyle w:val="ConsPlusNormal"/>
        <w:spacing w:line="240" w:lineRule="atLeast"/>
        <w:ind w:firstLine="709"/>
        <w:jc w:val="both"/>
        <w:rPr>
          <w:b w:val="0"/>
        </w:rPr>
      </w:pPr>
      <w:r w:rsidRPr="002228BE">
        <w:rPr>
          <w:b w:val="0"/>
        </w:rPr>
        <w:t>в филиалах, отделах,</w:t>
      </w:r>
      <w:r w:rsidR="00D77435" w:rsidRPr="002228BE">
        <w:rPr>
          <w:b w:val="0"/>
        </w:rPr>
        <w:t xml:space="preserve"> удаленных рабочих местах МФЦ.</w:t>
      </w:r>
    </w:p>
    <w:p w14:paraId="4E0AC5A8" w14:textId="0AE76DC8" w:rsidR="00C825E9" w:rsidRDefault="006B685D" w:rsidP="0043291B">
      <w:pPr>
        <w:pStyle w:val="ConsPlusNormal"/>
        <w:spacing w:line="240" w:lineRule="atLeast"/>
        <w:ind w:firstLine="709"/>
        <w:jc w:val="both"/>
        <w:rPr>
          <w:b w:val="0"/>
        </w:rPr>
      </w:pPr>
      <w:r>
        <w:rPr>
          <w:b w:val="0"/>
        </w:rPr>
        <w:t>2) без личной явки:</w:t>
      </w:r>
    </w:p>
    <w:p w14:paraId="0280BFC2" w14:textId="0F13E656" w:rsidR="00C825E9" w:rsidRPr="00615A02" w:rsidRDefault="00C825E9" w:rsidP="00C825E9">
      <w:pPr>
        <w:autoSpaceDE w:val="0"/>
        <w:autoSpaceDN w:val="0"/>
        <w:adjustRightInd w:val="0"/>
        <w:spacing w:after="0" w:line="240" w:lineRule="auto"/>
        <w:ind w:firstLine="709"/>
        <w:jc w:val="both"/>
        <w:rPr>
          <w:rFonts w:ascii="Times New Roman" w:hAnsi="Times New Roman" w:cs="Times New Roman"/>
          <w:sz w:val="28"/>
          <w:szCs w:val="28"/>
        </w:rPr>
      </w:pPr>
      <w:r w:rsidRPr="00615A02">
        <w:rPr>
          <w:rFonts w:ascii="Times New Roman" w:hAnsi="Times New Roman" w:cs="Times New Roman"/>
          <w:sz w:val="28"/>
          <w:szCs w:val="28"/>
        </w:rPr>
        <w:t xml:space="preserve">в форме электронного документа предоставляется в личном кабинете на Едином портале в случае, если заявление направленно в электронной форме с использованием Единого портала. </w:t>
      </w:r>
    </w:p>
    <w:p w14:paraId="26BB918E" w14:textId="620BDC46" w:rsidR="00C825E9" w:rsidRPr="00615A02" w:rsidRDefault="00C825E9" w:rsidP="00C825E9">
      <w:pPr>
        <w:autoSpaceDE w:val="0"/>
        <w:autoSpaceDN w:val="0"/>
        <w:adjustRightInd w:val="0"/>
        <w:spacing w:after="0" w:line="240" w:lineRule="auto"/>
        <w:ind w:firstLine="709"/>
        <w:jc w:val="both"/>
        <w:rPr>
          <w:rFonts w:ascii="Times New Roman" w:hAnsi="Times New Roman" w:cs="Times New Roman"/>
          <w:sz w:val="28"/>
          <w:szCs w:val="28"/>
        </w:rPr>
      </w:pPr>
      <w:r w:rsidRPr="00615A02">
        <w:rPr>
          <w:rFonts w:ascii="Times New Roman" w:hAnsi="Times New Roman" w:cs="Times New Roman"/>
          <w:sz w:val="28"/>
          <w:szCs w:val="28"/>
        </w:rPr>
        <w:t>заказным письмом на почтовый адрес главы ЛПХ или иного члена ЛПХ, указанный в заявлении, либо.</w:t>
      </w:r>
    </w:p>
    <w:p w14:paraId="04CBC80F" w14:textId="77777777" w:rsidR="00C825E9" w:rsidRPr="00615A02" w:rsidRDefault="00C825E9" w:rsidP="00C825E9">
      <w:pPr>
        <w:autoSpaceDE w:val="0"/>
        <w:autoSpaceDN w:val="0"/>
        <w:adjustRightInd w:val="0"/>
        <w:spacing w:after="0" w:line="240" w:lineRule="auto"/>
        <w:ind w:firstLine="709"/>
        <w:jc w:val="both"/>
        <w:rPr>
          <w:rFonts w:ascii="Times New Roman" w:hAnsi="Times New Roman" w:cs="Times New Roman"/>
          <w:sz w:val="28"/>
          <w:szCs w:val="28"/>
        </w:rPr>
      </w:pPr>
    </w:p>
    <w:p w14:paraId="62A754E2" w14:textId="77777777" w:rsidR="00C825E9" w:rsidRPr="00615A02" w:rsidRDefault="00C825E9" w:rsidP="00C825E9">
      <w:pPr>
        <w:autoSpaceDE w:val="0"/>
        <w:autoSpaceDN w:val="0"/>
        <w:adjustRightInd w:val="0"/>
        <w:spacing w:after="0" w:line="240" w:lineRule="auto"/>
        <w:ind w:firstLine="709"/>
        <w:jc w:val="both"/>
        <w:rPr>
          <w:rFonts w:ascii="Times New Roman" w:hAnsi="Times New Roman" w:cs="Times New Roman"/>
          <w:sz w:val="28"/>
          <w:szCs w:val="28"/>
        </w:rPr>
      </w:pPr>
      <w:r w:rsidRPr="00615A02">
        <w:rPr>
          <w:rFonts w:ascii="Times New Roman" w:hAnsi="Times New Roman" w:cs="Times New Roman"/>
          <w:sz w:val="28"/>
          <w:szCs w:val="28"/>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местной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(далее - оттиск печати).</w:t>
      </w:r>
    </w:p>
    <w:p w14:paraId="4870423C" w14:textId="77777777" w:rsidR="00C825E9" w:rsidRPr="00615A02" w:rsidRDefault="00C825E9" w:rsidP="00C825E9">
      <w:pPr>
        <w:autoSpaceDE w:val="0"/>
        <w:autoSpaceDN w:val="0"/>
        <w:adjustRightInd w:val="0"/>
        <w:spacing w:before="280" w:after="0" w:line="240" w:lineRule="auto"/>
        <w:ind w:firstLine="540"/>
        <w:jc w:val="both"/>
        <w:rPr>
          <w:rFonts w:ascii="Times New Roman" w:hAnsi="Times New Roman" w:cs="Times New Roman"/>
          <w:sz w:val="28"/>
          <w:szCs w:val="28"/>
        </w:rPr>
      </w:pPr>
      <w:r w:rsidRPr="00615A02">
        <w:rPr>
          <w:rFonts w:ascii="Times New Roman" w:hAnsi="Times New Roman" w:cs="Times New Roman"/>
          <w:sz w:val="28"/>
          <w:szCs w:val="28"/>
        </w:rPr>
        <w:t xml:space="preserve">В </w:t>
      </w:r>
      <w:proofErr w:type="gramStart"/>
      <w:r w:rsidRPr="00615A02">
        <w:rPr>
          <w:rFonts w:ascii="Times New Roman" w:hAnsi="Times New Roman" w:cs="Times New Roman"/>
          <w:sz w:val="28"/>
          <w:szCs w:val="28"/>
        </w:rPr>
        <w:t>случае</w:t>
      </w:r>
      <w:proofErr w:type="gramEnd"/>
      <w:r w:rsidRPr="00615A02">
        <w:rPr>
          <w:rFonts w:ascii="Times New Roman" w:hAnsi="Times New Roman" w:cs="Times New Roman"/>
          <w:sz w:val="28"/>
          <w:szCs w:val="28"/>
        </w:rPr>
        <w:t xml:space="preserve"> когда выписка изложена на нескольких листах, они должны быть прошиты и пронумерованы. Запись о количестве прошитых листов (например: "Всего </w:t>
      </w:r>
      <w:r w:rsidRPr="00615A02">
        <w:rPr>
          <w:rFonts w:ascii="Times New Roman" w:hAnsi="Times New Roman" w:cs="Times New Roman"/>
          <w:sz w:val="28"/>
          <w:szCs w:val="28"/>
        </w:rPr>
        <w:lastRenderedPageBreak/>
        <w:t>прошито, пронумеровано и скреплено печатью десять листов") заверяется подписью должностного лица и оттиском печати.</w:t>
      </w:r>
    </w:p>
    <w:p w14:paraId="0E4DAFC7" w14:textId="77777777" w:rsidR="00C825E9" w:rsidRPr="002228BE" w:rsidRDefault="00C825E9" w:rsidP="0043291B">
      <w:pPr>
        <w:pStyle w:val="ConsPlusNormal"/>
        <w:spacing w:line="240" w:lineRule="atLeast"/>
        <w:ind w:firstLine="709"/>
        <w:jc w:val="both"/>
        <w:rPr>
          <w:b w:val="0"/>
        </w:rPr>
      </w:pPr>
    </w:p>
    <w:p w14:paraId="05121A35" w14:textId="77777777" w:rsidR="00C825E9" w:rsidRDefault="0043291B" w:rsidP="0043291B">
      <w:pPr>
        <w:pStyle w:val="ConsPlusNormal"/>
        <w:spacing w:line="240" w:lineRule="atLeast"/>
        <w:ind w:firstLine="709"/>
        <w:jc w:val="both"/>
        <w:rPr>
          <w:b w:val="0"/>
        </w:rPr>
      </w:pPr>
      <w:r w:rsidRPr="002228BE">
        <w:rPr>
          <w:b w:val="0"/>
        </w:rPr>
        <w:t>2.4. Срок предоставления муниципальной услуги</w:t>
      </w:r>
      <w:r w:rsidR="00C825E9">
        <w:rPr>
          <w:b w:val="0"/>
        </w:rPr>
        <w:t>.</w:t>
      </w:r>
    </w:p>
    <w:p w14:paraId="5165EB90" w14:textId="77777777" w:rsidR="00C825E9" w:rsidRDefault="00C825E9" w:rsidP="00C825E9">
      <w:pPr>
        <w:autoSpaceDE w:val="0"/>
        <w:autoSpaceDN w:val="0"/>
        <w:adjustRightInd w:val="0"/>
        <w:spacing w:after="0" w:line="240" w:lineRule="auto"/>
        <w:ind w:firstLine="709"/>
        <w:jc w:val="both"/>
        <w:rPr>
          <w:rFonts w:ascii="Times New Roman" w:hAnsi="Times New Roman" w:cs="Times New Roman"/>
          <w:sz w:val="28"/>
          <w:szCs w:val="28"/>
        </w:rPr>
      </w:pPr>
      <w:r w:rsidRPr="00615A02">
        <w:rPr>
          <w:rFonts w:ascii="Times New Roman" w:hAnsi="Times New Roman" w:cs="Times New Roman"/>
          <w:sz w:val="28"/>
          <w:szCs w:val="28"/>
        </w:rPr>
        <w:t>Выписка из книги предоставляется органом местного самоуправления в течение 3 рабочих дней со дня регистрации заявления о предоставлении выписки из книги.</w:t>
      </w:r>
    </w:p>
    <w:p w14:paraId="6F354027" w14:textId="77777777" w:rsidR="0043291B" w:rsidRPr="002228BE" w:rsidRDefault="0043291B" w:rsidP="0043291B">
      <w:pPr>
        <w:pStyle w:val="ConsPlusNormal"/>
        <w:spacing w:line="240" w:lineRule="atLeast"/>
        <w:ind w:firstLine="709"/>
        <w:jc w:val="both"/>
        <w:rPr>
          <w:b w:val="0"/>
        </w:rPr>
      </w:pPr>
      <w:r w:rsidRPr="002228BE">
        <w:rPr>
          <w:b w:val="0"/>
        </w:rPr>
        <w:t xml:space="preserve">2.5. Правовые основания для предоставления муниципальной услуги. </w:t>
      </w:r>
    </w:p>
    <w:p w14:paraId="68EB026A" w14:textId="77777777" w:rsidR="0043291B" w:rsidRPr="002228BE" w:rsidRDefault="0043291B" w:rsidP="0043291B">
      <w:pPr>
        <w:pStyle w:val="ConsPlusNormal"/>
        <w:spacing w:line="240" w:lineRule="atLeast"/>
        <w:ind w:firstLine="709"/>
        <w:jc w:val="both"/>
        <w:rPr>
          <w:b w:val="0"/>
        </w:rPr>
      </w:pPr>
      <w:r w:rsidRPr="002228BE">
        <w:rPr>
          <w:b w:val="0"/>
        </w:rPr>
        <w:t>Предоставление муниципальной услуги осуществляется в соответствии со следующими нормативными правовыми актами:</w:t>
      </w:r>
    </w:p>
    <w:p w14:paraId="55E8B5AC" w14:textId="412D7F2F" w:rsidR="00212DDE" w:rsidRPr="002228BE" w:rsidRDefault="00212DDE" w:rsidP="0043291B">
      <w:pPr>
        <w:pStyle w:val="ConsPlusNormal"/>
        <w:spacing w:line="240" w:lineRule="atLeast"/>
        <w:ind w:firstLine="709"/>
        <w:jc w:val="both"/>
        <w:rPr>
          <w:b w:val="0"/>
        </w:rPr>
      </w:pPr>
      <w:r w:rsidRPr="002228BE">
        <w:rPr>
          <w:b w:val="0"/>
        </w:rPr>
        <w:t>Гражданский кодекс Российской Федерации;</w:t>
      </w:r>
    </w:p>
    <w:p w14:paraId="518C7757" w14:textId="77777777" w:rsidR="00212DDE" w:rsidRPr="002228BE" w:rsidRDefault="0099257E" w:rsidP="00992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Федеральный закон от 7 июля 2003 года № 112-ФЗ «О личном подсобном хозяйстве»;</w:t>
      </w:r>
    </w:p>
    <w:p w14:paraId="5F27557D" w14:textId="64ACD809" w:rsidR="0099257E" w:rsidRPr="002228BE" w:rsidRDefault="00212DDE" w:rsidP="00212DD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hAnsi="Times New Roman" w:cs="Times New Roman"/>
          <w:sz w:val="28"/>
          <w:szCs w:val="28"/>
        </w:rPr>
        <w:t>Федеральный закон от 13.07.2015 № 218-ФЗ «О государственной регистрации недвижимости»;</w:t>
      </w:r>
      <w:r w:rsidR="0099257E" w:rsidRPr="002228BE">
        <w:rPr>
          <w:rFonts w:ascii="Times New Roman" w:eastAsia="Times New Roman" w:hAnsi="Times New Roman" w:cs="Times New Roman"/>
          <w:sz w:val="28"/>
          <w:szCs w:val="28"/>
          <w:lang w:eastAsia="ru-RU"/>
        </w:rPr>
        <w:t xml:space="preserve"> </w:t>
      </w:r>
    </w:p>
    <w:p w14:paraId="1551815C" w14:textId="6C95A020" w:rsidR="002228BE" w:rsidRPr="002228BE" w:rsidRDefault="002228BE" w:rsidP="002228BE">
      <w:pPr>
        <w:autoSpaceDE w:val="0"/>
        <w:autoSpaceDN w:val="0"/>
        <w:adjustRightInd w:val="0"/>
        <w:spacing w:after="0" w:line="240" w:lineRule="auto"/>
        <w:ind w:firstLine="709"/>
        <w:jc w:val="both"/>
        <w:rPr>
          <w:rFonts w:ascii="Times New Roman" w:hAnsi="Times New Roman" w:cs="Times New Roman"/>
          <w:sz w:val="28"/>
          <w:szCs w:val="28"/>
        </w:rPr>
      </w:pPr>
      <w:r w:rsidRPr="00615A02">
        <w:rPr>
          <w:rFonts w:ascii="Times New Roman" w:hAnsi="Times New Roman" w:cs="Times New Roman"/>
          <w:bCs/>
          <w:sz w:val="28"/>
          <w:szCs w:val="28"/>
        </w:rPr>
        <w:t xml:space="preserve">Приказ Минсельхоза России от 27.09.2022 № 629 «Об утверждении формы и порядка ведения </w:t>
      </w:r>
      <w:proofErr w:type="spellStart"/>
      <w:r w:rsidRPr="00615A02">
        <w:rPr>
          <w:rFonts w:ascii="Times New Roman" w:hAnsi="Times New Roman" w:cs="Times New Roman"/>
          <w:bCs/>
          <w:sz w:val="28"/>
          <w:szCs w:val="28"/>
        </w:rPr>
        <w:t>похозяйственных</w:t>
      </w:r>
      <w:proofErr w:type="spellEnd"/>
      <w:r w:rsidRPr="00615A02">
        <w:rPr>
          <w:rFonts w:ascii="Times New Roman" w:hAnsi="Times New Roman" w:cs="Times New Roman"/>
          <w:bCs/>
          <w:sz w:val="28"/>
          <w:szCs w:val="28"/>
        </w:rPr>
        <w:t xml:space="preserve"> книг»;</w:t>
      </w:r>
    </w:p>
    <w:p w14:paraId="12117C8C" w14:textId="789F057E" w:rsidR="0099257E" w:rsidRPr="002228BE" w:rsidRDefault="0099257E" w:rsidP="0099257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xml:space="preserve">Приказ Росреестра от 25.08.2021 № П/0368 «Об установлении формы выписки из </w:t>
      </w:r>
      <w:proofErr w:type="spellStart"/>
      <w:r w:rsidRPr="002228BE">
        <w:rPr>
          <w:rFonts w:ascii="Times New Roman" w:hAnsi="Times New Roman" w:cs="Times New Roman"/>
          <w:sz w:val="28"/>
          <w:szCs w:val="28"/>
        </w:rPr>
        <w:t>похозяйственной</w:t>
      </w:r>
      <w:proofErr w:type="spellEnd"/>
      <w:r w:rsidRPr="002228BE">
        <w:rPr>
          <w:rFonts w:ascii="Times New Roman" w:hAnsi="Times New Roman" w:cs="Times New Roman"/>
          <w:sz w:val="28"/>
          <w:szCs w:val="28"/>
        </w:rPr>
        <w:t xml:space="preserve"> книги о наличии у гражданина права на земельный участок».</w:t>
      </w:r>
    </w:p>
    <w:p w14:paraId="7C03CAE5" w14:textId="77777777" w:rsidR="000E312E" w:rsidRPr="002228BE" w:rsidRDefault="000E312E" w:rsidP="00726E49">
      <w:pPr>
        <w:autoSpaceDE w:val="0"/>
        <w:autoSpaceDN w:val="0"/>
        <w:adjustRightInd w:val="0"/>
        <w:spacing w:after="0" w:line="240" w:lineRule="auto"/>
        <w:ind w:firstLine="709"/>
        <w:jc w:val="both"/>
        <w:rPr>
          <w:rFonts w:ascii="Times New Roman" w:hAnsi="Times New Roman" w:cs="Times New Roman"/>
          <w:sz w:val="28"/>
          <w:szCs w:val="28"/>
        </w:rPr>
      </w:pPr>
    </w:p>
    <w:p w14:paraId="70C62D90" w14:textId="77777777" w:rsidR="00726E49" w:rsidRPr="002228BE" w:rsidRDefault="00726E49" w:rsidP="00726E49">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436E385D" w14:textId="77777777" w:rsidR="00F82E2A" w:rsidRDefault="00726E49" w:rsidP="00726E49">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xml:space="preserve">1) </w:t>
      </w:r>
      <w:hyperlink r:id="rId9" w:history="1">
        <w:r w:rsidRPr="002228BE">
          <w:rPr>
            <w:rFonts w:ascii="Times New Roman" w:hAnsi="Times New Roman" w:cs="Times New Roman"/>
            <w:sz w:val="28"/>
            <w:szCs w:val="28"/>
          </w:rPr>
          <w:t>заявление</w:t>
        </w:r>
      </w:hyperlink>
      <w:r w:rsidRPr="002228BE">
        <w:rPr>
          <w:rFonts w:ascii="Times New Roman" w:hAnsi="Times New Roman" w:cs="Times New Roman"/>
          <w:sz w:val="28"/>
          <w:szCs w:val="28"/>
        </w:rPr>
        <w:t xml:space="preserve"> о предоставлении услуги в соответ</w:t>
      </w:r>
      <w:r w:rsidR="00790579" w:rsidRPr="002228BE">
        <w:rPr>
          <w:rFonts w:ascii="Times New Roman" w:hAnsi="Times New Roman" w:cs="Times New Roman"/>
          <w:sz w:val="28"/>
          <w:szCs w:val="28"/>
        </w:rPr>
        <w:t>ствии с приложением</w:t>
      </w:r>
      <w:r w:rsidR="00F82E2A">
        <w:rPr>
          <w:rFonts w:ascii="Times New Roman" w:hAnsi="Times New Roman" w:cs="Times New Roman"/>
          <w:sz w:val="28"/>
          <w:szCs w:val="28"/>
        </w:rPr>
        <w:t>.</w:t>
      </w:r>
    </w:p>
    <w:p w14:paraId="70192934" w14:textId="77777777" w:rsidR="00F82E2A" w:rsidRPr="00615A02" w:rsidRDefault="00F82E2A" w:rsidP="00F82E2A">
      <w:pPr>
        <w:autoSpaceDE w:val="0"/>
        <w:autoSpaceDN w:val="0"/>
        <w:adjustRightInd w:val="0"/>
        <w:spacing w:after="0" w:line="240" w:lineRule="auto"/>
        <w:ind w:firstLine="709"/>
        <w:jc w:val="both"/>
        <w:rPr>
          <w:rFonts w:ascii="Times New Roman" w:hAnsi="Times New Roman" w:cs="Times New Roman"/>
          <w:sz w:val="28"/>
          <w:szCs w:val="28"/>
        </w:rPr>
      </w:pPr>
      <w:r w:rsidRPr="00615A02">
        <w:rPr>
          <w:rFonts w:ascii="Times New Roman" w:hAnsi="Times New Roman" w:cs="Times New Roman"/>
          <w:sz w:val="28"/>
          <w:szCs w:val="28"/>
        </w:rPr>
        <w:t>Заявление о предоставлении выписки из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Единого портала. Заявление, направленное в электронной форме с использованием Единого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17EF15E1" w14:textId="2DA0E2FF" w:rsidR="00726E49" w:rsidRPr="00615A02" w:rsidRDefault="00F82E2A" w:rsidP="00C825E9">
      <w:pPr>
        <w:autoSpaceDE w:val="0"/>
        <w:autoSpaceDN w:val="0"/>
        <w:adjustRightInd w:val="0"/>
        <w:spacing w:after="0" w:line="240" w:lineRule="auto"/>
        <w:ind w:firstLine="709"/>
        <w:jc w:val="both"/>
        <w:rPr>
          <w:rFonts w:ascii="Times New Roman" w:hAnsi="Times New Roman" w:cs="Times New Roman"/>
          <w:sz w:val="28"/>
          <w:szCs w:val="28"/>
        </w:rPr>
      </w:pPr>
      <w:r w:rsidRPr="00615A02">
        <w:rPr>
          <w:rFonts w:ascii="Times New Roman" w:hAnsi="Times New Roman" w:cs="Times New Roman"/>
          <w:sz w:val="28"/>
          <w:szCs w:val="28"/>
        </w:rPr>
        <w:t>В заявлении о предоставлении выписки из книги главой ЛПХ или иным членом ЛПХ указывается формат предоставления такой выписки (в форме электронного документа или на бумажном носителе)</w:t>
      </w:r>
      <w:r w:rsidR="00726E49" w:rsidRPr="00615A02">
        <w:rPr>
          <w:rFonts w:ascii="Times New Roman" w:hAnsi="Times New Roman" w:cs="Times New Roman"/>
          <w:sz w:val="28"/>
          <w:szCs w:val="28"/>
        </w:rPr>
        <w:t>;</w:t>
      </w:r>
    </w:p>
    <w:p w14:paraId="58AAF932" w14:textId="5ADC5689" w:rsidR="00726E49" w:rsidRPr="002228BE" w:rsidRDefault="00726E49" w:rsidP="00726E49">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14:paraId="0B7B9244" w14:textId="426D925F" w:rsidR="00F01907" w:rsidRPr="002228BE" w:rsidRDefault="00F01907" w:rsidP="00F01907">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xml:space="preserve">3) документ, удостоверяющий право (полномочия) представителя физического или юридического лица, если с заявлением обращается представитель заявителя  </w:t>
      </w:r>
      <w:r w:rsidRPr="002228BE">
        <w:rPr>
          <w:rFonts w:ascii="Times New Roman" w:hAnsi="Times New Roman" w:cs="Times New Roman"/>
          <w:sz w:val="28"/>
          <w:szCs w:val="28"/>
        </w:rPr>
        <w:lastRenderedPageBreak/>
        <w:t xml:space="preserve">(необходимо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0" w:history="1">
        <w:r w:rsidRPr="002228BE">
          <w:rPr>
            <w:rFonts w:ascii="Times New Roman" w:hAnsi="Times New Roman" w:cs="Times New Roman"/>
            <w:sz w:val="28"/>
            <w:szCs w:val="28"/>
          </w:rPr>
          <w:t>пунктом 2 статьи 185.1</w:t>
        </w:r>
      </w:hyperlink>
      <w:r w:rsidRPr="002228BE">
        <w:rPr>
          <w:rFonts w:ascii="Times New Roman" w:hAnsi="Times New Roman" w:cs="Times New Roman"/>
          <w:sz w:val="28"/>
          <w:szCs w:val="28"/>
        </w:rPr>
        <w:t xml:space="preserve"> Гражданского кодекса Российской Федерации и являющуюся приравненной к нотариальной; доверенность в простой письменн</w:t>
      </w:r>
      <w:r w:rsidR="00212DDE" w:rsidRPr="002228BE">
        <w:rPr>
          <w:rFonts w:ascii="Times New Roman" w:hAnsi="Times New Roman" w:cs="Times New Roman"/>
          <w:sz w:val="28"/>
          <w:szCs w:val="28"/>
        </w:rPr>
        <w:t>ой форме);</w:t>
      </w:r>
    </w:p>
    <w:p w14:paraId="38E7ED06" w14:textId="77777777" w:rsidR="00363DCB" w:rsidRPr="002228BE" w:rsidRDefault="00212DDE" w:rsidP="00363DCB">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xml:space="preserve">4) </w:t>
      </w:r>
      <w:r w:rsidR="00363DCB" w:rsidRPr="002228BE">
        <w:rPr>
          <w:rFonts w:ascii="Times New Roman" w:hAnsi="Times New Roman" w:cs="Times New Roman"/>
          <w:sz w:val="28"/>
          <w:szCs w:val="28"/>
        </w:rPr>
        <w:t>в случае обращения заявителя в целях дальнейшего оформления прав на земельный участок в порядке наследования – справка об открытии наследственного дела, выданная нотариусом.</w:t>
      </w:r>
    </w:p>
    <w:p w14:paraId="00951BDC" w14:textId="76A86CCE" w:rsidR="00212DDE" w:rsidRPr="002228BE" w:rsidRDefault="00212DDE" w:rsidP="00F01907">
      <w:pPr>
        <w:autoSpaceDE w:val="0"/>
        <w:autoSpaceDN w:val="0"/>
        <w:adjustRightInd w:val="0"/>
        <w:spacing w:after="0" w:line="240" w:lineRule="auto"/>
        <w:ind w:firstLine="709"/>
        <w:jc w:val="both"/>
        <w:rPr>
          <w:rFonts w:ascii="Times New Roman" w:hAnsi="Times New Roman" w:cs="Times New Roman"/>
          <w:sz w:val="28"/>
          <w:szCs w:val="28"/>
        </w:rPr>
      </w:pPr>
    </w:p>
    <w:p w14:paraId="02235CE6" w14:textId="77777777" w:rsidR="006E50E4" w:rsidRPr="002228BE" w:rsidRDefault="00EE4B55" w:rsidP="006E50E4">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1E51E335" w14:textId="77777777" w:rsidR="002F57BC" w:rsidRPr="002228BE" w:rsidRDefault="002F57BC" w:rsidP="002F57BC">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Документы (сведения) в рамках межведомственного взаимодействия не запрашиваются.</w:t>
      </w:r>
    </w:p>
    <w:p w14:paraId="377FF098" w14:textId="77777777" w:rsidR="00EE4B55" w:rsidRPr="002228BE" w:rsidRDefault="00EE4B55" w:rsidP="00EE4B5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2.7.1. Заявитель вправе представить документы, указанные в пункте 2.7 настоящего административного регламента, по собственной инициативе.</w:t>
      </w:r>
    </w:p>
    <w:p w14:paraId="423DD8B3" w14:textId="77777777" w:rsidR="00EE4B55" w:rsidRPr="002228BE" w:rsidRDefault="00EE4B55" w:rsidP="00EE4B55">
      <w:pPr>
        <w:pStyle w:val="ConsPlusNormal"/>
        <w:ind w:firstLine="709"/>
        <w:jc w:val="both"/>
        <w:rPr>
          <w:b w:val="0"/>
        </w:rPr>
      </w:pPr>
      <w:r w:rsidRPr="002228BE">
        <w:rPr>
          <w:b w:val="0"/>
        </w:rPr>
        <w:t>2.7.2. Органы, предоставляющие муниципальную услугу, не вправе требовать от заявителя:</w:t>
      </w:r>
    </w:p>
    <w:p w14:paraId="59AF30EE" w14:textId="77777777" w:rsidR="00EE4B55" w:rsidRPr="002228BE" w:rsidRDefault="00EE4B55" w:rsidP="00EE4B55">
      <w:pPr>
        <w:pStyle w:val="ConsPlusNormal"/>
        <w:ind w:firstLine="709"/>
        <w:jc w:val="both"/>
        <w:rPr>
          <w:b w:val="0"/>
        </w:rPr>
      </w:pPr>
      <w:r w:rsidRPr="002228BE">
        <w:rPr>
          <w:b w:val="0"/>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30F4F580" w14:textId="77777777" w:rsidR="00EE4B55" w:rsidRPr="002228BE" w:rsidRDefault="00EE4B55" w:rsidP="00EE4B55">
      <w:pPr>
        <w:pStyle w:val="ConsPlusNormal"/>
        <w:ind w:firstLine="709"/>
        <w:jc w:val="both"/>
        <w:rPr>
          <w:b w:val="0"/>
        </w:rPr>
      </w:pPr>
      <w:r w:rsidRPr="002228BE">
        <w:rPr>
          <w:b w:val="0"/>
        </w:rPr>
        <w:t xml:space="preserve">представления документов и информации, которые в соответствии </w:t>
      </w:r>
      <w:r w:rsidRPr="002228BE">
        <w:rPr>
          <w:b w:val="0"/>
        </w:rPr>
        <w:br/>
        <w:t>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14:paraId="407AFD93" w14:textId="77777777" w:rsidR="00EE4B55" w:rsidRPr="002228BE" w:rsidRDefault="00EE4B55" w:rsidP="00EE4B55">
      <w:pPr>
        <w:pStyle w:val="ConsPlusNormal"/>
        <w:ind w:firstLine="709"/>
        <w:jc w:val="both"/>
        <w:rPr>
          <w:b w:val="0"/>
        </w:rPr>
      </w:pPr>
      <w:r w:rsidRPr="002228BE">
        <w:rPr>
          <w:b w:val="0"/>
        </w:rPr>
        <w:lastRenderedPageBreak/>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495ED495" w14:textId="0F0F6C84" w:rsidR="00EE4B55" w:rsidRPr="002228BE" w:rsidRDefault="00EE4B55" w:rsidP="00EE4B55">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sidRPr="00615A02">
        <w:rPr>
          <w:rFonts w:ascii="Times New Roman" w:hAnsi="Times New Roman" w:cs="Times New Roman"/>
          <w:sz w:val="28"/>
          <w:szCs w:val="28"/>
        </w:rPr>
        <w:t xml:space="preserve">, </w:t>
      </w:r>
      <w:r w:rsidR="00233A4F" w:rsidRPr="00615A02">
        <w:rPr>
          <w:rFonts w:ascii="Times New Roman" w:hAnsi="Times New Roman" w:cs="Times New Roman"/>
          <w:sz w:val="28"/>
          <w:szCs w:val="28"/>
        </w:rPr>
        <w:t>за исключением случаев,</w:t>
      </w:r>
      <w:r w:rsidR="00233A4F">
        <w:rPr>
          <w:rFonts w:ascii="Times New Roman" w:hAnsi="Times New Roman" w:cs="Times New Roman"/>
          <w:sz w:val="28"/>
          <w:szCs w:val="28"/>
        </w:rPr>
        <w:t xml:space="preserve"> </w:t>
      </w:r>
      <w:r w:rsidRPr="002228BE">
        <w:rPr>
          <w:rFonts w:ascii="Times New Roman" w:hAnsi="Times New Roman" w:cs="Times New Roman"/>
          <w:sz w:val="28"/>
          <w:szCs w:val="28"/>
        </w:rPr>
        <w:t xml:space="preserve">предусмотренных </w:t>
      </w:r>
      <w:hyperlink r:id="rId11" w:history="1">
        <w:r w:rsidRPr="002228BE">
          <w:rPr>
            <w:rFonts w:ascii="Times New Roman" w:hAnsi="Times New Roman" w:cs="Times New Roman"/>
            <w:sz w:val="28"/>
            <w:szCs w:val="28"/>
          </w:rPr>
          <w:t>пунктом 4 части 1 статьи 7</w:t>
        </w:r>
      </w:hyperlink>
      <w:r w:rsidRPr="002228BE">
        <w:rPr>
          <w:rFonts w:ascii="Times New Roman" w:hAnsi="Times New Roman" w:cs="Times New Roman"/>
          <w:sz w:val="28"/>
          <w:szCs w:val="28"/>
        </w:rPr>
        <w:t xml:space="preserve"> Федерального закона № 210-ФЗ;</w:t>
      </w:r>
    </w:p>
    <w:p w14:paraId="560E2C59" w14:textId="77777777" w:rsidR="00EE4B55" w:rsidRPr="002228BE" w:rsidRDefault="00EE4B55" w:rsidP="00EE4B5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8C83276" w14:textId="5AE043AE" w:rsidR="00EE4B55" w:rsidRPr="002228BE" w:rsidRDefault="00EE4B55" w:rsidP="00EE4B55">
      <w:pPr>
        <w:autoSpaceDE w:val="0"/>
        <w:autoSpaceDN w:val="0"/>
        <w:adjustRightInd w:val="0"/>
        <w:spacing w:after="0" w:line="240" w:lineRule="auto"/>
        <w:ind w:firstLine="540"/>
        <w:jc w:val="both"/>
        <w:rPr>
          <w:rFonts w:ascii="Times New Roman" w:hAnsi="Times New Roman" w:cs="Times New Roman"/>
          <w:sz w:val="28"/>
          <w:szCs w:val="28"/>
        </w:rPr>
      </w:pPr>
      <w:r w:rsidRPr="002228BE">
        <w:rPr>
          <w:rFonts w:ascii="Times New Roman" w:hAnsi="Times New Roman" w:cs="Times New Roman"/>
          <w:sz w:val="28"/>
          <w:szCs w:val="28"/>
        </w:rPr>
        <w:t xml:space="preserve">2.7.3. При наступлении событий, являющихся основанием </w:t>
      </w:r>
      <w:r w:rsidRPr="002228BE">
        <w:rPr>
          <w:rFonts w:ascii="Times New Roman" w:hAnsi="Times New Roman" w:cs="Times New Roman"/>
          <w:sz w:val="28"/>
          <w:szCs w:val="28"/>
        </w:rPr>
        <w:br/>
        <w:t xml:space="preserve">для предоставления муниципальной услуги, </w:t>
      </w:r>
      <w:r w:rsidR="00E754F5">
        <w:rPr>
          <w:rFonts w:ascii="Times New Roman" w:hAnsi="Times New Roman" w:cs="Times New Roman"/>
          <w:sz w:val="28"/>
          <w:szCs w:val="28"/>
        </w:rPr>
        <w:t>орган исполнительной власти</w:t>
      </w:r>
      <w:r w:rsidRPr="002228BE">
        <w:rPr>
          <w:rFonts w:ascii="Times New Roman" w:hAnsi="Times New Roman" w:cs="Times New Roman"/>
          <w:sz w:val="28"/>
          <w:szCs w:val="28"/>
        </w:rPr>
        <w:t>, предоставляющий муниципальную услугу, вправе:</w:t>
      </w:r>
    </w:p>
    <w:p w14:paraId="3344DACB" w14:textId="77777777" w:rsidR="00EE4B55" w:rsidRPr="002228BE" w:rsidRDefault="00EE4B55" w:rsidP="00EE4B55">
      <w:pPr>
        <w:autoSpaceDE w:val="0"/>
        <w:autoSpaceDN w:val="0"/>
        <w:adjustRightInd w:val="0"/>
        <w:spacing w:after="0" w:line="240" w:lineRule="auto"/>
        <w:ind w:firstLine="540"/>
        <w:jc w:val="both"/>
        <w:rPr>
          <w:rFonts w:ascii="Times New Roman" w:hAnsi="Times New Roman" w:cs="Times New Roman"/>
          <w:sz w:val="28"/>
          <w:szCs w:val="28"/>
        </w:rPr>
      </w:pPr>
      <w:r w:rsidRPr="002228BE">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38A7662" w14:textId="77777777" w:rsidR="00EE4B55" w:rsidRPr="002228BE" w:rsidRDefault="00EE4B55" w:rsidP="00EE4B55">
      <w:pPr>
        <w:autoSpaceDE w:val="0"/>
        <w:autoSpaceDN w:val="0"/>
        <w:adjustRightInd w:val="0"/>
        <w:spacing w:after="0" w:line="240" w:lineRule="auto"/>
        <w:ind w:firstLine="540"/>
        <w:jc w:val="both"/>
        <w:rPr>
          <w:rFonts w:ascii="Times New Roman" w:hAnsi="Times New Roman" w:cs="Times New Roman"/>
          <w:sz w:val="28"/>
          <w:szCs w:val="28"/>
        </w:rPr>
      </w:pPr>
      <w:r w:rsidRPr="002228BE">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27C32D2" w14:textId="77777777" w:rsidR="00EE4B55" w:rsidRPr="002228BE" w:rsidRDefault="00EE4B55" w:rsidP="00EE4B55">
      <w:pPr>
        <w:pStyle w:val="ConsPlusNormal"/>
        <w:ind w:firstLine="709"/>
        <w:jc w:val="both"/>
        <w:rPr>
          <w:b w:val="0"/>
        </w:rPr>
      </w:pPr>
      <w:r w:rsidRPr="002228BE">
        <w:rPr>
          <w:b w:val="0"/>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1B670AA" w14:textId="77777777" w:rsidR="00EE4B55" w:rsidRPr="002228BE" w:rsidRDefault="00EE4B55" w:rsidP="00EE4B55">
      <w:pPr>
        <w:pStyle w:val="ConsPlusNormal"/>
        <w:ind w:firstLine="709"/>
        <w:jc w:val="both"/>
        <w:rPr>
          <w:b w:val="0"/>
        </w:rPr>
      </w:pPr>
      <w:r w:rsidRPr="002228BE">
        <w:rPr>
          <w:b w:val="0"/>
        </w:rPr>
        <w:t>Основания для приостановления предоставления муниципальной услуги не предусмотрены.</w:t>
      </w:r>
    </w:p>
    <w:p w14:paraId="3F0D0373" w14:textId="77777777" w:rsidR="00EE4B55" w:rsidRPr="002228BE" w:rsidRDefault="00EE4B55" w:rsidP="00EE4B55">
      <w:pPr>
        <w:pStyle w:val="ConsPlusNormal"/>
        <w:ind w:firstLine="709"/>
        <w:jc w:val="both"/>
        <w:rPr>
          <w:b w:val="0"/>
        </w:rPr>
      </w:pPr>
      <w:r w:rsidRPr="002228BE">
        <w:rPr>
          <w:b w:val="0"/>
        </w:rPr>
        <w:t>2.9. Исчерпывающий перечень оснований для отказа в приеме документов, необходимых для предоставления муниципальной услуги:</w:t>
      </w:r>
    </w:p>
    <w:p w14:paraId="61D7EACF" w14:textId="4C3F5616" w:rsidR="00EE4B55" w:rsidRPr="002228BE" w:rsidRDefault="00EE4B55" w:rsidP="00EE4B55">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заявление подано лицом, не уполномоченным на осуществление таких действий;</w:t>
      </w:r>
    </w:p>
    <w:p w14:paraId="2FD38490" w14:textId="73F4F270" w:rsidR="00EE4B55" w:rsidRPr="002228BE" w:rsidRDefault="00EE4B55" w:rsidP="00EE4B55">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lastRenderedPageBreak/>
        <w:t>- заявление на получение услуги оформлено не в соответствии с административным регламентом.</w:t>
      </w:r>
    </w:p>
    <w:p w14:paraId="628744C6" w14:textId="77777777" w:rsidR="00EE4B55" w:rsidRPr="002228BE" w:rsidRDefault="00EE4B55" w:rsidP="00EE4B5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2.10. Исчерпывающий перечень оснований для отказа в предоставлении муниципальной услуги:</w:t>
      </w:r>
    </w:p>
    <w:p w14:paraId="1C91017A" w14:textId="2B4A24FB" w:rsidR="00EE4B55" w:rsidRPr="002228BE" w:rsidRDefault="00682335" w:rsidP="00682335">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п</w:t>
      </w:r>
      <w:r w:rsidR="00EE4B55" w:rsidRPr="002228BE">
        <w:rPr>
          <w:rFonts w:ascii="Times New Roman" w:hAnsi="Times New Roman" w:cs="Times New Roman"/>
          <w:sz w:val="28"/>
          <w:szCs w:val="28"/>
        </w:rPr>
        <w:t>редставленные заявителем документы недействительны/указанные в заявлении сведения недостоверны</w:t>
      </w:r>
      <w:r w:rsidRPr="002228BE">
        <w:rPr>
          <w:rFonts w:ascii="Times New Roman" w:hAnsi="Times New Roman" w:cs="Times New Roman"/>
          <w:sz w:val="28"/>
          <w:szCs w:val="28"/>
        </w:rPr>
        <w:t>;</w:t>
      </w:r>
    </w:p>
    <w:p w14:paraId="7187F4B2" w14:textId="699AD6A2" w:rsidR="00682335" w:rsidRPr="002228BE" w:rsidRDefault="00682335" w:rsidP="00682335">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2C9B52A" w14:textId="636EEA5F" w:rsidR="00682335" w:rsidRPr="002228BE" w:rsidRDefault="00682335" w:rsidP="00682335">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отсутствие права на предоставление муниципальной услуги.</w:t>
      </w:r>
    </w:p>
    <w:p w14:paraId="7F65EFB5"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2.11. Муниципальная услуга предоставляется Администрацией бесплатно.</w:t>
      </w:r>
    </w:p>
    <w:p w14:paraId="04A9EAA2"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059B052C"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14:paraId="272224EE" w14:textId="7A0E6B82"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п</w:t>
      </w:r>
      <w:r w:rsidR="00062E1D" w:rsidRPr="002228BE">
        <w:rPr>
          <w:rFonts w:ascii="Times New Roman" w:hAnsi="Times New Roman" w:cs="Times New Roman"/>
          <w:sz w:val="28"/>
          <w:szCs w:val="28"/>
        </w:rPr>
        <w:t xml:space="preserve">ри личном обращении заявителя – </w:t>
      </w:r>
      <w:r w:rsidRPr="002228BE">
        <w:rPr>
          <w:rFonts w:ascii="Times New Roman" w:hAnsi="Times New Roman" w:cs="Times New Roman"/>
          <w:sz w:val="28"/>
          <w:szCs w:val="28"/>
        </w:rPr>
        <w:t>в день поступления заявления в Администрацию;</w:t>
      </w:r>
    </w:p>
    <w:p w14:paraId="63EF7DEC"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14:paraId="75BEC12A"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320560D2"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36015CF"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Администрации и МФЦ.</w:t>
      </w:r>
    </w:p>
    <w:p w14:paraId="68315E8B"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904EB1D"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5CBC9199"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492A8129"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lastRenderedPageBreak/>
        <w:t>2.14.5. Вход в здание (помещение) и выход из него оборудуются лестницами с поручнями и пандусами для передвижения детских и инвалидных колясок.</w:t>
      </w:r>
    </w:p>
    <w:p w14:paraId="7EA9CEEB"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14:paraId="53740315"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24A72442"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B26B378"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2228BE">
        <w:rPr>
          <w:rFonts w:ascii="Times New Roman" w:hAnsi="Times New Roman" w:cs="Times New Roman"/>
          <w:sz w:val="28"/>
          <w:szCs w:val="28"/>
        </w:rPr>
        <w:t>тифлосурдопереводчика</w:t>
      </w:r>
      <w:proofErr w:type="spellEnd"/>
      <w:r w:rsidRPr="002228BE">
        <w:rPr>
          <w:rFonts w:ascii="Times New Roman" w:hAnsi="Times New Roman" w:cs="Times New Roman"/>
          <w:sz w:val="28"/>
          <w:szCs w:val="28"/>
        </w:rPr>
        <w:t>.</w:t>
      </w:r>
    </w:p>
    <w:p w14:paraId="56BFE4F9"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AC01141"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5562BA90"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479BF8E2"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45A7D662"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2D8571A"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2.15. Показатели доступности и качества муниципальной услуги.</w:t>
      </w:r>
    </w:p>
    <w:p w14:paraId="509250B1"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14:paraId="182E84BF"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1) транспортная доступность к месту предоставления муниципальной услуги;</w:t>
      </w:r>
    </w:p>
    <w:p w14:paraId="4BA7632F"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6F94ED12"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14:paraId="3F57B410"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14:paraId="22A3B2A4"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xml:space="preserve">2.15.2. Показатели доступности муниципальной услуги (специальные, </w:t>
      </w:r>
      <w:r w:rsidRPr="002228BE">
        <w:rPr>
          <w:rFonts w:ascii="Times New Roman" w:hAnsi="Times New Roman" w:cs="Times New Roman"/>
          <w:sz w:val="28"/>
          <w:szCs w:val="28"/>
        </w:rPr>
        <w:lastRenderedPageBreak/>
        <w:t>применимые в отношении инвалидов):</w:t>
      </w:r>
    </w:p>
    <w:p w14:paraId="7D08F579"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1) наличие инфраструктуры, указанной в п. 2.17 регламента;</w:t>
      </w:r>
    </w:p>
    <w:p w14:paraId="5BBE1020"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 исполнение требований доступности услуг для инвалидов;</w:t>
      </w:r>
    </w:p>
    <w:p w14:paraId="257D8E7E"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14:paraId="5CD03CB5"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2.15.3. Показатели качества муниципальной услуги:</w:t>
      </w:r>
    </w:p>
    <w:p w14:paraId="3BB5C9CA"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1) соблюдение срока предоставления муниципальной услуги;</w:t>
      </w:r>
    </w:p>
    <w:p w14:paraId="480B22A6"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 соблюдение времени ожидания в очереди при подаче заявления и получении результата;</w:t>
      </w:r>
    </w:p>
    <w:p w14:paraId="6E3D1318"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381262ED"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14:paraId="3469E475"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5D6E257C"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14:paraId="65A0DCBD"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Согласований, необходимых для получения муниципальной услуги, не требуется.</w:t>
      </w:r>
    </w:p>
    <w:p w14:paraId="67411E91"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483E8DB2"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28BE">
        <w:rPr>
          <w:rFonts w:ascii="Times New Roman" w:hAnsi="Times New Roman" w:cs="Times New Roman"/>
          <w:sz w:val="28"/>
          <w:szCs w:val="28"/>
        </w:rPr>
        <w:t xml:space="preserve">2.17.1. </w:t>
      </w:r>
      <w:r w:rsidRPr="002228BE">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p>
    <w:p w14:paraId="22CECA85"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723C1685"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638F417" w14:textId="77777777" w:rsidR="00682335" w:rsidRPr="00E754F5" w:rsidRDefault="00682335" w:rsidP="00682335">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E754F5">
        <w:rPr>
          <w:rFonts w:ascii="Times New Roman" w:eastAsia="Times New Roman" w:hAnsi="Times New Roman" w:cs="Times New Roman"/>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29985990" w14:textId="77777777" w:rsidR="006110AC" w:rsidRPr="002228BE" w:rsidRDefault="006110AC" w:rsidP="007B6C93">
      <w:pPr>
        <w:autoSpaceDE w:val="0"/>
        <w:autoSpaceDN w:val="0"/>
        <w:adjustRightInd w:val="0"/>
        <w:spacing w:after="0" w:line="240" w:lineRule="auto"/>
        <w:ind w:firstLine="709"/>
        <w:jc w:val="both"/>
        <w:rPr>
          <w:rFonts w:ascii="Times New Roman" w:eastAsia="Calibri" w:hAnsi="Times New Roman" w:cs="Times New Roman"/>
          <w:b/>
          <w:bCs/>
          <w:sz w:val="28"/>
          <w:szCs w:val="28"/>
          <w:lang w:eastAsia="ru-RU"/>
        </w:rPr>
      </w:pPr>
    </w:p>
    <w:p w14:paraId="51F8CEED" w14:textId="77777777" w:rsidR="00682335" w:rsidRPr="002228BE" w:rsidRDefault="00682335" w:rsidP="007B6C93">
      <w:pPr>
        <w:autoSpaceDE w:val="0"/>
        <w:autoSpaceDN w:val="0"/>
        <w:adjustRightInd w:val="0"/>
        <w:spacing w:after="0" w:line="240" w:lineRule="auto"/>
        <w:ind w:firstLine="709"/>
        <w:jc w:val="both"/>
        <w:rPr>
          <w:rFonts w:ascii="Times New Roman" w:eastAsia="Calibri" w:hAnsi="Times New Roman" w:cs="Times New Roman"/>
          <w:b/>
          <w:bCs/>
          <w:sz w:val="28"/>
          <w:szCs w:val="28"/>
          <w:lang w:eastAsia="ru-RU"/>
        </w:rPr>
      </w:pPr>
    </w:p>
    <w:p w14:paraId="048BE28D"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14:paraId="057EFDB0"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14:paraId="2862EF15" w14:textId="78D7466A" w:rsidR="00682335" w:rsidRPr="002228BE"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28BE">
        <w:rPr>
          <w:rFonts w:ascii="Times New Roman" w:eastAsiaTheme="minorEastAsia" w:hAnsi="Times New Roman" w:cs="Times New Roman"/>
          <w:sz w:val="28"/>
          <w:szCs w:val="28"/>
          <w:lang w:eastAsia="ru-RU"/>
        </w:rPr>
        <w:t xml:space="preserve">1) </w:t>
      </w:r>
      <w:r w:rsidRPr="002228BE">
        <w:rPr>
          <w:rFonts w:ascii="Times New Roman" w:eastAsiaTheme="minorEastAsia" w:hAnsi="Times New Roman" w:cs="Times New Roman"/>
          <w:sz w:val="28"/>
          <w:szCs w:val="28"/>
          <w:lang w:eastAsia="ru-RU"/>
        </w:rPr>
        <w:tab/>
        <w:t xml:space="preserve">прием и регистрация заявления и документов о предоставлении муниципальной услуги – </w:t>
      </w:r>
      <w:r w:rsidR="002228BE" w:rsidRPr="00E754F5">
        <w:rPr>
          <w:rFonts w:ascii="Times New Roman" w:eastAsiaTheme="minorEastAsia" w:hAnsi="Times New Roman" w:cs="Times New Roman"/>
          <w:sz w:val="28"/>
          <w:szCs w:val="28"/>
          <w:lang w:eastAsia="ru-RU"/>
        </w:rPr>
        <w:t>в день поступления</w:t>
      </w:r>
      <w:r w:rsidRPr="002228BE">
        <w:rPr>
          <w:rFonts w:ascii="Times New Roman" w:eastAsiaTheme="minorEastAsia" w:hAnsi="Times New Roman" w:cs="Times New Roman"/>
          <w:sz w:val="28"/>
          <w:szCs w:val="28"/>
          <w:lang w:eastAsia="ru-RU"/>
        </w:rPr>
        <w:t>;</w:t>
      </w:r>
    </w:p>
    <w:p w14:paraId="767AB578" w14:textId="2F0BF5BE" w:rsidR="00682335" w:rsidRPr="002228BE"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28BE">
        <w:rPr>
          <w:rFonts w:ascii="Times New Roman" w:eastAsia="Times New Roman" w:hAnsi="Times New Roman" w:cs="Times New Roman"/>
          <w:sz w:val="28"/>
          <w:szCs w:val="28"/>
          <w:lang w:eastAsia="ru-RU"/>
        </w:rPr>
        <w:t xml:space="preserve">2) </w:t>
      </w:r>
      <w:r w:rsidRPr="002228BE">
        <w:rPr>
          <w:rFonts w:ascii="Times New Roman" w:eastAsia="Times New Roman" w:hAnsi="Times New Roman" w:cs="Times New Roman"/>
          <w:sz w:val="28"/>
          <w:szCs w:val="28"/>
          <w:lang w:eastAsia="ru-RU"/>
        </w:rPr>
        <w:tab/>
        <w:t xml:space="preserve">рассмотрение заявления и документов о предоставлении муниципальной </w:t>
      </w:r>
      <w:r w:rsidRPr="002228BE">
        <w:rPr>
          <w:rFonts w:ascii="Times New Roman" w:eastAsia="Times New Roman" w:hAnsi="Times New Roman" w:cs="Times New Roman"/>
          <w:sz w:val="28"/>
          <w:szCs w:val="28"/>
          <w:lang w:eastAsia="ru-RU"/>
        </w:rPr>
        <w:lastRenderedPageBreak/>
        <w:t xml:space="preserve">услуги – </w:t>
      </w:r>
      <w:r w:rsidR="00B576DA" w:rsidRPr="00E754F5">
        <w:rPr>
          <w:rFonts w:ascii="Times New Roman" w:eastAsia="Times New Roman" w:hAnsi="Times New Roman" w:cs="Times New Roman"/>
          <w:sz w:val="28"/>
          <w:szCs w:val="28"/>
          <w:lang w:eastAsia="ru-RU"/>
        </w:rPr>
        <w:t>1 рабочий день</w:t>
      </w:r>
      <w:r w:rsidRPr="002228BE">
        <w:rPr>
          <w:rFonts w:ascii="Times New Roman" w:eastAsiaTheme="minorEastAsia" w:hAnsi="Times New Roman" w:cs="Times New Roman"/>
          <w:sz w:val="28"/>
          <w:szCs w:val="28"/>
          <w:lang w:eastAsia="ru-RU"/>
        </w:rPr>
        <w:t xml:space="preserve">; </w:t>
      </w:r>
    </w:p>
    <w:p w14:paraId="5C90A950" w14:textId="321E2644" w:rsidR="00682335" w:rsidRPr="002228BE"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 xml:space="preserve">3) </w:t>
      </w:r>
      <w:r w:rsidRPr="002228BE">
        <w:rPr>
          <w:rFonts w:ascii="Times New Roman" w:eastAsia="Times New Roman" w:hAnsi="Times New Roman" w:cs="Times New Roman"/>
          <w:sz w:val="28"/>
          <w:szCs w:val="28"/>
          <w:lang w:eastAsia="ru-RU"/>
        </w:rPr>
        <w:tab/>
        <w:t xml:space="preserve">принятие решения о предоставлении муниципальной услуги или об отказе в предоставлении муниципальной услуги – не более </w:t>
      </w:r>
      <w:r w:rsidR="006E50E4" w:rsidRPr="002228BE">
        <w:rPr>
          <w:rFonts w:ascii="Times New Roman" w:eastAsia="Times New Roman" w:hAnsi="Times New Roman" w:cs="Times New Roman"/>
          <w:sz w:val="28"/>
          <w:szCs w:val="28"/>
          <w:lang w:eastAsia="ru-RU"/>
        </w:rPr>
        <w:t>1 рабочего дня</w:t>
      </w:r>
      <w:r w:rsidRPr="002228BE">
        <w:rPr>
          <w:rFonts w:ascii="Times New Roman" w:eastAsia="Times New Roman" w:hAnsi="Times New Roman" w:cs="Times New Roman"/>
          <w:sz w:val="28"/>
          <w:szCs w:val="28"/>
          <w:lang w:eastAsia="ru-RU"/>
        </w:rPr>
        <w:t>;</w:t>
      </w:r>
    </w:p>
    <w:p w14:paraId="34BC517B" w14:textId="796940C1" w:rsidR="00682335" w:rsidRPr="002228BE" w:rsidRDefault="00682335" w:rsidP="00682335">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28BE">
        <w:rPr>
          <w:rFonts w:ascii="Times New Roman" w:eastAsiaTheme="minorEastAsia" w:hAnsi="Times New Roman" w:cs="Times New Roman"/>
          <w:sz w:val="28"/>
          <w:szCs w:val="28"/>
          <w:lang w:eastAsia="ru-RU"/>
        </w:rPr>
        <w:t xml:space="preserve">4) </w:t>
      </w:r>
      <w:r w:rsidRPr="002228BE">
        <w:rPr>
          <w:rFonts w:ascii="Times New Roman" w:eastAsiaTheme="minorEastAsia" w:hAnsi="Times New Roman" w:cs="Times New Roman"/>
          <w:sz w:val="28"/>
          <w:szCs w:val="28"/>
          <w:lang w:eastAsia="ru-RU"/>
        </w:rPr>
        <w:tab/>
        <w:t xml:space="preserve">выдача результата – не более 1 рабочего </w:t>
      </w:r>
      <w:r w:rsidRPr="002228BE">
        <w:rPr>
          <w:rFonts w:ascii="Times New Roman" w:eastAsia="Times New Roman" w:hAnsi="Times New Roman" w:cs="Times New Roman"/>
          <w:sz w:val="28"/>
          <w:szCs w:val="28"/>
          <w:lang w:eastAsia="ru-RU"/>
        </w:rPr>
        <w:t>дня.</w:t>
      </w:r>
    </w:p>
    <w:p w14:paraId="5F1A80C6"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28BE">
        <w:rPr>
          <w:rFonts w:ascii="Times New Roman" w:eastAsiaTheme="minorEastAsia" w:hAnsi="Times New Roman" w:cs="Times New Roman"/>
          <w:sz w:val="28"/>
          <w:szCs w:val="28"/>
          <w:lang w:eastAsia="ru-RU"/>
        </w:rPr>
        <w:t xml:space="preserve">3.1.2. </w:t>
      </w:r>
      <w:bookmarkStart w:id="0" w:name="Par395"/>
      <w:bookmarkEnd w:id="0"/>
      <w:r w:rsidRPr="002228BE">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14:paraId="16CB2458"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28BE">
        <w:rPr>
          <w:rFonts w:ascii="Times New Roman" w:eastAsiaTheme="minorEastAsia" w:hAnsi="Times New Roman" w:cs="Times New Roman"/>
          <w:sz w:val="28"/>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0A3DF37A" w14:textId="02E8067A" w:rsidR="00682335" w:rsidRPr="002228BE"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28BE">
        <w:rPr>
          <w:rFonts w:ascii="Times New Roman" w:eastAsiaTheme="minorEastAsia"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w:t>
      </w:r>
      <w:r w:rsidR="00E754F5">
        <w:rPr>
          <w:rFonts w:ascii="Times New Roman" w:eastAsiaTheme="minorEastAsia" w:hAnsi="Times New Roman" w:cs="Times New Roman"/>
          <w:sz w:val="28"/>
          <w:szCs w:val="28"/>
          <w:lang w:eastAsia="ru-RU"/>
        </w:rPr>
        <w:t>сотрудник</w:t>
      </w:r>
      <w:r w:rsidRPr="002228BE">
        <w:rPr>
          <w:rFonts w:ascii="Times New Roman" w:eastAsiaTheme="minorEastAsia" w:hAnsi="Times New Roman" w:cs="Times New Roman"/>
          <w:sz w:val="28"/>
          <w:szCs w:val="28"/>
          <w:lang w:eastAsia="ru-RU"/>
        </w:rPr>
        <w:t xml:space="preserve">,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w:t>
      </w:r>
      <w:r w:rsidR="00B576DA" w:rsidRPr="00E754F5">
        <w:rPr>
          <w:rFonts w:ascii="Times New Roman" w:eastAsiaTheme="minorEastAsia" w:hAnsi="Times New Roman" w:cs="Times New Roman"/>
          <w:sz w:val="28"/>
          <w:szCs w:val="28"/>
          <w:lang w:eastAsia="ru-RU"/>
        </w:rPr>
        <w:t>в день поступления</w:t>
      </w:r>
      <w:r w:rsidRPr="002228BE">
        <w:rPr>
          <w:rFonts w:ascii="Times New Roman" w:eastAsiaTheme="minorEastAsia" w:hAnsi="Times New Roman" w:cs="Times New Roman"/>
          <w:sz w:val="28"/>
          <w:szCs w:val="28"/>
          <w:lang w:eastAsia="ru-RU"/>
        </w:rPr>
        <w:t>.</w:t>
      </w:r>
    </w:p>
    <w:p w14:paraId="05B248F2" w14:textId="394BABD8" w:rsidR="00682335" w:rsidRPr="002228BE"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28BE">
        <w:rPr>
          <w:rFonts w:ascii="Times New Roman" w:eastAsiaTheme="minorEastAsia" w:hAnsi="Times New Roman" w:cs="Times New Roman"/>
          <w:sz w:val="28"/>
          <w:szCs w:val="28"/>
          <w:lang w:eastAsia="ru-RU"/>
        </w:rPr>
        <w:t xml:space="preserve">При наличии оснований для отказа в приеме документов, предусмотренных пунктом 2.9 административного регламента, </w:t>
      </w:r>
      <w:r w:rsidR="00E754F5">
        <w:rPr>
          <w:rFonts w:ascii="Times New Roman" w:eastAsiaTheme="minorEastAsia" w:hAnsi="Times New Roman" w:cs="Times New Roman"/>
          <w:sz w:val="28"/>
          <w:szCs w:val="28"/>
          <w:lang w:eastAsia="ru-RU"/>
        </w:rPr>
        <w:t>сотрудник</w:t>
      </w:r>
      <w:r w:rsidRPr="002228BE">
        <w:rPr>
          <w:rFonts w:ascii="Times New Roman" w:eastAsiaTheme="minorEastAsia" w:hAnsi="Times New Roman" w:cs="Times New Roman"/>
          <w:sz w:val="28"/>
          <w:szCs w:val="28"/>
          <w:lang w:eastAsia="ru-RU"/>
        </w:rPr>
        <w:t>,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14:paraId="23A5132E" w14:textId="73ED110F" w:rsidR="00682335" w:rsidRPr="002228BE"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28BE">
        <w:rPr>
          <w:rFonts w:ascii="Times New Roman" w:eastAsiaTheme="minorEastAsia" w:hAnsi="Times New Roman" w:cs="Times New Roman"/>
          <w:sz w:val="28"/>
          <w:szCs w:val="28"/>
          <w:lang w:eastAsia="ru-RU"/>
        </w:rPr>
        <w:t xml:space="preserve">3.1.2.3. Лицо, ответственное за выполнение административной процедуры: </w:t>
      </w:r>
      <w:r w:rsidR="00E754F5">
        <w:rPr>
          <w:rFonts w:ascii="Times New Roman" w:eastAsiaTheme="minorEastAsia" w:hAnsi="Times New Roman" w:cs="Times New Roman"/>
          <w:sz w:val="28"/>
          <w:szCs w:val="28"/>
          <w:lang w:eastAsia="ru-RU"/>
        </w:rPr>
        <w:t>сотрудник</w:t>
      </w:r>
      <w:r w:rsidRPr="002228BE">
        <w:rPr>
          <w:rFonts w:ascii="Times New Roman" w:eastAsiaTheme="minorEastAsia" w:hAnsi="Times New Roman" w:cs="Times New Roman"/>
          <w:sz w:val="28"/>
          <w:szCs w:val="28"/>
          <w:lang w:eastAsia="ru-RU"/>
        </w:rPr>
        <w:t>, ответственный за обработку входящих документов.</w:t>
      </w:r>
    </w:p>
    <w:p w14:paraId="0EDD8615"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28BE">
        <w:rPr>
          <w:rFonts w:ascii="Times New Roman" w:eastAsiaTheme="minorEastAsia" w:hAnsi="Times New Roman" w:cs="Times New Roman"/>
          <w:sz w:val="28"/>
          <w:szCs w:val="28"/>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636D9A36"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28BE">
        <w:rPr>
          <w:rFonts w:ascii="Times New Roman" w:eastAsiaTheme="minorEastAsia" w:hAnsi="Times New Roman" w:cs="Times New Roman"/>
          <w:sz w:val="28"/>
          <w:szCs w:val="28"/>
          <w:lang w:eastAsia="ru-RU"/>
        </w:rPr>
        <w:t>3.1.2.5. Результат выполнения административной процедуры:</w:t>
      </w:r>
    </w:p>
    <w:p w14:paraId="7EC1E780"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28BE">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14:paraId="6FDB0A31" w14:textId="77777777" w:rsidR="00682335" w:rsidRPr="002228BE" w:rsidRDefault="00682335" w:rsidP="0068233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228BE">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14:paraId="450B3618" w14:textId="77777777" w:rsidR="00682335" w:rsidRPr="002228BE"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3.1.3. Рассмотрение заявления о предоставлении муниципальной услуги и прилагаемых к нему документов.</w:t>
      </w:r>
    </w:p>
    <w:p w14:paraId="5A270AC9" w14:textId="77777777" w:rsidR="00682335" w:rsidRPr="002228BE"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3.1.3.1. Основание для начала административной процедуры: прием заявления и документов работником Администрации, ответственным за рассмотрение документов и формирование проекта решения.</w:t>
      </w:r>
    </w:p>
    <w:p w14:paraId="26D5B995" w14:textId="77777777" w:rsidR="00682335" w:rsidRPr="002228BE"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3.1.3.2. Содержание административного действия, продолжительность и(или) максимальный срок его (их) выполнения:</w:t>
      </w:r>
    </w:p>
    <w:p w14:paraId="703D4691" w14:textId="77777777" w:rsidR="00682335" w:rsidRPr="002228BE" w:rsidRDefault="00682335" w:rsidP="00682335">
      <w:pPr>
        <w:pStyle w:val="a3"/>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14:paraId="4D220D8A" w14:textId="5D088FA2" w:rsidR="00682335" w:rsidRPr="002228BE" w:rsidRDefault="00046784" w:rsidP="00682335">
      <w:pPr>
        <w:widowControl w:val="0"/>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ab/>
        <w:t>2</w:t>
      </w:r>
      <w:r w:rsidR="00682335" w:rsidRPr="002228BE">
        <w:rPr>
          <w:rFonts w:ascii="Times New Roman" w:eastAsia="Times New Roman" w:hAnsi="Times New Roman" w:cs="Times New Roman"/>
          <w:sz w:val="28"/>
          <w:szCs w:val="28"/>
          <w:lang w:eastAsia="ru-RU"/>
        </w:rPr>
        <w:t xml:space="preserve"> действие: формирование проекта решения по итогам рассмотрения заявления и документов.</w:t>
      </w:r>
    </w:p>
    <w:p w14:paraId="2E6E5414" w14:textId="6C55C9CC" w:rsidR="00682335" w:rsidRPr="002228BE" w:rsidRDefault="00682335" w:rsidP="00682335">
      <w:pPr>
        <w:widowControl w:val="0"/>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ab/>
        <w:t xml:space="preserve">Общий срок выполнения административных действий: </w:t>
      </w:r>
      <w:r w:rsidR="00B576DA" w:rsidRPr="00E754F5">
        <w:rPr>
          <w:rFonts w:ascii="Times New Roman" w:eastAsia="Times New Roman" w:hAnsi="Times New Roman" w:cs="Times New Roman"/>
          <w:sz w:val="28"/>
          <w:szCs w:val="28"/>
          <w:lang w:eastAsia="ru-RU"/>
        </w:rPr>
        <w:t>1 рабочий день</w:t>
      </w:r>
      <w:r w:rsidRPr="002228BE">
        <w:rPr>
          <w:rFonts w:ascii="Times New Roman" w:eastAsia="Times New Roman" w:hAnsi="Times New Roman" w:cs="Times New Roman"/>
          <w:sz w:val="28"/>
          <w:szCs w:val="28"/>
          <w:lang w:eastAsia="ru-RU"/>
        </w:rPr>
        <w:t>.</w:t>
      </w:r>
    </w:p>
    <w:p w14:paraId="599C6126" w14:textId="473276AA" w:rsidR="00682335" w:rsidRPr="002228BE"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lastRenderedPageBreak/>
        <w:t xml:space="preserve">3.1.3.3. Лицо, ответственное за выполнение административной процедуры: </w:t>
      </w:r>
      <w:r w:rsidR="00E754F5">
        <w:rPr>
          <w:rFonts w:ascii="Times New Roman" w:eastAsia="Times New Roman" w:hAnsi="Times New Roman" w:cs="Times New Roman"/>
          <w:sz w:val="28"/>
          <w:szCs w:val="28"/>
          <w:lang w:eastAsia="ru-RU"/>
        </w:rPr>
        <w:t>сотрудник</w:t>
      </w:r>
      <w:r w:rsidRPr="002228BE">
        <w:rPr>
          <w:rFonts w:ascii="Times New Roman" w:eastAsia="Times New Roman" w:hAnsi="Times New Roman" w:cs="Times New Roman"/>
          <w:sz w:val="28"/>
          <w:szCs w:val="28"/>
          <w:lang w:eastAsia="ru-RU"/>
        </w:rPr>
        <w:t xml:space="preserve"> Администрации, ответственный за рассмотрение документов и формирование проекта решения.</w:t>
      </w:r>
    </w:p>
    <w:p w14:paraId="5F47DF7F" w14:textId="77777777" w:rsidR="00682335" w:rsidRPr="002228BE" w:rsidRDefault="00682335" w:rsidP="0068233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14:paraId="6355EC2B" w14:textId="77777777" w:rsidR="00682335" w:rsidRPr="002228BE" w:rsidRDefault="00682335" w:rsidP="00682335">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3.1.3.5. Результат выполнения административной процедуры:</w:t>
      </w:r>
    </w:p>
    <w:p w14:paraId="72521013" w14:textId="6728E3FB" w:rsidR="00682335" w:rsidRPr="002228BE" w:rsidRDefault="00682335" w:rsidP="00682335">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xml:space="preserve">- </w:t>
      </w:r>
      <w:r w:rsidR="005B66C6" w:rsidRPr="002228BE">
        <w:rPr>
          <w:rFonts w:ascii="Times New Roman" w:hAnsi="Times New Roman" w:cs="Times New Roman"/>
          <w:sz w:val="28"/>
          <w:szCs w:val="28"/>
        </w:rPr>
        <w:t>подготовка</w:t>
      </w:r>
      <w:r w:rsidRPr="002228BE">
        <w:rPr>
          <w:rFonts w:ascii="Times New Roman" w:hAnsi="Times New Roman" w:cs="Times New Roman"/>
          <w:sz w:val="28"/>
          <w:szCs w:val="28"/>
        </w:rPr>
        <w:t xml:space="preserve"> выписки из </w:t>
      </w:r>
      <w:proofErr w:type="spellStart"/>
      <w:r w:rsidRPr="002228BE">
        <w:rPr>
          <w:rFonts w:ascii="Times New Roman" w:hAnsi="Times New Roman" w:cs="Times New Roman"/>
          <w:sz w:val="28"/>
          <w:szCs w:val="28"/>
        </w:rPr>
        <w:t>похозяйственной</w:t>
      </w:r>
      <w:proofErr w:type="spellEnd"/>
      <w:r w:rsidRPr="002228BE">
        <w:rPr>
          <w:rFonts w:ascii="Times New Roman" w:hAnsi="Times New Roman" w:cs="Times New Roman"/>
          <w:sz w:val="28"/>
          <w:szCs w:val="28"/>
        </w:rPr>
        <w:t xml:space="preserve"> книги;</w:t>
      </w:r>
    </w:p>
    <w:p w14:paraId="513F9CAA" w14:textId="0FA805D4" w:rsidR="00682335" w:rsidRPr="002228BE" w:rsidRDefault="00682335" w:rsidP="00682335">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xml:space="preserve">- </w:t>
      </w:r>
      <w:r w:rsidR="005B66C6" w:rsidRPr="002228BE">
        <w:rPr>
          <w:rFonts w:ascii="Times New Roman" w:hAnsi="Times New Roman" w:cs="Times New Roman"/>
          <w:sz w:val="28"/>
          <w:szCs w:val="28"/>
        </w:rPr>
        <w:t xml:space="preserve">подготовка </w:t>
      </w:r>
      <w:r w:rsidRPr="002228BE">
        <w:rPr>
          <w:rFonts w:ascii="Times New Roman" w:hAnsi="Times New Roman" w:cs="Times New Roman"/>
          <w:sz w:val="28"/>
          <w:szCs w:val="28"/>
        </w:rPr>
        <w:t>решени</w:t>
      </w:r>
      <w:r w:rsidR="005B66C6" w:rsidRPr="002228BE">
        <w:rPr>
          <w:rFonts w:ascii="Times New Roman" w:hAnsi="Times New Roman" w:cs="Times New Roman"/>
          <w:sz w:val="28"/>
          <w:szCs w:val="28"/>
        </w:rPr>
        <w:t>я</w:t>
      </w:r>
      <w:r w:rsidRPr="002228BE">
        <w:rPr>
          <w:rFonts w:ascii="Times New Roman" w:hAnsi="Times New Roman" w:cs="Times New Roman"/>
          <w:sz w:val="28"/>
          <w:szCs w:val="28"/>
        </w:rPr>
        <w:t xml:space="preserve"> об отказе в предоставлении муниципальной услуги.</w:t>
      </w:r>
    </w:p>
    <w:p w14:paraId="51287818" w14:textId="1FBB8E56" w:rsidR="00682335" w:rsidRPr="002228BE" w:rsidRDefault="00682335" w:rsidP="0068233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Решение об отказе в предоставлении муниципальной услуги должно быть обоснованным и содержать все основания отказа.</w:t>
      </w:r>
    </w:p>
    <w:p w14:paraId="165163AE" w14:textId="26BF04F4" w:rsidR="001753A1" w:rsidRPr="002228BE" w:rsidRDefault="001753A1" w:rsidP="001753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14:paraId="4B69BF09" w14:textId="668EEB65" w:rsidR="001753A1" w:rsidRPr="002228BE" w:rsidRDefault="001753A1" w:rsidP="001753A1">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 xml:space="preserve">3.1.4.1. Основание для начала административной процедуры: представление проекта решения, заявления и документов должностному лицу Администрации, ответственному за </w:t>
      </w:r>
      <w:r w:rsidR="005B66C6" w:rsidRPr="002228BE">
        <w:rPr>
          <w:rFonts w:ascii="Times New Roman" w:eastAsia="Times New Roman" w:hAnsi="Times New Roman" w:cs="Times New Roman"/>
          <w:sz w:val="28"/>
          <w:szCs w:val="28"/>
          <w:lang w:eastAsia="ru-RU"/>
        </w:rPr>
        <w:t>подписание</w:t>
      </w:r>
      <w:r w:rsidRPr="002228BE">
        <w:rPr>
          <w:rFonts w:ascii="Times New Roman" w:eastAsia="Times New Roman" w:hAnsi="Times New Roman" w:cs="Times New Roman"/>
          <w:sz w:val="28"/>
          <w:szCs w:val="28"/>
          <w:lang w:eastAsia="ru-RU"/>
        </w:rPr>
        <w:t xml:space="preserve"> выписки либо подписание решения об отказе в предоставлении муниципальной услуги.</w:t>
      </w:r>
    </w:p>
    <w:p w14:paraId="32D29848" w14:textId="77777777" w:rsidR="001753A1" w:rsidRPr="002228BE" w:rsidRDefault="001753A1" w:rsidP="001753A1">
      <w:pPr>
        <w:spacing w:after="0" w:line="240" w:lineRule="auto"/>
        <w:ind w:firstLine="709"/>
        <w:contextualSpacing/>
        <w:jc w:val="both"/>
        <w:rPr>
          <w:rFonts w:ascii="Times New Roman" w:hAnsi="Times New Roman" w:cs="Times New Roman"/>
          <w:sz w:val="28"/>
          <w:szCs w:val="28"/>
        </w:rPr>
      </w:pPr>
      <w:r w:rsidRPr="002228BE">
        <w:rPr>
          <w:rFonts w:ascii="Times New Roman" w:hAnsi="Times New Roman" w:cs="Times New Roman"/>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5428DE18" w14:textId="6E4B6A4D" w:rsidR="001753A1" w:rsidRPr="002228BE" w:rsidRDefault="001753A1" w:rsidP="001753A1">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рассмотрение проекта решения, а также заявления и документов о предоставлении муниципальной услуги в течение не более 1 рабочего дня с даты окончания второй административной процедуры.</w:t>
      </w:r>
    </w:p>
    <w:p w14:paraId="3EDD13B0" w14:textId="77777777" w:rsidR="001753A1" w:rsidRPr="002228BE" w:rsidRDefault="001753A1" w:rsidP="001753A1">
      <w:pPr>
        <w:spacing w:after="0" w:line="240" w:lineRule="auto"/>
        <w:ind w:firstLine="709"/>
        <w:contextualSpacing/>
        <w:jc w:val="both"/>
        <w:rPr>
          <w:rFonts w:ascii="Times New Roman" w:eastAsia="Times New Roman" w:hAnsi="Times New Roman" w:cs="Times New Roman"/>
          <w:sz w:val="28"/>
          <w:szCs w:val="28"/>
          <w:lang w:eastAsia="ru-RU"/>
        </w:rPr>
      </w:pPr>
      <w:r w:rsidRPr="002228BE">
        <w:rPr>
          <w:rFonts w:ascii="Times New Roman" w:hAnsi="Times New Roman" w:cs="Times New Roman"/>
          <w:sz w:val="28"/>
          <w:szCs w:val="28"/>
        </w:rPr>
        <w:t xml:space="preserve">3.1.4.3. Лицо, ответственное за выполнение административной процедуры: </w:t>
      </w:r>
      <w:r w:rsidRPr="002228BE">
        <w:rPr>
          <w:rFonts w:ascii="Times New Roman" w:eastAsia="Times New Roman" w:hAnsi="Times New Roman" w:cs="Times New Roman"/>
          <w:sz w:val="28"/>
          <w:szCs w:val="28"/>
          <w:lang w:eastAsia="ru-RU"/>
        </w:rPr>
        <w:t xml:space="preserve">должностное лицо Администрации, ответственное за принятие и подписание соответствующего решения. </w:t>
      </w:r>
    </w:p>
    <w:p w14:paraId="42492007" w14:textId="77777777" w:rsidR="001753A1" w:rsidRPr="002228BE" w:rsidRDefault="001753A1" w:rsidP="001753A1">
      <w:pPr>
        <w:spacing w:after="0" w:line="240" w:lineRule="auto"/>
        <w:ind w:firstLine="709"/>
        <w:contextualSpacing/>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14:paraId="0A5E8543" w14:textId="490FC06F" w:rsidR="001753A1" w:rsidRPr="002228BE" w:rsidRDefault="001753A1" w:rsidP="001753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 xml:space="preserve">3.1.4.5. Результат выполнения административной процедуры: </w:t>
      </w:r>
      <w:r w:rsidR="005B66C6" w:rsidRPr="002228BE">
        <w:rPr>
          <w:rFonts w:ascii="Times New Roman" w:eastAsia="Times New Roman" w:hAnsi="Times New Roman" w:cs="Times New Roman"/>
          <w:sz w:val="28"/>
          <w:szCs w:val="28"/>
          <w:lang w:eastAsia="ru-RU"/>
        </w:rPr>
        <w:t xml:space="preserve">подписание выписки </w:t>
      </w:r>
      <w:r w:rsidRPr="002228BE">
        <w:rPr>
          <w:rFonts w:ascii="Times New Roman" w:eastAsia="Times New Roman" w:hAnsi="Times New Roman" w:cs="Times New Roman"/>
          <w:sz w:val="28"/>
          <w:szCs w:val="28"/>
          <w:lang w:eastAsia="ru-RU"/>
        </w:rPr>
        <w:t xml:space="preserve">из </w:t>
      </w:r>
      <w:proofErr w:type="spellStart"/>
      <w:r w:rsidRPr="002228BE">
        <w:rPr>
          <w:rFonts w:ascii="Times New Roman" w:eastAsia="Times New Roman" w:hAnsi="Times New Roman" w:cs="Times New Roman"/>
          <w:sz w:val="28"/>
          <w:szCs w:val="28"/>
          <w:lang w:eastAsia="ru-RU"/>
        </w:rPr>
        <w:t>похозяйственной</w:t>
      </w:r>
      <w:proofErr w:type="spellEnd"/>
      <w:r w:rsidRPr="002228BE">
        <w:rPr>
          <w:rFonts w:ascii="Times New Roman" w:eastAsia="Times New Roman" w:hAnsi="Times New Roman" w:cs="Times New Roman"/>
          <w:sz w:val="28"/>
          <w:szCs w:val="28"/>
          <w:lang w:eastAsia="ru-RU"/>
        </w:rPr>
        <w:t xml:space="preserve"> книги либо подписание решения об отказе в предоставлении муниципальной услуги.</w:t>
      </w:r>
    </w:p>
    <w:p w14:paraId="41CE470E" w14:textId="77777777" w:rsidR="001753A1" w:rsidRPr="002228BE" w:rsidRDefault="001753A1" w:rsidP="001753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3.1.5. Выдача результата.</w:t>
      </w:r>
    </w:p>
    <w:p w14:paraId="2188AB45" w14:textId="77777777" w:rsidR="001753A1" w:rsidRPr="002228BE" w:rsidRDefault="001753A1" w:rsidP="001753A1">
      <w:pPr>
        <w:spacing w:after="0" w:line="240" w:lineRule="auto"/>
        <w:ind w:firstLine="709"/>
        <w:contextualSpacing/>
        <w:jc w:val="both"/>
        <w:rPr>
          <w:rFonts w:ascii="Times New Roman" w:eastAsiaTheme="minorEastAsia" w:hAnsi="Times New Roman" w:cs="Times New Roman"/>
          <w:sz w:val="28"/>
          <w:szCs w:val="28"/>
          <w:lang w:eastAsia="ru-RU"/>
        </w:rPr>
      </w:pPr>
      <w:r w:rsidRPr="002228BE">
        <w:rPr>
          <w:rFonts w:ascii="Times New Roman" w:hAnsi="Times New Roman" w:cs="Times New Roman"/>
          <w:sz w:val="28"/>
          <w:szCs w:val="28"/>
        </w:rPr>
        <w:t xml:space="preserve">3.1.5.1. Основание для начала административной процедуры: подписание соответствующего результата </w:t>
      </w:r>
      <w:r w:rsidRPr="002228BE">
        <w:rPr>
          <w:rFonts w:ascii="Times New Roman" w:eastAsiaTheme="minorEastAsia" w:hAnsi="Times New Roman" w:cs="Times New Roman"/>
          <w:sz w:val="28"/>
          <w:szCs w:val="28"/>
          <w:lang w:eastAsia="ru-RU"/>
        </w:rPr>
        <w:t>предоставления муниципальной услуги.</w:t>
      </w:r>
    </w:p>
    <w:p w14:paraId="131F3EFA" w14:textId="77777777" w:rsidR="001753A1" w:rsidRPr="002228BE" w:rsidRDefault="001753A1" w:rsidP="001753A1">
      <w:pPr>
        <w:spacing w:after="0" w:line="240" w:lineRule="auto"/>
        <w:ind w:firstLine="709"/>
        <w:contextualSpacing/>
        <w:jc w:val="both"/>
        <w:rPr>
          <w:rFonts w:ascii="Times New Roman" w:hAnsi="Times New Roman" w:cs="Times New Roman"/>
          <w:sz w:val="28"/>
          <w:szCs w:val="28"/>
        </w:rPr>
      </w:pPr>
      <w:r w:rsidRPr="002228BE">
        <w:rPr>
          <w:rFonts w:ascii="Times New Roman" w:hAnsi="Times New Roman" w:cs="Times New Roman"/>
          <w:sz w:val="28"/>
          <w:szCs w:val="28"/>
        </w:rPr>
        <w:t>3.1.5.2.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течение 1 дня с даты окончания третьей административной процедуры направляет заявителю результат предоставления муниципальной услуги способом, указанным в заявлении.</w:t>
      </w:r>
    </w:p>
    <w:p w14:paraId="435716BE" w14:textId="21EAE509" w:rsidR="001753A1" w:rsidRPr="002228BE" w:rsidRDefault="001753A1" w:rsidP="001753A1">
      <w:pPr>
        <w:spacing w:after="0" w:line="240" w:lineRule="auto"/>
        <w:ind w:firstLine="709"/>
        <w:contextualSpacing/>
        <w:jc w:val="both"/>
        <w:rPr>
          <w:rFonts w:ascii="Times New Roman" w:eastAsia="Times New Roman" w:hAnsi="Times New Roman" w:cs="Times New Roman"/>
          <w:sz w:val="28"/>
          <w:szCs w:val="28"/>
          <w:lang w:eastAsia="ru-RU"/>
        </w:rPr>
      </w:pPr>
      <w:r w:rsidRPr="002228BE">
        <w:rPr>
          <w:rFonts w:ascii="Times New Roman" w:hAnsi="Times New Roman" w:cs="Times New Roman"/>
          <w:sz w:val="28"/>
          <w:szCs w:val="28"/>
        </w:rPr>
        <w:t xml:space="preserve">3.1.5.3. Лицо, ответственное за выполнение административной процедуры: </w:t>
      </w:r>
      <w:r w:rsidR="00E754F5">
        <w:rPr>
          <w:rFonts w:ascii="Times New Roman" w:eastAsia="Times New Roman" w:hAnsi="Times New Roman" w:cs="Times New Roman"/>
          <w:sz w:val="28"/>
          <w:szCs w:val="28"/>
          <w:lang w:eastAsia="ru-RU"/>
        </w:rPr>
        <w:t xml:space="preserve">сотрудник </w:t>
      </w:r>
      <w:r w:rsidRPr="002228BE">
        <w:rPr>
          <w:rFonts w:ascii="Times New Roman" w:eastAsia="Times New Roman" w:hAnsi="Times New Roman" w:cs="Times New Roman"/>
          <w:sz w:val="28"/>
          <w:szCs w:val="28"/>
          <w:lang w:eastAsia="ru-RU"/>
        </w:rPr>
        <w:t>Администрации, ответственный за делопроизводство.</w:t>
      </w:r>
    </w:p>
    <w:p w14:paraId="7F103D4D" w14:textId="77777777" w:rsidR="001753A1" w:rsidRPr="002228BE" w:rsidRDefault="001753A1" w:rsidP="001753A1">
      <w:pPr>
        <w:spacing w:after="0" w:line="240" w:lineRule="auto"/>
        <w:ind w:firstLine="709"/>
        <w:contextualSpacing/>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1F46FE58" w14:textId="77777777" w:rsidR="00FB557D" w:rsidRPr="002228BE" w:rsidRDefault="00FB557D" w:rsidP="00FB557D">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228BE">
        <w:rPr>
          <w:rFonts w:ascii="Times New Roman" w:hAnsi="Times New Roman" w:cs="Times New Roman"/>
          <w:sz w:val="28"/>
          <w:szCs w:val="28"/>
        </w:rPr>
        <w:lastRenderedPageBreak/>
        <w:t>3.2. Особенности выполнения административных процедур в электронной форме.</w:t>
      </w:r>
    </w:p>
    <w:p w14:paraId="019843E6"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w:t>
      </w:r>
      <w:hyperlink r:id="rId12" w:history="1">
        <w:r w:rsidRPr="002228BE">
          <w:rPr>
            <w:rFonts w:ascii="Times New Roman" w:hAnsi="Times New Roman" w:cs="Times New Roman"/>
            <w:sz w:val="28"/>
            <w:szCs w:val="28"/>
          </w:rPr>
          <w:t>законом</w:t>
        </w:r>
      </w:hyperlink>
      <w:r w:rsidRPr="002228BE">
        <w:rPr>
          <w:rFonts w:ascii="Times New Roman" w:hAnsi="Times New Roman" w:cs="Times New Roman"/>
          <w:sz w:val="28"/>
          <w:szCs w:val="28"/>
        </w:rPr>
        <w:t xml:space="preserve"> № 210-ФЗ, Федеральным </w:t>
      </w:r>
      <w:hyperlink r:id="rId13" w:history="1">
        <w:r w:rsidRPr="002228BE">
          <w:rPr>
            <w:rFonts w:ascii="Times New Roman" w:hAnsi="Times New Roman" w:cs="Times New Roman"/>
            <w:sz w:val="28"/>
            <w:szCs w:val="28"/>
          </w:rPr>
          <w:t>законом</w:t>
        </w:r>
      </w:hyperlink>
      <w:r w:rsidRPr="002228BE">
        <w:rPr>
          <w:rFonts w:ascii="Times New Roman" w:hAnsi="Times New Roman" w:cs="Times New Roman"/>
          <w:sz w:val="28"/>
          <w:szCs w:val="28"/>
        </w:rPr>
        <w:t xml:space="preserve"> от 27.07.2006 № 149-ФЗ "Об информации, информационных технологиях и о защите информации", </w:t>
      </w:r>
      <w:hyperlink r:id="rId14" w:history="1">
        <w:r w:rsidRPr="002228BE">
          <w:rPr>
            <w:rFonts w:ascii="Times New Roman" w:hAnsi="Times New Roman" w:cs="Times New Roman"/>
            <w:sz w:val="28"/>
            <w:szCs w:val="28"/>
          </w:rPr>
          <w:t>постановлением</w:t>
        </w:r>
      </w:hyperlink>
      <w:r w:rsidRPr="002228BE">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9717E6F"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220C44CA" w14:textId="16ED9794"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xml:space="preserve">3.2.3. Муниципальная услуга может быть получена через ПГУ ЛО либо через ЕПГУ </w:t>
      </w:r>
      <w:r w:rsidR="00062E1D" w:rsidRPr="002228BE">
        <w:rPr>
          <w:rFonts w:ascii="Times New Roman" w:hAnsi="Times New Roman" w:cs="Times New Roman"/>
          <w:sz w:val="28"/>
          <w:szCs w:val="28"/>
        </w:rPr>
        <w:t>с обязательной личной явкой</w:t>
      </w:r>
      <w:r w:rsidRPr="002228BE">
        <w:rPr>
          <w:rFonts w:ascii="Times New Roman" w:hAnsi="Times New Roman" w:cs="Times New Roman"/>
          <w:sz w:val="28"/>
          <w:szCs w:val="28"/>
        </w:rPr>
        <w:t xml:space="preserve"> на прием в Администрацию</w:t>
      </w:r>
      <w:r w:rsidR="00062E1D" w:rsidRPr="002228BE">
        <w:rPr>
          <w:rFonts w:ascii="Times New Roman" w:hAnsi="Times New Roman" w:cs="Times New Roman"/>
          <w:sz w:val="28"/>
          <w:szCs w:val="28"/>
        </w:rPr>
        <w:t xml:space="preserve"> для получения результата оказания услуги</w:t>
      </w:r>
      <w:r w:rsidRPr="002228BE">
        <w:rPr>
          <w:rFonts w:ascii="Times New Roman" w:hAnsi="Times New Roman" w:cs="Times New Roman"/>
          <w:sz w:val="28"/>
          <w:szCs w:val="28"/>
        </w:rPr>
        <w:t>.</w:t>
      </w:r>
    </w:p>
    <w:p w14:paraId="4BB7BDDE"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14:paraId="62FBC83C"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пройти идентификацию и аутентификацию в ЕСИА;</w:t>
      </w:r>
    </w:p>
    <w:p w14:paraId="703D96C9"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14:paraId="05CE99EE"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61F3EB24"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2228BE">
        <w:rPr>
          <w:rFonts w:ascii="Times New Roman" w:hAnsi="Times New Roman" w:cs="Times New Roman"/>
          <w:sz w:val="28"/>
          <w:szCs w:val="28"/>
        </w:rPr>
        <w:t>Межвед</w:t>
      </w:r>
      <w:proofErr w:type="spellEnd"/>
      <w:r w:rsidRPr="002228BE">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6590C04F"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7D2E76AE"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A8BE532"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2228BE">
        <w:rPr>
          <w:rFonts w:ascii="Times New Roman" w:hAnsi="Times New Roman" w:cs="Times New Roman"/>
          <w:sz w:val="28"/>
          <w:szCs w:val="28"/>
        </w:rPr>
        <w:t>Межвед</w:t>
      </w:r>
      <w:proofErr w:type="spellEnd"/>
      <w:r w:rsidRPr="002228BE">
        <w:rPr>
          <w:rFonts w:ascii="Times New Roman" w:hAnsi="Times New Roman" w:cs="Times New Roman"/>
          <w:sz w:val="28"/>
          <w:szCs w:val="28"/>
        </w:rPr>
        <w:t xml:space="preserve"> ЛО" формы о принятом решении и переводит дело в архив АИС "</w:t>
      </w:r>
      <w:proofErr w:type="spellStart"/>
      <w:r w:rsidRPr="002228BE">
        <w:rPr>
          <w:rFonts w:ascii="Times New Roman" w:hAnsi="Times New Roman" w:cs="Times New Roman"/>
          <w:sz w:val="28"/>
          <w:szCs w:val="28"/>
        </w:rPr>
        <w:t>Межвед</w:t>
      </w:r>
      <w:proofErr w:type="spellEnd"/>
      <w:r w:rsidRPr="002228BE">
        <w:rPr>
          <w:rFonts w:ascii="Times New Roman" w:hAnsi="Times New Roman" w:cs="Times New Roman"/>
          <w:sz w:val="28"/>
          <w:szCs w:val="28"/>
        </w:rPr>
        <w:t xml:space="preserve"> ЛО";</w:t>
      </w:r>
    </w:p>
    <w:p w14:paraId="63E4B642"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5830EEFF"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lastRenderedPageBreak/>
        <w:t xml:space="preserve">3.2.7. В случае поступления всех документов, указанных в </w:t>
      </w:r>
      <w:hyperlink r:id="rId15" w:history="1">
        <w:r w:rsidRPr="002228BE">
          <w:rPr>
            <w:rFonts w:ascii="Times New Roman" w:hAnsi="Times New Roman" w:cs="Times New Roman"/>
            <w:sz w:val="28"/>
            <w:szCs w:val="28"/>
          </w:rPr>
          <w:t>пункте 2.6</w:t>
        </w:r>
      </w:hyperlink>
      <w:r w:rsidRPr="002228BE">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84D917D"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42039CA" w14:textId="77777777" w:rsidR="00FB557D" w:rsidRPr="002228BE" w:rsidRDefault="00FB557D" w:rsidP="00FB557D">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228BE">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4355F08A"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направить почтовым отправлением, посредством ЕПГУ подписанное заявителем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52F9B606"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50C8E07E"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p>
    <w:p w14:paraId="45591338" w14:textId="77777777" w:rsidR="00FB557D" w:rsidRPr="00652F6C" w:rsidRDefault="00FB557D" w:rsidP="00FB557D">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652F6C">
        <w:rPr>
          <w:rFonts w:ascii="Times New Roman" w:eastAsia="Times New Roman" w:hAnsi="Times New Roman" w:cs="Times New Roman"/>
          <w:b/>
          <w:sz w:val="28"/>
          <w:szCs w:val="28"/>
          <w:lang w:eastAsia="ru-RU"/>
        </w:rPr>
        <w:t>4. Формы контроля за исполнением административного регламента</w:t>
      </w:r>
    </w:p>
    <w:p w14:paraId="05433632"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E82D063"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B8156F4"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2BF1CB8C"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761A8BE7"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73761925"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lastRenderedPageBreak/>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14AFA6F1"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31A420D3"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008C1E1D"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1A6C01C0"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C8BD39B"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По результатам рассмотрения обращений обратившемуся дается письменный ответ.</w:t>
      </w:r>
    </w:p>
    <w:p w14:paraId="5B41B0C5"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0227546E"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39DEB1CA"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Руководитель Администрации несет ответственность за обеспечение предоставления муниципальной услуги.</w:t>
      </w:r>
    </w:p>
    <w:p w14:paraId="2F576435"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Работники Администрации при предоставлении муниципальной услуги несут ответственность:</w:t>
      </w:r>
    </w:p>
    <w:p w14:paraId="46AC1D38"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14:paraId="53E9D09F"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4BF55773"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 xml:space="preserve">Должностные лица, виновные в неисполнении или ненадлежащем исполнении требований настоящего административного регламента, привлекаются к </w:t>
      </w:r>
      <w:r w:rsidRPr="002228BE">
        <w:rPr>
          <w:rFonts w:ascii="Times New Roman" w:eastAsia="Times New Roman" w:hAnsi="Times New Roman" w:cs="Times New Roman"/>
          <w:sz w:val="28"/>
          <w:szCs w:val="28"/>
          <w:lang w:eastAsia="ru-RU"/>
        </w:rPr>
        <w:lastRenderedPageBreak/>
        <w:t>ответственности в порядке, установленном действующим законодательством Российской Федерации.</w:t>
      </w:r>
    </w:p>
    <w:p w14:paraId="1E28C201"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CA75112" w14:textId="77777777" w:rsidR="00FB557D" w:rsidRPr="00652F6C" w:rsidRDefault="00FB557D" w:rsidP="00FB557D">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652F6C">
        <w:rPr>
          <w:rFonts w:ascii="Times New Roman" w:eastAsia="Calibri" w:hAnsi="Times New Roman" w:cs="Times New Roman"/>
          <w:b/>
          <w:sz w:val="28"/>
          <w:szCs w:val="28"/>
        </w:rPr>
        <w:t>5. Досудебный (внесудебный) порядок обжалования решений</w:t>
      </w:r>
    </w:p>
    <w:p w14:paraId="59DDD590" w14:textId="77777777" w:rsidR="00FB557D" w:rsidRPr="00652F6C" w:rsidRDefault="00FB557D" w:rsidP="00FB557D">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652F6C">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2E56CDBB" w14:textId="77777777" w:rsidR="00FB557D" w:rsidRPr="002228BE" w:rsidRDefault="00FB557D" w:rsidP="00FB557D">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531F3F4C"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70CC2192"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6230CB82"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4FC229B"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57C848C2"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399C1A03"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349EAF45"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w:t>
      </w:r>
      <w:r w:rsidRPr="002228BE">
        <w:rPr>
          <w:rFonts w:ascii="Times New Roman" w:eastAsia="Times New Roman" w:hAnsi="Times New Roman" w:cs="Times New Roman"/>
          <w:sz w:val="28"/>
          <w:szCs w:val="28"/>
          <w:lang w:eastAsia="ru-RU"/>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6B6BD29"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B83B897"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74D6BDF"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30301CF5"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0D3BFC4"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2228BE">
        <w:rPr>
          <w:rFonts w:ascii="Times New Roman" w:eastAsia="Times New Roman" w:hAnsi="Times New Roman" w:cs="Times New Roman"/>
          <w:sz w:val="28"/>
          <w:szCs w:val="28"/>
          <w:lang w:eastAsia="ru-RU"/>
        </w:rPr>
        <w:lastRenderedPageBreak/>
        <w:t>муниципальных услуг в полном объеме в порядке, определенном частью 1.3 статьи 16 Федерального закона от 27.07.2010 № 210-ФЗ.</w:t>
      </w:r>
    </w:p>
    <w:p w14:paraId="1670971A" w14:textId="5B7640F0"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w:t>
      </w:r>
      <w:r w:rsidR="00652F6C" w:rsidRPr="00652F6C">
        <w:rPr>
          <w:rFonts w:ascii="Times New Roman" w:eastAsia="Times New Roman" w:hAnsi="Times New Roman" w:cs="Times New Roman"/>
          <w:sz w:val="28"/>
          <w:szCs w:val="28"/>
          <w:lang w:eastAsia="ru-RU"/>
        </w:rPr>
        <w:t>муниципального образования «Муринское городское поселение» Всеволожского муниципального района Ленинградской области</w:t>
      </w:r>
      <w:r w:rsidRPr="002228BE">
        <w:rPr>
          <w:rFonts w:ascii="Times New Roman" w:eastAsia="Times New Roman" w:hAnsi="Times New Roman" w:cs="Times New Roman"/>
          <w:sz w:val="28"/>
          <w:szCs w:val="28"/>
          <w:lang w:eastAsia="ru-RU"/>
        </w:rPr>
        <w:t xml:space="preserve">.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14:paraId="78616C33"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4C80E3BA"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2228BE">
          <w:rPr>
            <w:rFonts w:ascii="Times New Roman" w:eastAsia="Times New Roman" w:hAnsi="Times New Roman" w:cs="Times New Roman"/>
            <w:sz w:val="28"/>
            <w:szCs w:val="28"/>
            <w:lang w:eastAsia="ru-RU"/>
          </w:rPr>
          <w:t>ч. 5 ст. 11.2</w:t>
        </w:r>
      </w:hyperlink>
      <w:r w:rsidRPr="002228BE">
        <w:rPr>
          <w:rFonts w:ascii="Times New Roman" w:eastAsia="Times New Roman" w:hAnsi="Times New Roman" w:cs="Times New Roman"/>
          <w:sz w:val="28"/>
          <w:szCs w:val="28"/>
          <w:lang w:eastAsia="ru-RU"/>
        </w:rPr>
        <w:t xml:space="preserve"> Федерального закона от 27.07.2010 № 210-ФЗ.</w:t>
      </w:r>
    </w:p>
    <w:p w14:paraId="07AD3283"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В письменной жалобе в обязательном порядке указываются:</w:t>
      </w:r>
    </w:p>
    <w:p w14:paraId="1A777A33"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7497A940"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944FB53"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Pr="002228BE">
        <w:rPr>
          <w:rFonts w:ascii="Times New Roman" w:eastAsia="Times New Roman" w:hAnsi="Times New Roman" w:cs="Times New Roman"/>
          <w:sz w:val="28"/>
          <w:szCs w:val="28"/>
          <w:lang w:eastAsia="ru-RU"/>
        </w:rPr>
        <w:lastRenderedPageBreak/>
        <w:t>«МФЦ», его работника;</w:t>
      </w:r>
    </w:p>
    <w:p w14:paraId="666AA1C0"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3CC33AB"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2228BE">
          <w:rPr>
            <w:rFonts w:ascii="Times New Roman" w:eastAsia="Times New Roman" w:hAnsi="Times New Roman" w:cs="Times New Roman"/>
            <w:sz w:val="28"/>
            <w:szCs w:val="28"/>
            <w:lang w:eastAsia="ru-RU"/>
          </w:rPr>
          <w:t>ст. 11.1</w:t>
        </w:r>
      </w:hyperlink>
      <w:r w:rsidRPr="002228BE">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BE6F6B1" w14:textId="68A47276"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ГБУ ЛО «МФЦ», учредителю ГБУ ЛО «МФЦ» главе администрации </w:t>
      </w:r>
      <w:r w:rsidR="00652F6C" w:rsidRPr="00652F6C">
        <w:rPr>
          <w:rFonts w:ascii="Times New Roman" w:eastAsia="Times New Roman" w:hAnsi="Times New Roman" w:cs="Times New Roman"/>
          <w:sz w:val="28"/>
          <w:szCs w:val="28"/>
          <w:lang w:eastAsia="ru-RU"/>
        </w:rPr>
        <w:t>муниципального образования «Муринское городское поселение» Всеволожского муниципального района Ленинградской области</w:t>
      </w:r>
      <w:r w:rsidRPr="002228BE">
        <w:rPr>
          <w:rFonts w:ascii="Times New Roman" w:eastAsia="Times New Roman" w:hAnsi="Times New Roman" w:cs="Times New Roman"/>
          <w:sz w:val="28"/>
          <w:szCs w:val="28"/>
          <w:lang w:eastAsia="ru-RU"/>
        </w:rPr>
        <w:t>,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692E0C2"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14:paraId="1BC54114"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795E647E"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2) в удовлетворении жалобы отказывается.</w:t>
      </w:r>
    </w:p>
    <w:p w14:paraId="354239DF"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8B302D8"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680E25A"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w:t>
      </w:r>
      <w:r w:rsidRPr="002228BE">
        <w:rPr>
          <w:rFonts w:ascii="Times New Roman" w:eastAsia="Times New Roman" w:hAnsi="Times New Roman" w:cs="Times New Roman"/>
          <w:sz w:val="28"/>
          <w:szCs w:val="28"/>
          <w:lang w:eastAsia="ru-RU"/>
        </w:rPr>
        <w:lastRenderedPageBreak/>
        <w:t>также информация о порядке обжалования принятого решения.</w:t>
      </w:r>
    </w:p>
    <w:p w14:paraId="69784DEA" w14:textId="77777777" w:rsidR="00FB557D" w:rsidRPr="002228BE" w:rsidRDefault="00FB557D" w:rsidP="00FB55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09DF3F5" w14:textId="77777777" w:rsidR="00FB557D" w:rsidRPr="002228BE" w:rsidRDefault="00FB557D" w:rsidP="00FB557D">
      <w:pPr>
        <w:autoSpaceDE w:val="0"/>
        <w:autoSpaceDN w:val="0"/>
        <w:adjustRightInd w:val="0"/>
        <w:spacing w:after="0" w:line="240" w:lineRule="auto"/>
        <w:ind w:firstLine="709"/>
        <w:jc w:val="center"/>
        <w:outlineLvl w:val="2"/>
      </w:pPr>
    </w:p>
    <w:p w14:paraId="36A4B899" w14:textId="1E6EA7A4" w:rsidR="00FB557D" w:rsidRPr="00652F6C" w:rsidRDefault="00FB557D" w:rsidP="00FB557D">
      <w:pPr>
        <w:autoSpaceDE w:val="0"/>
        <w:autoSpaceDN w:val="0"/>
        <w:adjustRightInd w:val="0"/>
        <w:spacing w:after="0" w:line="240" w:lineRule="auto"/>
        <w:ind w:firstLine="709"/>
        <w:jc w:val="center"/>
        <w:outlineLvl w:val="2"/>
        <w:rPr>
          <w:rFonts w:ascii="Times New Roman" w:hAnsi="Times New Roman" w:cs="Times New Roman"/>
          <w:b/>
          <w:sz w:val="28"/>
          <w:szCs w:val="28"/>
        </w:rPr>
      </w:pPr>
      <w:r w:rsidRPr="002228BE">
        <w:tab/>
      </w:r>
      <w:r w:rsidRPr="00652F6C">
        <w:rPr>
          <w:rFonts w:ascii="Times New Roman" w:hAnsi="Times New Roman" w:cs="Times New Roman"/>
          <w:b/>
          <w:sz w:val="28"/>
          <w:szCs w:val="28"/>
        </w:rPr>
        <w:t>6. Особенности выполнения административных процедур</w:t>
      </w:r>
      <w:r w:rsidR="00652F6C">
        <w:rPr>
          <w:rFonts w:ascii="Times New Roman" w:hAnsi="Times New Roman" w:cs="Times New Roman"/>
          <w:b/>
          <w:sz w:val="28"/>
          <w:szCs w:val="28"/>
        </w:rPr>
        <w:t xml:space="preserve"> </w:t>
      </w:r>
      <w:r w:rsidR="00652F6C">
        <w:rPr>
          <w:rFonts w:ascii="Times New Roman" w:hAnsi="Times New Roman" w:cs="Times New Roman"/>
          <w:b/>
          <w:sz w:val="28"/>
          <w:szCs w:val="28"/>
        </w:rPr>
        <w:br/>
        <w:t>в многофункциональных центрах</w:t>
      </w:r>
    </w:p>
    <w:p w14:paraId="684AA111" w14:textId="77777777" w:rsidR="00FB557D" w:rsidRPr="002228BE" w:rsidRDefault="00FB557D" w:rsidP="00FB557D">
      <w:pPr>
        <w:autoSpaceDE w:val="0"/>
        <w:autoSpaceDN w:val="0"/>
        <w:adjustRightInd w:val="0"/>
        <w:spacing w:after="0" w:line="240" w:lineRule="auto"/>
        <w:ind w:firstLine="709"/>
        <w:jc w:val="center"/>
        <w:outlineLvl w:val="2"/>
        <w:rPr>
          <w:rFonts w:ascii="Times New Roman" w:hAnsi="Times New Roman" w:cs="Times New Roman"/>
          <w:sz w:val="20"/>
          <w:szCs w:val="20"/>
        </w:rPr>
      </w:pPr>
    </w:p>
    <w:p w14:paraId="12120110"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57BF8E44"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6AC19D2B"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20B76BFD"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7B69BEE"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б) определяет предмет обращения;</w:t>
      </w:r>
    </w:p>
    <w:p w14:paraId="7388DD30"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в) проводит проверку правильности заполнения обращения;</w:t>
      </w:r>
    </w:p>
    <w:p w14:paraId="649A7192"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г) проводит проверку укомплектованности пакета документов;</w:t>
      </w:r>
    </w:p>
    <w:p w14:paraId="1403E70D"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4C39E9C"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е) заверяет каждый документ дела своей электронной подписью (далее - ЭП);</w:t>
      </w:r>
    </w:p>
    <w:p w14:paraId="0FA8AC0E"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ж) направляет копии документов и реестр документов в комитет:</w:t>
      </w:r>
    </w:p>
    <w:p w14:paraId="54DD3F6B"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в электронной форме (в составе пакетов электронных дел) в день обращения заявителя в МФЦ;</w:t>
      </w:r>
    </w:p>
    <w:p w14:paraId="46D6DDC3"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C065F47"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0B508B78" w14:textId="6F0B0D35"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6.</w:t>
      </w:r>
      <w:r w:rsidR="00D50F52" w:rsidRPr="002228BE">
        <w:rPr>
          <w:rFonts w:ascii="Times New Roman" w:hAnsi="Times New Roman" w:cs="Times New Roman"/>
          <w:sz w:val="28"/>
          <w:szCs w:val="28"/>
        </w:rPr>
        <w:t>3</w:t>
      </w:r>
      <w:r w:rsidRPr="002228BE">
        <w:rPr>
          <w:rFonts w:ascii="Times New Roman" w:hAnsi="Times New Roman" w:cs="Times New Roman"/>
          <w:sz w:val="28"/>
          <w:szCs w:val="28"/>
        </w:rPr>
        <w:t xml:space="preserve">.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w:t>
      </w:r>
      <w:r w:rsidRPr="002228BE">
        <w:rPr>
          <w:rFonts w:ascii="Times New Roman" w:hAnsi="Times New Roman" w:cs="Times New Roman"/>
          <w:sz w:val="28"/>
          <w:szCs w:val="28"/>
        </w:rPr>
        <w:lastRenderedPageBreak/>
        <w:t>передает специалисту МФЦ для передачи в соответствующий МФЦ результат предоставления услуги для его последующей выдачи заявителю:</w:t>
      </w:r>
    </w:p>
    <w:p w14:paraId="2C03289A"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103963A8" w14:textId="77777777" w:rsidR="00FB557D" w:rsidRPr="002228BE" w:rsidRDefault="00FB557D" w:rsidP="00FB557D">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04B0D0FE" w14:textId="77777777" w:rsidR="00FB557D" w:rsidRPr="002228BE" w:rsidRDefault="00FB557D" w:rsidP="003052CE">
      <w:pPr>
        <w:autoSpaceDE w:val="0"/>
        <w:autoSpaceDN w:val="0"/>
        <w:adjustRightInd w:val="0"/>
        <w:spacing w:after="0" w:line="240" w:lineRule="auto"/>
        <w:ind w:firstLine="709"/>
        <w:jc w:val="both"/>
        <w:rPr>
          <w:rFonts w:ascii="Times New Roman" w:hAnsi="Times New Roman" w:cs="Times New Roman"/>
          <w:sz w:val="28"/>
          <w:szCs w:val="28"/>
        </w:rPr>
      </w:pPr>
      <w:r w:rsidRPr="002228BE">
        <w:rPr>
          <w:rFonts w:ascii="Times New Roman" w:hAnsi="Times New Roman" w:cs="Times New Roman"/>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84BE8E0" w14:textId="38618B00" w:rsidR="002128AB" w:rsidRPr="002228BE" w:rsidRDefault="00FB557D" w:rsidP="002128AB">
      <w:pPr>
        <w:tabs>
          <w:tab w:val="left" w:pos="142"/>
          <w:tab w:val="left" w:pos="284"/>
        </w:tabs>
        <w:spacing w:after="0" w:line="240" w:lineRule="auto"/>
        <w:ind w:firstLine="709"/>
        <w:jc w:val="both"/>
        <w:rPr>
          <w:rFonts w:ascii="Times New Roman" w:eastAsia="Times New Roman" w:hAnsi="Times New Roman" w:cs="Times New Roman"/>
          <w:sz w:val="28"/>
          <w:szCs w:val="28"/>
          <w:lang w:eastAsia="ru-RU"/>
        </w:rPr>
      </w:pPr>
      <w:r w:rsidRPr="002228BE">
        <w:rPr>
          <w:rFonts w:ascii="Times New Roman" w:hAnsi="Times New Roman" w:cs="Times New Roman"/>
          <w:sz w:val="28"/>
          <w:szCs w:val="28"/>
        </w:rPr>
        <w:t>6.</w:t>
      </w:r>
      <w:r w:rsidR="00D50F52" w:rsidRPr="002228BE">
        <w:rPr>
          <w:rFonts w:ascii="Times New Roman" w:hAnsi="Times New Roman" w:cs="Times New Roman"/>
          <w:sz w:val="28"/>
          <w:szCs w:val="28"/>
        </w:rPr>
        <w:t>4</w:t>
      </w:r>
      <w:r w:rsidRPr="002228BE">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14:paraId="5331AAE5" w14:textId="77777777" w:rsidR="002128AB" w:rsidRPr="002228BE" w:rsidRDefault="002128AB" w:rsidP="00FB557D">
      <w:pPr>
        <w:tabs>
          <w:tab w:val="left" w:pos="142"/>
          <w:tab w:val="left" w:pos="284"/>
        </w:tabs>
        <w:spacing w:after="0" w:line="240" w:lineRule="auto"/>
        <w:jc w:val="right"/>
        <w:rPr>
          <w:rFonts w:ascii="Times New Roman" w:eastAsia="Times New Roman" w:hAnsi="Times New Roman" w:cs="Times New Roman"/>
          <w:sz w:val="28"/>
          <w:szCs w:val="28"/>
          <w:lang w:eastAsia="ru-RU"/>
        </w:rPr>
      </w:pPr>
    </w:p>
    <w:p w14:paraId="33760502" w14:textId="77777777" w:rsidR="002128AB" w:rsidRDefault="002128AB" w:rsidP="00FB557D">
      <w:pPr>
        <w:tabs>
          <w:tab w:val="left" w:pos="142"/>
          <w:tab w:val="left" w:pos="284"/>
        </w:tabs>
        <w:spacing w:after="0" w:line="240" w:lineRule="auto"/>
        <w:jc w:val="right"/>
        <w:rPr>
          <w:rFonts w:ascii="Times New Roman" w:eastAsia="Times New Roman" w:hAnsi="Times New Roman" w:cs="Times New Roman"/>
          <w:sz w:val="28"/>
          <w:szCs w:val="28"/>
          <w:lang w:eastAsia="ru-RU"/>
        </w:rPr>
      </w:pPr>
    </w:p>
    <w:p w14:paraId="16220743" w14:textId="77777777" w:rsidR="00652F6C" w:rsidRDefault="00652F6C" w:rsidP="00FB557D">
      <w:pPr>
        <w:tabs>
          <w:tab w:val="left" w:pos="142"/>
          <w:tab w:val="left" w:pos="284"/>
        </w:tabs>
        <w:spacing w:after="0" w:line="240" w:lineRule="auto"/>
        <w:jc w:val="right"/>
        <w:rPr>
          <w:rFonts w:ascii="Times New Roman" w:eastAsia="Times New Roman" w:hAnsi="Times New Roman" w:cs="Times New Roman"/>
          <w:sz w:val="28"/>
          <w:szCs w:val="28"/>
          <w:lang w:eastAsia="ru-RU"/>
        </w:rPr>
      </w:pPr>
    </w:p>
    <w:p w14:paraId="327D5029" w14:textId="77777777" w:rsidR="00652F6C" w:rsidRDefault="00652F6C" w:rsidP="00FB557D">
      <w:pPr>
        <w:tabs>
          <w:tab w:val="left" w:pos="142"/>
          <w:tab w:val="left" w:pos="284"/>
        </w:tabs>
        <w:spacing w:after="0" w:line="240" w:lineRule="auto"/>
        <w:jc w:val="right"/>
        <w:rPr>
          <w:rFonts w:ascii="Times New Roman" w:eastAsia="Times New Roman" w:hAnsi="Times New Roman" w:cs="Times New Roman"/>
          <w:sz w:val="28"/>
          <w:szCs w:val="28"/>
          <w:lang w:eastAsia="ru-RU"/>
        </w:rPr>
      </w:pPr>
    </w:p>
    <w:p w14:paraId="0C78FEED" w14:textId="77777777" w:rsidR="00652F6C" w:rsidRDefault="00652F6C" w:rsidP="00FB557D">
      <w:pPr>
        <w:tabs>
          <w:tab w:val="left" w:pos="142"/>
          <w:tab w:val="left" w:pos="284"/>
        </w:tabs>
        <w:spacing w:after="0" w:line="240" w:lineRule="auto"/>
        <w:jc w:val="right"/>
        <w:rPr>
          <w:rFonts w:ascii="Times New Roman" w:eastAsia="Times New Roman" w:hAnsi="Times New Roman" w:cs="Times New Roman"/>
          <w:sz w:val="28"/>
          <w:szCs w:val="28"/>
          <w:lang w:eastAsia="ru-RU"/>
        </w:rPr>
      </w:pPr>
    </w:p>
    <w:p w14:paraId="18D88F42" w14:textId="77777777" w:rsidR="00652F6C" w:rsidRDefault="00652F6C" w:rsidP="00FB557D">
      <w:pPr>
        <w:tabs>
          <w:tab w:val="left" w:pos="142"/>
          <w:tab w:val="left" w:pos="284"/>
        </w:tabs>
        <w:spacing w:after="0" w:line="240" w:lineRule="auto"/>
        <w:jc w:val="right"/>
        <w:rPr>
          <w:rFonts w:ascii="Times New Roman" w:eastAsia="Times New Roman" w:hAnsi="Times New Roman" w:cs="Times New Roman"/>
          <w:sz w:val="28"/>
          <w:szCs w:val="28"/>
          <w:lang w:eastAsia="ru-RU"/>
        </w:rPr>
      </w:pPr>
    </w:p>
    <w:p w14:paraId="46FCA38E" w14:textId="77777777" w:rsidR="00652F6C" w:rsidRDefault="00652F6C" w:rsidP="00FB557D">
      <w:pPr>
        <w:tabs>
          <w:tab w:val="left" w:pos="142"/>
          <w:tab w:val="left" w:pos="284"/>
        </w:tabs>
        <w:spacing w:after="0" w:line="240" w:lineRule="auto"/>
        <w:jc w:val="right"/>
        <w:rPr>
          <w:rFonts w:ascii="Times New Roman" w:eastAsia="Times New Roman" w:hAnsi="Times New Roman" w:cs="Times New Roman"/>
          <w:sz w:val="28"/>
          <w:szCs w:val="28"/>
          <w:lang w:eastAsia="ru-RU"/>
        </w:rPr>
      </w:pPr>
    </w:p>
    <w:p w14:paraId="651B4A7D" w14:textId="77777777" w:rsidR="00652F6C" w:rsidRDefault="00652F6C" w:rsidP="00FB557D">
      <w:pPr>
        <w:tabs>
          <w:tab w:val="left" w:pos="142"/>
          <w:tab w:val="left" w:pos="284"/>
        </w:tabs>
        <w:spacing w:after="0" w:line="240" w:lineRule="auto"/>
        <w:jc w:val="right"/>
        <w:rPr>
          <w:rFonts w:ascii="Times New Roman" w:eastAsia="Times New Roman" w:hAnsi="Times New Roman" w:cs="Times New Roman"/>
          <w:sz w:val="28"/>
          <w:szCs w:val="28"/>
          <w:lang w:eastAsia="ru-RU"/>
        </w:rPr>
      </w:pPr>
    </w:p>
    <w:p w14:paraId="63057753" w14:textId="77777777" w:rsidR="00652F6C" w:rsidRDefault="00652F6C" w:rsidP="00FB557D">
      <w:pPr>
        <w:tabs>
          <w:tab w:val="left" w:pos="142"/>
          <w:tab w:val="left" w:pos="284"/>
        </w:tabs>
        <w:spacing w:after="0" w:line="240" w:lineRule="auto"/>
        <w:jc w:val="right"/>
        <w:rPr>
          <w:rFonts w:ascii="Times New Roman" w:eastAsia="Times New Roman" w:hAnsi="Times New Roman" w:cs="Times New Roman"/>
          <w:sz w:val="28"/>
          <w:szCs w:val="28"/>
          <w:lang w:eastAsia="ru-RU"/>
        </w:rPr>
      </w:pPr>
    </w:p>
    <w:p w14:paraId="63BF83CA" w14:textId="77777777" w:rsidR="00652F6C" w:rsidRDefault="00652F6C" w:rsidP="00FB557D">
      <w:pPr>
        <w:tabs>
          <w:tab w:val="left" w:pos="142"/>
          <w:tab w:val="left" w:pos="284"/>
        </w:tabs>
        <w:spacing w:after="0" w:line="240" w:lineRule="auto"/>
        <w:jc w:val="right"/>
        <w:rPr>
          <w:rFonts w:ascii="Times New Roman" w:eastAsia="Times New Roman" w:hAnsi="Times New Roman" w:cs="Times New Roman"/>
          <w:sz w:val="28"/>
          <w:szCs w:val="28"/>
          <w:lang w:eastAsia="ru-RU"/>
        </w:rPr>
      </w:pPr>
    </w:p>
    <w:p w14:paraId="452FD804" w14:textId="77777777" w:rsidR="00652F6C" w:rsidRDefault="00652F6C" w:rsidP="00FB557D">
      <w:pPr>
        <w:tabs>
          <w:tab w:val="left" w:pos="142"/>
          <w:tab w:val="left" w:pos="284"/>
        </w:tabs>
        <w:spacing w:after="0" w:line="240" w:lineRule="auto"/>
        <w:jc w:val="right"/>
        <w:rPr>
          <w:rFonts w:ascii="Times New Roman" w:eastAsia="Times New Roman" w:hAnsi="Times New Roman" w:cs="Times New Roman"/>
          <w:sz w:val="28"/>
          <w:szCs w:val="28"/>
          <w:lang w:eastAsia="ru-RU"/>
        </w:rPr>
      </w:pPr>
    </w:p>
    <w:p w14:paraId="577EE00D" w14:textId="77777777" w:rsidR="00652F6C" w:rsidRDefault="00652F6C" w:rsidP="00FB557D">
      <w:pPr>
        <w:tabs>
          <w:tab w:val="left" w:pos="142"/>
          <w:tab w:val="left" w:pos="284"/>
        </w:tabs>
        <w:spacing w:after="0" w:line="240" w:lineRule="auto"/>
        <w:jc w:val="right"/>
        <w:rPr>
          <w:rFonts w:ascii="Times New Roman" w:eastAsia="Times New Roman" w:hAnsi="Times New Roman" w:cs="Times New Roman"/>
          <w:sz w:val="28"/>
          <w:szCs w:val="28"/>
          <w:lang w:eastAsia="ru-RU"/>
        </w:rPr>
      </w:pPr>
    </w:p>
    <w:p w14:paraId="39664151" w14:textId="77777777" w:rsidR="00652F6C" w:rsidRDefault="00652F6C" w:rsidP="00FB557D">
      <w:pPr>
        <w:tabs>
          <w:tab w:val="left" w:pos="142"/>
          <w:tab w:val="left" w:pos="284"/>
        </w:tabs>
        <w:spacing w:after="0" w:line="240" w:lineRule="auto"/>
        <w:jc w:val="right"/>
        <w:rPr>
          <w:rFonts w:ascii="Times New Roman" w:eastAsia="Times New Roman" w:hAnsi="Times New Roman" w:cs="Times New Roman"/>
          <w:sz w:val="28"/>
          <w:szCs w:val="28"/>
          <w:lang w:eastAsia="ru-RU"/>
        </w:rPr>
      </w:pPr>
    </w:p>
    <w:p w14:paraId="22E49E2A" w14:textId="77777777" w:rsidR="00652F6C" w:rsidRDefault="00652F6C" w:rsidP="00FB557D">
      <w:pPr>
        <w:tabs>
          <w:tab w:val="left" w:pos="142"/>
          <w:tab w:val="left" w:pos="284"/>
        </w:tabs>
        <w:spacing w:after="0" w:line="240" w:lineRule="auto"/>
        <w:jc w:val="right"/>
        <w:rPr>
          <w:rFonts w:ascii="Times New Roman" w:eastAsia="Times New Roman" w:hAnsi="Times New Roman" w:cs="Times New Roman"/>
          <w:sz w:val="28"/>
          <w:szCs w:val="28"/>
          <w:lang w:eastAsia="ru-RU"/>
        </w:rPr>
      </w:pPr>
    </w:p>
    <w:p w14:paraId="37946DA7" w14:textId="77777777" w:rsidR="00652F6C" w:rsidRDefault="00652F6C" w:rsidP="00FB557D">
      <w:pPr>
        <w:tabs>
          <w:tab w:val="left" w:pos="142"/>
          <w:tab w:val="left" w:pos="284"/>
        </w:tabs>
        <w:spacing w:after="0" w:line="240" w:lineRule="auto"/>
        <w:jc w:val="right"/>
        <w:rPr>
          <w:rFonts w:ascii="Times New Roman" w:eastAsia="Times New Roman" w:hAnsi="Times New Roman" w:cs="Times New Roman"/>
          <w:sz w:val="28"/>
          <w:szCs w:val="28"/>
          <w:lang w:eastAsia="ru-RU"/>
        </w:rPr>
      </w:pPr>
    </w:p>
    <w:p w14:paraId="543F6294" w14:textId="77777777" w:rsidR="00652F6C" w:rsidRDefault="00652F6C" w:rsidP="00FB557D">
      <w:pPr>
        <w:tabs>
          <w:tab w:val="left" w:pos="142"/>
          <w:tab w:val="left" w:pos="284"/>
        </w:tabs>
        <w:spacing w:after="0" w:line="240" w:lineRule="auto"/>
        <w:jc w:val="right"/>
        <w:rPr>
          <w:rFonts w:ascii="Times New Roman" w:eastAsia="Times New Roman" w:hAnsi="Times New Roman" w:cs="Times New Roman"/>
          <w:sz w:val="28"/>
          <w:szCs w:val="28"/>
          <w:lang w:eastAsia="ru-RU"/>
        </w:rPr>
      </w:pPr>
    </w:p>
    <w:p w14:paraId="1EB5A979" w14:textId="77777777" w:rsidR="00652F6C" w:rsidRDefault="00652F6C" w:rsidP="00FB557D">
      <w:pPr>
        <w:tabs>
          <w:tab w:val="left" w:pos="142"/>
          <w:tab w:val="left" w:pos="284"/>
        </w:tabs>
        <w:spacing w:after="0" w:line="240" w:lineRule="auto"/>
        <w:jc w:val="right"/>
        <w:rPr>
          <w:rFonts w:ascii="Times New Roman" w:eastAsia="Times New Roman" w:hAnsi="Times New Roman" w:cs="Times New Roman"/>
          <w:sz w:val="28"/>
          <w:szCs w:val="28"/>
          <w:lang w:eastAsia="ru-RU"/>
        </w:rPr>
      </w:pPr>
    </w:p>
    <w:p w14:paraId="3A335B67" w14:textId="77777777" w:rsidR="00652F6C" w:rsidRDefault="00652F6C" w:rsidP="00FB557D">
      <w:pPr>
        <w:tabs>
          <w:tab w:val="left" w:pos="142"/>
          <w:tab w:val="left" w:pos="284"/>
        </w:tabs>
        <w:spacing w:after="0" w:line="240" w:lineRule="auto"/>
        <w:jc w:val="right"/>
        <w:rPr>
          <w:rFonts w:ascii="Times New Roman" w:eastAsia="Times New Roman" w:hAnsi="Times New Roman" w:cs="Times New Roman"/>
          <w:sz w:val="28"/>
          <w:szCs w:val="28"/>
          <w:lang w:eastAsia="ru-RU"/>
        </w:rPr>
      </w:pPr>
    </w:p>
    <w:p w14:paraId="5F464D17" w14:textId="77777777" w:rsidR="00652F6C" w:rsidRDefault="00652F6C" w:rsidP="00FB557D">
      <w:pPr>
        <w:tabs>
          <w:tab w:val="left" w:pos="142"/>
          <w:tab w:val="left" w:pos="284"/>
        </w:tabs>
        <w:spacing w:after="0" w:line="240" w:lineRule="auto"/>
        <w:jc w:val="right"/>
        <w:rPr>
          <w:rFonts w:ascii="Times New Roman" w:eastAsia="Times New Roman" w:hAnsi="Times New Roman" w:cs="Times New Roman"/>
          <w:sz w:val="28"/>
          <w:szCs w:val="28"/>
          <w:lang w:eastAsia="ru-RU"/>
        </w:rPr>
      </w:pPr>
    </w:p>
    <w:p w14:paraId="7264770B" w14:textId="5FB8BDBA" w:rsidR="00FB6349" w:rsidRPr="00347D71" w:rsidRDefault="00FB6349" w:rsidP="00FB557D">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347D71">
        <w:rPr>
          <w:rFonts w:ascii="Times New Roman" w:eastAsia="Times New Roman" w:hAnsi="Times New Roman" w:cs="Times New Roman"/>
          <w:sz w:val="24"/>
          <w:szCs w:val="24"/>
          <w:lang w:eastAsia="ru-RU"/>
        </w:rPr>
        <w:t>Приложен</w:t>
      </w:r>
      <w:r w:rsidR="00D36C4E" w:rsidRPr="00347D71">
        <w:rPr>
          <w:rFonts w:ascii="Times New Roman" w:eastAsia="Times New Roman" w:hAnsi="Times New Roman" w:cs="Times New Roman"/>
          <w:sz w:val="24"/>
          <w:szCs w:val="24"/>
          <w:lang w:eastAsia="ru-RU"/>
        </w:rPr>
        <w:t xml:space="preserve">ие </w:t>
      </w:r>
    </w:p>
    <w:p w14:paraId="1337DA4F" w14:textId="1BCE7607" w:rsidR="00FB6349" w:rsidRPr="00347D71" w:rsidRDefault="00347D71" w:rsidP="00FB6349">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347D71">
        <w:rPr>
          <w:rFonts w:ascii="Times New Roman" w:eastAsia="Times New Roman" w:hAnsi="Times New Roman" w:cs="Times New Roman"/>
          <w:sz w:val="24"/>
          <w:szCs w:val="24"/>
          <w:lang w:eastAsia="ru-RU"/>
        </w:rPr>
        <w:t>к а</w:t>
      </w:r>
      <w:r w:rsidR="00FB6349" w:rsidRPr="00347D71">
        <w:rPr>
          <w:rFonts w:ascii="Times New Roman" w:eastAsia="Times New Roman" w:hAnsi="Times New Roman" w:cs="Times New Roman"/>
          <w:sz w:val="24"/>
          <w:szCs w:val="24"/>
          <w:lang w:eastAsia="ru-RU"/>
        </w:rPr>
        <w:t xml:space="preserve">дминистративному регламенту </w:t>
      </w:r>
    </w:p>
    <w:p w14:paraId="1E1710D6" w14:textId="04C95FC9" w:rsidR="00FB6349" w:rsidRPr="002228BE" w:rsidRDefault="00FB6349" w:rsidP="00FB557D">
      <w:pPr>
        <w:tabs>
          <w:tab w:val="left" w:pos="142"/>
          <w:tab w:val="left" w:pos="284"/>
        </w:tabs>
        <w:spacing w:after="0" w:line="240" w:lineRule="auto"/>
        <w:jc w:val="center"/>
        <w:rPr>
          <w:rFonts w:ascii="Times New Roman" w:eastAsia="Times New Roman" w:hAnsi="Times New Roman" w:cs="Times New Roman"/>
          <w:sz w:val="28"/>
          <w:szCs w:val="28"/>
          <w:lang w:eastAsia="ru-RU"/>
        </w:rPr>
      </w:pPr>
      <w:r w:rsidRPr="002228BE">
        <w:rPr>
          <w:rFonts w:ascii="Times New Roman" w:eastAsia="Times New Roman" w:hAnsi="Times New Roman" w:cs="Times New Roman"/>
          <w:bCs/>
          <w:sz w:val="28"/>
          <w:szCs w:val="28"/>
          <w:lang w:eastAsia="ru-RU"/>
        </w:rPr>
        <w:t xml:space="preserve">                                                                                                    </w:t>
      </w:r>
      <w:r w:rsidR="00FB557D" w:rsidRPr="002228BE">
        <w:rPr>
          <w:rFonts w:ascii="Times New Roman" w:eastAsia="Times New Roman" w:hAnsi="Times New Roman" w:cs="Times New Roman"/>
          <w:bCs/>
          <w:sz w:val="28"/>
          <w:szCs w:val="28"/>
          <w:lang w:eastAsia="ru-RU"/>
        </w:rPr>
        <w:t xml:space="preserve">                             </w:t>
      </w:r>
    </w:p>
    <w:p w14:paraId="490191F1" w14:textId="25072491" w:rsidR="00FB6349" w:rsidRPr="002228BE"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2228BE">
        <w:rPr>
          <w:rFonts w:ascii="Times New Roman" w:hAnsi="Times New Roman" w:cs="Times New Roman"/>
          <w:sz w:val="24"/>
          <w:szCs w:val="24"/>
        </w:rPr>
        <w:t xml:space="preserve">                                      Главе администрации </w:t>
      </w:r>
    </w:p>
    <w:p w14:paraId="5C489FD1" w14:textId="77777777" w:rsidR="00FB6349" w:rsidRPr="002228BE"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2228BE">
        <w:rPr>
          <w:rFonts w:ascii="Times New Roman" w:hAnsi="Times New Roman" w:cs="Times New Roman"/>
          <w:sz w:val="24"/>
          <w:szCs w:val="24"/>
        </w:rPr>
        <w:t>муниципального образования</w:t>
      </w:r>
    </w:p>
    <w:p w14:paraId="692809E3" w14:textId="77777777" w:rsidR="00FB6349" w:rsidRPr="002228BE"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2228BE">
        <w:rPr>
          <w:rFonts w:ascii="Times New Roman" w:hAnsi="Times New Roman" w:cs="Times New Roman"/>
          <w:sz w:val="24"/>
          <w:szCs w:val="24"/>
        </w:rPr>
        <w:t xml:space="preserve">                                       _____________________________</w:t>
      </w:r>
    </w:p>
    <w:p w14:paraId="4010380F" w14:textId="77777777" w:rsidR="00FB6349" w:rsidRPr="002228BE"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2228BE">
        <w:rPr>
          <w:rFonts w:ascii="Times New Roman" w:hAnsi="Times New Roman" w:cs="Times New Roman"/>
          <w:sz w:val="24"/>
          <w:szCs w:val="24"/>
        </w:rPr>
        <w:t xml:space="preserve">                                       от _________________________________</w:t>
      </w:r>
    </w:p>
    <w:p w14:paraId="4943752F" w14:textId="569CE7D9" w:rsidR="00FB6349" w:rsidRPr="002228BE"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2228BE">
        <w:rPr>
          <w:rFonts w:ascii="Times New Roman" w:hAnsi="Times New Roman" w:cs="Times New Roman"/>
          <w:sz w:val="24"/>
          <w:szCs w:val="24"/>
        </w:rPr>
        <w:t xml:space="preserve">                   </w:t>
      </w:r>
      <w:r w:rsidR="00FB557D" w:rsidRPr="002228BE">
        <w:rPr>
          <w:rFonts w:ascii="Times New Roman" w:hAnsi="Times New Roman" w:cs="Times New Roman"/>
          <w:sz w:val="24"/>
          <w:szCs w:val="24"/>
        </w:rPr>
        <w:t xml:space="preserve">                    паспорт ___№</w:t>
      </w:r>
      <w:r w:rsidRPr="002228BE">
        <w:rPr>
          <w:rFonts w:ascii="Times New Roman" w:hAnsi="Times New Roman" w:cs="Times New Roman"/>
          <w:sz w:val="24"/>
          <w:szCs w:val="24"/>
        </w:rPr>
        <w:t xml:space="preserve"> _______________________</w:t>
      </w:r>
    </w:p>
    <w:p w14:paraId="3BF36ED5" w14:textId="77777777" w:rsidR="00FB6349" w:rsidRPr="002228BE"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2228BE">
        <w:rPr>
          <w:rFonts w:ascii="Times New Roman" w:hAnsi="Times New Roman" w:cs="Times New Roman"/>
          <w:sz w:val="24"/>
          <w:szCs w:val="24"/>
        </w:rPr>
        <w:lastRenderedPageBreak/>
        <w:t xml:space="preserve">кем и когда выдан ___________________                                       </w:t>
      </w:r>
    </w:p>
    <w:p w14:paraId="04EFA44B" w14:textId="77777777" w:rsidR="00FB6349" w:rsidRPr="002228BE"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2228BE">
        <w:rPr>
          <w:rFonts w:ascii="Times New Roman" w:hAnsi="Times New Roman" w:cs="Times New Roman"/>
          <w:sz w:val="24"/>
          <w:szCs w:val="24"/>
        </w:rPr>
        <w:t>место рождения _____________________</w:t>
      </w:r>
    </w:p>
    <w:p w14:paraId="787E8C96" w14:textId="77777777" w:rsidR="00FB6349" w:rsidRPr="002228BE"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2228BE">
        <w:rPr>
          <w:rFonts w:ascii="Times New Roman" w:hAnsi="Times New Roman" w:cs="Times New Roman"/>
          <w:sz w:val="24"/>
          <w:szCs w:val="24"/>
        </w:rPr>
        <w:t xml:space="preserve">                                       дата рождения ______________________</w:t>
      </w:r>
    </w:p>
    <w:p w14:paraId="29E4514D" w14:textId="77777777" w:rsidR="00FB6349" w:rsidRPr="002228BE"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2228BE">
        <w:rPr>
          <w:rFonts w:ascii="Times New Roman" w:hAnsi="Times New Roman" w:cs="Times New Roman"/>
          <w:sz w:val="24"/>
          <w:szCs w:val="24"/>
        </w:rPr>
        <w:t xml:space="preserve">                                   адрес места жительства ______________</w:t>
      </w:r>
    </w:p>
    <w:p w14:paraId="370FC5B9" w14:textId="77777777" w:rsidR="00FB6349" w:rsidRPr="002228BE" w:rsidRDefault="00FB6349" w:rsidP="00FB6349">
      <w:pPr>
        <w:autoSpaceDE w:val="0"/>
        <w:autoSpaceDN w:val="0"/>
        <w:adjustRightInd w:val="0"/>
        <w:spacing w:after="0" w:line="240" w:lineRule="auto"/>
        <w:jc w:val="right"/>
        <w:rPr>
          <w:rFonts w:ascii="Times New Roman" w:hAnsi="Times New Roman" w:cs="Times New Roman"/>
          <w:sz w:val="24"/>
          <w:szCs w:val="24"/>
        </w:rPr>
      </w:pPr>
      <w:r w:rsidRPr="002228BE">
        <w:rPr>
          <w:rFonts w:ascii="Times New Roman" w:hAnsi="Times New Roman" w:cs="Times New Roman"/>
          <w:sz w:val="24"/>
          <w:szCs w:val="24"/>
        </w:rPr>
        <w:t xml:space="preserve">                                     телефон ___________________________</w:t>
      </w:r>
    </w:p>
    <w:p w14:paraId="7321205F" w14:textId="77777777" w:rsidR="00FB6349" w:rsidRPr="002228BE" w:rsidRDefault="00FB6349" w:rsidP="00FB6349">
      <w:pPr>
        <w:autoSpaceDE w:val="0"/>
        <w:autoSpaceDN w:val="0"/>
        <w:adjustRightInd w:val="0"/>
        <w:spacing w:after="0" w:line="240" w:lineRule="auto"/>
        <w:jc w:val="right"/>
        <w:rPr>
          <w:rFonts w:ascii="Times New Roman" w:hAnsi="Times New Roman" w:cs="Times New Roman"/>
          <w:sz w:val="24"/>
          <w:szCs w:val="24"/>
        </w:rPr>
      </w:pPr>
    </w:p>
    <w:p w14:paraId="58E3D85E" w14:textId="77777777" w:rsidR="00FB6349" w:rsidRPr="002228BE" w:rsidRDefault="00FB6349" w:rsidP="00FB6349">
      <w:pPr>
        <w:autoSpaceDE w:val="0"/>
        <w:autoSpaceDN w:val="0"/>
        <w:adjustRightInd w:val="0"/>
        <w:spacing w:after="0" w:line="240" w:lineRule="auto"/>
        <w:jc w:val="center"/>
        <w:rPr>
          <w:rFonts w:ascii="Times New Roman" w:hAnsi="Times New Roman" w:cs="Times New Roman"/>
          <w:sz w:val="28"/>
          <w:szCs w:val="28"/>
        </w:rPr>
      </w:pPr>
      <w:r w:rsidRPr="002228BE">
        <w:rPr>
          <w:rFonts w:ascii="Times New Roman" w:hAnsi="Times New Roman" w:cs="Times New Roman"/>
          <w:sz w:val="28"/>
          <w:szCs w:val="28"/>
        </w:rPr>
        <w:t>Заявление</w:t>
      </w:r>
    </w:p>
    <w:p w14:paraId="59B73473" w14:textId="4C39D99F" w:rsidR="00D36C4E" w:rsidRPr="002228BE" w:rsidRDefault="00D36C4E" w:rsidP="00D36C4E">
      <w:pPr>
        <w:pStyle w:val="1"/>
        <w:ind w:firstLine="540"/>
        <w:rPr>
          <w:sz w:val="24"/>
          <w:szCs w:val="24"/>
        </w:rPr>
      </w:pPr>
      <w:r w:rsidRPr="002228BE">
        <w:rPr>
          <w:sz w:val="24"/>
          <w:szCs w:val="24"/>
        </w:rPr>
        <w:t xml:space="preserve">Прошу предоставить выписку из похозяйственной книги </w:t>
      </w:r>
      <w:r w:rsidRPr="002228BE">
        <w:t>(нужное указать)</w:t>
      </w:r>
      <w:r w:rsidRPr="002228BE">
        <w:rPr>
          <w:sz w:val="24"/>
          <w:szCs w:val="24"/>
        </w:rPr>
        <w:t xml:space="preserve">: </w:t>
      </w:r>
      <w:r w:rsidRPr="002228BE">
        <w:t xml:space="preserve"> </w:t>
      </w:r>
      <w:r w:rsidRPr="002228BE">
        <w:rPr>
          <w:sz w:val="24"/>
          <w:szCs w:val="24"/>
        </w:rPr>
        <w:t xml:space="preserve"> </w:t>
      </w:r>
    </w:p>
    <w:p w14:paraId="6CECF73A" w14:textId="77777777" w:rsidR="00D36C4E" w:rsidRPr="002228BE" w:rsidRDefault="00D36C4E" w:rsidP="00D36C4E">
      <w:pPr>
        <w:pStyle w:val="1"/>
        <w:ind w:firstLine="540"/>
        <w:rPr>
          <w:sz w:val="4"/>
          <w:szCs w:val="4"/>
        </w:rPr>
      </w:pPr>
    </w:p>
    <w:tbl>
      <w:tblPr>
        <w:tblW w:w="9571" w:type="dxa"/>
        <w:tblLook w:val="00A0" w:firstRow="1" w:lastRow="0" w:firstColumn="1" w:lastColumn="0" w:noHBand="0" w:noVBand="0"/>
      </w:tblPr>
      <w:tblGrid>
        <w:gridCol w:w="758"/>
        <w:gridCol w:w="8422"/>
        <w:gridCol w:w="391"/>
      </w:tblGrid>
      <w:tr w:rsidR="00D36C4E" w:rsidRPr="002228BE" w14:paraId="11B25C91" w14:textId="77777777" w:rsidTr="00D36C4E">
        <w:tc>
          <w:tcPr>
            <w:tcW w:w="758" w:type="dxa"/>
            <w:hideMark/>
          </w:tcPr>
          <w:p w14:paraId="59D56D8C" w14:textId="77777777" w:rsidR="00D36C4E" w:rsidRPr="002228BE" w:rsidRDefault="00D36C4E" w:rsidP="00786095">
            <w:pPr>
              <w:pStyle w:val="21"/>
            </w:pPr>
            <w:r w:rsidRPr="002228BE">
              <w:t>1.</w:t>
            </w:r>
          </w:p>
        </w:tc>
        <w:tc>
          <w:tcPr>
            <w:tcW w:w="8422" w:type="dxa"/>
            <w:hideMark/>
          </w:tcPr>
          <w:p w14:paraId="625E8CB7" w14:textId="5EACAAB3" w:rsidR="00D36C4E" w:rsidRPr="002228BE" w:rsidRDefault="00D36C4E" w:rsidP="00786095">
            <w:pPr>
              <w:pStyle w:val="21"/>
            </w:pPr>
            <w:r w:rsidRPr="002228BE">
              <w:t xml:space="preserve">для государственной регистрации права собственности гражданина на земельный участок (по форме, утвержденной </w:t>
            </w:r>
            <w:r w:rsidR="00786095" w:rsidRPr="002228BE">
              <w:t>приказом Росреестра от 25.08.2021 № П/0368 «Об установлении формы выписки из похозяйственной книги о наличии у гражданина права на земельный участок»</w:t>
            </w:r>
            <w:r w:rsidRPr="002228BE">
              <w:t>);</w:t>
            </w:r>
          </w:p>
          <w:p w14:paraId="6BD868E7" w14:textId="60492E28" w:rsidR="00D36C4E" w:rsidRPr="002228BE" w:rsidRDefault="00D36C4E" w:rsidP="00786095">
            <w:pPr>
              <w:pStyle w:val="21"/>
            </w:pPr>
            <w:r w:rsidRPr="002228BE">
              <w:t xml:space="preserve"> </w:t>
            </w:r>
          </w:p>
        </w:tc>
        <w:tc>
          <w:tcPr>
            <w:tcW w:w="391" w:type="dxa"/>
          </w:tcPr>
          <w:p w14:paraId="683D45F9" w14:textId="77777777" w:rsidR="00D36C4E" w:rsidRPr="002228BE" w:rsidRDefault="00D36C4E" w:rsidP="00786095">
            <w:pPr>
              <w:pStyle w:val="21"/>
            </w:pPr>
          </w:p>
        </w:tc>
      </w:tr>
      <w:tr w:rsidR="00D36C4E" w:rsidRPr="002228BE" w14:paraId="4392769E" w14:textId="77777777" w:rsidTr="00D36C4E">
        <w:trPr>
          <w:trHeight w:val="1205"/>
        </w:trPr>
        <w:tc>
          <w:tcPr>
            <w:tcW w:w="758" w:type="dxa"/>
            <w:hideMark/>
          </w:tcPr>
          <w:p w14:paraId="0295EADD" w14:textId="77777777" w:rsidR="00D36C4E" w:rsidRPr="002228BE" w:rsidRDefault="00D36C4E" w:rsidP="00786095">
            <w:pPr>
              <w:pStyle w:val="21"/>
            </w:pPr>
            <w:r w:rsidRPr="002228BE">
              <w:t>2.</w:t>
            </w:r>
          </w:p>
        </w:tc>
        <w:tc>
          <w:tcPr>
            <w:tcW w:w="8422" w:type="dxa"/>
          </w:tcPr>
          <w:p w14:paraId="4C5FDF00" w14:textId="77777777" w:rsidR="00D36C4E" w:rsidRPr="002228BE" w:rsidRDefault="00D36C4E">
            <w:pPr>
              <w:pStyle w:val="1"/>
              <w:rPr>
                <w:sz w:val="24"/>
                <w:szCs w:val="24"/>
              </w:rPr>
            </w:pPr>
            <w:r w:rsidRPr="002228BE">
              <w:rPr>
                <w:sz w:val="24"/>
                <w:szCs w:val="24"/>
              </w:rPr>
              <w:t>для __</w:t>
            </w:r>
            <w:r w:rsidRPr="002228BE">
              <w:rPr>
                <w:rFonts w:eastAsia="Times New Roman"/>
                <w:sz w:val="24"/>
                <w:szCs w:val="24"/>
              </w:rPr>
              <w:t>______________________________________________________________;</w:t>
            </w:r>
          </w:p>
          <w:p w14:paraId="14FADE1E" w14:textId="77777777" w:rsidR="00D36C4E" w:rsidRPr="002228BE" w:rsidRDefault="00D36C4E">
            <w:pPr>
              <w:pStyle w:val="1"/>
              <w:jc w:val="center"/>
              <w:rPr>
                <w:rFonts w:eastAsia="Times New Roman"/>
                <w:sz w:val="16"/>
                <w:szCs w:val="16"/>
              </w:rPr>
            </w:pPr>
            <w:r w:rsidRPr="002228BE">
              <w:rPr>
                <w:rFonts w:eastAsia="Times New Roman"/>
                <w:sz w:val="16"/>
                <w:szCs w:val="16"/>
              </w:rPr>
              <w:t>(указывается цель получения выписки из похозяйственной книги)</w:t>
            </w:r>
          </w:p>
          <w:p w14:paraId="7727EA94" w14:textId="77777777" w:rsidR="00D36C4E" w:rsidRPr="002228BE" w:rsidRDefault="00D36C4E">
            <w:pPr>
              <w:pStyle w:val="1"/>
              <w:rPr>
                <w:rFonts w:eastAsia="Times New Roman"/>
                <w:sz w:val="24"/>
                <w:szCs w:val="24"/>
              </w:rPr>
            </w:pPr>
          </w:p>
          <w:p w14:paraId="727CA106" w14:textId="77777777" w:rsidR="00D36C4E" w:rsidRPr="002228BE" w:rsidRDefault="00D36C4E" w:rsidP="00786095">
            <w:pPr>
              <w:pStyle w:val="21"/>
            </w:pPr>
            <w:r w:rsidRPr="002228BE">
              <w:t>- в форме листов похозяйственной книги;</w:t>
            </w:r>
          </w:p>
          <w:p w14:paraId="515F2D1F" w14:textId="77777777" w:rsidR="00D36C4E" w:rsidRPr="002228BE" w:rsidRDefault="00D36C4E" w:rsidP="00786095">
            <w:pPr>
              <w:pStyle w:val="21"/>
            </w:pPr>
          </w:p>
        </w:tc>
        <w:tc>
          <w:tcPr>
            <w:tcW w:w="391" w:type="dxa"/>
          </w:tcPr>
          <w:p w14:paraId="4B52D3C1" w14:textId="77777777" w:rsidR="00D36C4E" w:rsidRPr="002228BE" w:rsidRDefault="00D36C4E" w:rsidP="00786095">
            <w:pPr>
              <w:pStyle w:val="21"/>
            </w:pPr>
          </w:p>
        </w:tc>
      </w:tr>
      <w:tr w:rsidR="00D36C4E" w:rsidRPr="002228BE" w14:paraId="2CB8B58A" w14:textId="77777777" w:rsidTr="00D36C4E">
        <w:trPr>
          <w:trHeight w:val="1457"/>
        </w:trPr>
        <w:tc>
          <w:tcPr>
            <w:tcW w:w="758" w:type="dxa"/>
            <w:hideMark/>
          </w:tcPr>
          <w:p w14:paraId="64DD6DA1" w14:textId="77777777" w:rsidR="00D36C4E" w:rsidRPr="002228BE" w:rsidRDefault="00D36C4E" w:rsidP="00786095">
            <w:pPr>
              <w:pStyle w:val="21"/>
            </w:pPr>
            <w:r w:rsidRPr="002228BE">
              <w:t>3.</w:t>
            </w:r>
          </w:p>
        </w:tc>
        <w:tc>
          <w:tcPr>
            <w:tcW w:w="8422" w:type="dxa"/>
          </w:tcPr>
          <w:p w14:paraId="1DC3985A" w14:textId="77777777" w:rsidR="00D36C4E" w:rsidRPr="002228BE" w:rsidRDefault="00D36C4E">
            <w:pPr>
              <w:pStyle w:val="1"/>
              <w:rPr>
                <w:sz w:val="24"/>
                <w:szCs w:val="24"/>
              </w:rPr>
            </w:pPr>
            <w:r w:rsidRPr="002228BE">
              <w:rPr>
                <w:sz w:val="24"/>
                <w:szCs w:val="24"/>
              </w:rPr>
              <w:t>для _</w:t>
            </w:r>
            <w:r w:rsidRPr="002228BE">
              <w:rPr>
                <w:rFonts w:eastAsia="Times New Roman"/>
                <w:sz w:val="24"/>
                <w:szCs w:val="24"/>
              </w:rPr>
              <w:t>_______________________________________________________________;</w:t>
            </w:r>
          </w:p>
          <w:p w14:paraId="73B86685" w14:textId="77777777" w:rsidR="00D36C4E" w:rsidRPr="002228BE" w:rsidRDefault="00D36C4E">
            <w:pPr>
              <w:pStyle w:val="1"/>
              <w:jc w:val="center"/>
              <w:rPr>
                <w:rFonts w:eastAsia="Times New Roman"/>
                <w:sz w:val="16"/>
                <w:szCs w:val="16"/>
              </w:rPr>
            </w:pPr>
            <w:r w:rsidRPr="002228BE">
              <w:rPr>
                <w:rFonts w:eastAsia="Times New Roman"/>
                <w:sz w:val="16"/>
                <w:szCs w:val="16"/>
              </w:rPr>
              <w:t>(указывается цель получения выписки из похозяйственной книги)</w:t>
            </w:r>
          </w:p>
          <w:p w14:paraId="0441F481" w14:textId="77777777" w:rsidR="00D36C4E" w:rsidRPr="002228BE" w:rsidRDefault="00D36C4E">
            <w:pPr>
              <w:pStyle w:val="1"/>
              <w:rPr>
                <w:rFonts w:eastAsia="Times New Roman"/>
                <w:sz w:val="24"/>
                <w:szCs w:val="24"/>
              </w:rPr>
            </w:pPr>
          </w:p>
          <w:p w14:paraId="714DB9D3" w14:textId="77777777" w:rsidR="00D36C4E" w:rsidRPr="002228BE" w:rsidRDefault="00D36C4E" w:rsidP="00786095">
            <w:pPr>
              <w:pStyle w:val="21"/>
              <w:rPr>
                <w:sz w:val="20"/>
                <w:szCs w:val="20"/>
              </w:rPr>
            </w:pPr>
            <w:r w:rsidRPr="002228BE">
              <w:t>- в произвольной форме, с указанием ___________________________________</w:t>
            </w:r>
          </w:p>
          <w:p w14:paraId="4DDEC000" w14:textId="77777777" w:rsidR="00D36C4E" w:rsidRPr="002228BE" w:rsidRDefault="00D36C4E">
            <w:pPr>
              <w:overflowPunct w:val="0"/>
              <w:autoSpaceDE w:val="0"/>
              <w:autoSpaceDN w:val="0"/>
              <w:adjustRightInd w:val="0"/>
            </w:pPr>
            <w:r w:rsidRPr="002228BE">
              <w:rPr>
                <w:sz w:val="16"/>
                <w:szCs w:val="16"/>
              </w:rPr>
              <w:t xml:space="preserve">                                 (указывается объем и перечень сведений, необходимых заявителю из </w:t>
            </w:r>
            <w:proofErr w:type="spellStart"/>
            <w:r w:rsidRPr="002228BE">
              <w:rPr>
                <w:sz w:val="16"/>
                <w:szCs w:val="16"/>
              </w:rPr>
              <w:t>похозяйственной</w:t>
            </w:r>
            <w:proofErr w:type="spellEnd"/>
            <w:r w:rsidRPr="002228BE">
              <w:rPr>
                <w:sz w:val="16"/>
                <w:szCs w:val="16"/>
              </w:rPr>
              <w:t xml:space="preserve"> книги);</w:t>
            </w:r>
          </w:p>
        </w:tc>
        <w:tc>
          <w:tcPr>
            <w:tcW w:w="391" w:type="dxa"/>
          </w:tcPr>
          <w:p w14:paraId="75788CA6" w14:textId="77777777" w:rsidR="00D36C4E" w:rsidRPr="002228BE" w:rsidRDefault="00D36C4E" w:rsidP="00786095">
            <w:pPr>
              <w:pStyle w:val="21"/>
            </w:pPr>
          </w:p>
        </w:tc>
      </w:tr>
    </w:tbl>
    <w:p w14:paraId="45194513" w14:textId="6CA2DCD6" w:rsidR="00D36C4E" w:rsidRPr="002228BE" w:rsidRDefault="00D36C4E" w:rsidP="00786095">
      <w:pPr>
        <w:pStyle w:val="21"/>
      </w:pPr>
      <w:r w:rsidRPr="002228BE">
        <w:t>личное подсобное хозяйство расположено по адресу: _______________________________</w:t>
      </w:r>
      <w:r w:rsidR="00C855B4" w:rsidRPr="002228BE">
        <w:t>.</w:t>
      </w:r>
    </w:p>
    <w:p w14:paraId="25FCC1C8" w14:textId="77777777" w:rsidR="00C855B4" w:rsidRPr="002228BE" w:rsidRDefault="00C855B4" w:rsidP="00786095">
      <w:pPr>
        <w:pStyle w:val="21"/>
      </w:pPr>
    </w:p>
    <w:p w14:paraId="7D64A5E6" w14:textId="041D4857" w:rsidR="00FB6349" w:rsidRPr="002228BE" w:rsidRDefault="00FB6349" w:rsidP="00FB6349">
      <w:pPr>
        <w:autoSpaceDE w:val="0"/>
        <w:autoSpaceDN w:val="0"/>
        <w:adjustRightInd w:val="0"/>
        <w:spacing w:after="0" w:line="240" w:lineRule="auto"/>
        <w:jc w:val="both"/>
        <w:rPr>
          <w:rFonts w:ascii="Times New Roman" w:hAnsi="Times New Roman" w:cs="Times New Roman"/>
          <w:sz w:val="28"/>
          <w:szCs w:val="28"/>
        </w:rPr>
      </w:pPr>
      <w:r w:rsidRPr="002228BE">
        <w:rPr>
          <w:rFonts w:ascii="Times New Roman" w:hAnsi="Times New Roman" w:cs="Times New Roman"/>
          <w:sz w:val="28"/>
          <w:szCs w:val="28"/>
        </w:rPr>
        <w:t xml:space="preserve">    Подпись заявителя: _________________/ _________________ (расшифровка)</w:t>
      </w:r>
    </w:p>
    <w:p w14:paraId="193D5D39" w14:textId="77777777" w:rsidR="00FB6349" w:rsidRPr="002228BE" w:rsidRDefault="00FB6349" w:rsidP="00FB6349">
      <w:pPr>
        <w:autoSpaceDE w:val="0"/>
        <w:autoSpaceDN w:val="0"/>
        <w:adjustRightInd w:val="0"/>
        <w:spacing w:after="0" w:line="240" w:lineRule="auto"/>
        <w:jc w:val="both"/>
        <w:rPr>
          <w:rFonts w:ascii="Times New Roman" w:hAnsi="Times New Roman" w:cs="Times New Roman"/>
          <w:sz w:val="28"/>
          <w:szCs w:val="28"/>
        </w:rPr>
      </w:pPr>
      <w:r w:rsidRPr="002228BE">
        <w:rPr>
          <w:rFonts w:ascii="Times New Roman" w:hAnsi="Times New Roman" w:cs="Times New Roman"/>
          <w:sz w:val="28"/>
          <w:szCs w:val="28"/>
        </w:rPr>
        <w:t>дата: __________________</w:t>
      </w:r>
    </w:p>
    <w:p w14:paraId="2C29DD76" w14:textId="77777777" w:rsidR="00FB557D" w:rsidRPr="002228BE" w:rsidRDefault="00FB557D" w:rsidP="00FB6349">
      <w:pPr>
        <w:autoSpaceDE w:val="0"/>
        <w:autoSpaceDN w:val="0"/>
        <w:adjustRightInd w:val="0"/>
        <w:spacing w:after="0" w:line="240" w:lineRule="auto"/>
        <w:jc w:val="both"/>
        <w:rPr>
          <w:rFonts w:ascii="Times New Roman" w:hAnsi="Times New Roman" w:cs="Times New Roman"/>
          <w:sz w:val="28"/>
          <w:szCs w:val="28"/>
        </w:rPr>
      </w:pPr>
    </w:p>
    <w:p w14:paraId="622E0023" w14:textId="77777777" w:rsidR="00D270D7" w:rsidRPr="002228BE" w:rsidRDefault="00D270D7" w:rsidP="00FB6349">
      <w:pPr>
        <w:autoSpaceDE w:val="0"/>
        <w:autoSpaceDN w:val="0"/>
        <w:adjustRightInd w:val="0"/>
        <w:spacing w:after="0" w:line="240" w:lineRule="auto"/>
        <w:jc w:val="both"/>
        <w:rPr>
          <w:rFonts w:ascii="Times New Roman" w:hAnsi="Times New Roman" w:cs="Times New Roman"/>
          <w:sz w:val="28"/>
          <w:szCs w:val="28"/>
        </w:rPr>
      </w:pPr>
      <w:r w:rsidRPr="002228BE">
        <w:rPr>
          <w:rFonts w:ascii="Times New Roman" w:hAnsi="Times New Roman" w:cs="Times New Roman"/>
          <w:sz w:val="28"/>
          <w:szCs w:val="28"/>
        </w:rPr>
        <w:t>Приложение:</w:t>
      </w:r>
    </w:p>
    <w:p w14:paraId="19C833E8" w14:textId="77777777" w:rsidR="00FB6349" w:rsidRPr="002228BE" w:rsidRDefault="00FB6349" w:rsidP="00FB6349">
      <w:pPr>
        <w:autoSpaceDE w:val="0"/>
        <w:autoSpaceDN w:val="0"/>
        <w:adjustRightInd w:val="0"/>
        <w:spacing w:after="0" w:line="240" w:lineRule="auto"/>
        <w:jc w:val="both"/>
        <w:rPr>
          <w:rFonts w:ascii="Times New Roman" w:hAnsi="Times New Roman" w:cs="Times New Roman"/>
          <w:sz w:val="28"/>
          <w:szCs w:val="28"/>
        </w:rPr>
      </w:pPr>
      <w:r w:rsidRPr="002228BE">
        <w:rPr>
          <w:rFonts w:ascii="Times New Roman" w:hAnsi="Times New Roman" w:cs="Times New Roman"/>
          <w:sz w:val="28"/>
          <w:szCs w:val="28"/>
        </w:rPr>
        <w:t xml:space="preserve"> _______________.</w:t>
      </w:r>
    </w:p>
    <w:p w14:paraId="41478FFD" w14:textId="77777777" w:rsidR="00FB6349" w:rsidRPr="002228BE" w:rsidRDefault="00FB6349" w:rsidP="00FB634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16BA9EF" w14:textId="77777777" w:rsidR="00B76CC0" w:rsidRPr="002228BE" w:rsidRDefault="00B76CC0" w:rsidP="00B76C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Результат рассмотрения заявления прошу:</w:t>
      </w:r>
    </w:p>
    <w:p w14:paraId="4A632B89" w14:textId="77777777" w:rsidR="00B76CC0" w:rsidRPr="002228BE" w:rsidRDefault="00B76CC0" w:rsidP="00B76C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90"/>
      </w:tblGrid>
      <w:tr w:rsidR="00B76CC0" w:rsidRPr="002228BE" w14:paraId="15C6C3F5" w14:textId="77777777" w:rsidTr="00286D66">
        <w:tc>
          <w:tcPr>
            <w:tcW w:w="534" w:type="dxa"/>
            <w:tcBorders>
              <w:right w:val="single" w:sz="4" w:space="0" w:color="auto"/>
            </w:tcBorders>
            <w:shd w:val="clear" w:color="auto" w:fill="auto"/>
          </w:tcPr>
          <w:p w14:paraId="598A0E65" w14:textId="77777777" w:rsidR="00B76CC0" w:rsidRPr="002228BE" w:rsidRDefault="00B76CC0" w:rsidP="00B76C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0571A8D" w14:textId="77777777" w:rsidR="00B76CC0" w:rsidRPr="002228BE" w:rsidRDefault="00B76CC0" w:rsidP="00B76C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890" w:type="dxa"/>
            <w:tcBorders>
              <w:top w:val="nil"/>
              <w:left w:val="single" w:sz="4" w:space="0" w:color="auto"/>
              <w:bottom w:val="nil"/>
              <w:right w:val="nil"/>
            </w:tcBorders>
            <w:shd w:val="clear" w:color="auto" w:fill="auto"/>
            <w:vAlign w:val="center"/>
          </w:tcPr>
          <w:p w14:paraId="48A24F3D" w14:textId="11D83C88" w:rsidR="00B76CC0" w:rsidRPr="002228BE" w:rsidRDefault="00B76CC0" w:rsidP="00B576D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 xml:space="preserve">выдать на руки в </w:t>
            </w:r>
            <w:r w:rsidR="00B576DA">
              <w:rPr>
                <w:rFonts w:ascii="Times New Roman" w:eastAsia="Times New Roman" w:hAnsi="Times New Roman" w:cs="Times New Roman"/>
                <w:sz w:val="28"/>
                <w:szCs w:val="28"/>
                <w:lang w:eastAsia="ru-RU"/>
              </w:rPr>
              <w:t>Администрации</w:t>
            </w:r>
          </w:p>
        </w:tc>
      </w:tr>
      <w:tr w:rsidR="00B76CC0" w:rsidRPr="005135C2" w14:paraId="05B6A80F" w14:textId="77777777" w:rsidTr="00286D66">
        <w:tc>
          <w:tcPr>
            <w:tcW w:w="534" w:type="dxa"/>
            <w:tcBorders>
              <w:right w:val="single" w:sz="4" w:space="0" w:color="auto"/>
            </w:tcBorders>
            <w:shd w:val="clear" w:color="auto" w:fill="auto"/>
          </w:tcPr>
          <w:p w14:paraId="05585DF5" w14:textId="77777777" w:rsidR="00B76CC0" w:rsidRPr="002228BE" w:rsidRDefault="00B76CC0" w:rsidP="00B76C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A192C37" w14:textId="77777777" w:rsidR="00B76CC0" w:rsidRPr="002228BE" w:rsidRDefault="00B76CC0" w:rsidP="00B76C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890" w:type="dxa"/>
            <w:tcBorders>
              <w:top w:val="nil"/>
              <w:left w:val="single" w:sz="4" w:space="0" w:color="auto"/>
              <w:bottom w:val="nil"/>
              <w:right w:val="nil"/>
            </w:tcBorders>
            <w:shd w:val="clear" w:color="auto" w:fill="auto"/>
            <w:vAlign w:val="center"/>
          </w:tcPr>
          <w:p w14:paraId="22C1F3E7" w14:textId="77777777" w:rsidR="00B76CC0" w:rsidRPr="005135C2" w:rsidRDefault="00B76CC0" w:rsidP="00B76C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228BE">
              <w:rPr>
                <w:rFonts w:ascii="Times New Roman" w:eastAsia="Times New Roman" w:hAnsi="Times New Roman" w:cs="Times New Roman"/>
                <w:sz w:val="28"/>
                <w:szCs w:val="28"/>
                <w:lang w:eastAsia="ru-RU"/>
              </w:rPr>
              <w:t>выдать на руки в МФЦ</w:t>
            </w:r>
          </w:p>
        </w:tc>
      </w:tr>
      <w:tr w:rsidR="00B576DA" w:rsidRPr="005135C2" w14:paraId="60BE5413" w14:textId="77777777" w:rsidTr="00286D66">
        <w:tc>
          <w:tcPr>
            <w:tcW w:w="534" w:type="dxa"/>
            <w:tcBorders>
              <w:right w:val="single" w:sz="4" w:space="0" w:color="auto"/>
            </w:tcBorders>
            <w:shd w:val="clear" w:color="auto" w:fill="auto"/>
          </w:tcPr>
          <w:p w14:paraId="5D331B2C" w14:textId="77777777" w:rsidR="00B576DA" w:rsidRPr="002228BE" w:rsidRDefault="00B576DA" w:rsidP="00B76C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890" w:type="dxa"/>
            <w:tcBorders>
              <w:top w:val="nil"/>
              <w:left w:val="single" w:sz="4" w:space="0" w:color="auto"/>
              <w:bottom w:val="nil"/>
              <w:right w:val="nil"/>
            </w:tcBorders>
            <w:shd w:val="clear" w:color="auto" w:fill="auto"/>
            <w:vAlign w:val="center"/>
          </w:tcPr>
          <w:p w14:paraId="0CA63EA7" w14:textId="62DA5D6B" w:rsidR="00B576DA" w:rsidRPr="002228BE" w:rsidRDefault="00B576DA" w:rsidP="00B76C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52F6C">
              <w:rPr>
                <w:rFonts w:ascii="Times New Roman" w:hAnsi="Times New Roman" w:cs="Times New Roman"/>
                <w:sz w:val="28"/>
                <w:szCs w:val="28"/>
              </w:rPr>
              <w:t>направить в электронной форме с использованием Единого портала</w:t>
            </w:r>
          </w:p>
        </w:tc>
      </w:tr>
    </w:tbl>
    <w:p w14:paraId="259CD1E1" w14:textId="258EEADD" w:rsidR="00010C96" w:rsidRPr="005135C2" w:rsidRDefault="00010C96" w:rsidP="00FB557D">
      <w:pPr>
        <w:spacing w:line="240" w:lineRule="auto"/>
        <w:rPr>
          <w:rFonts w:ascii="Times New Roman" w:hAnsi="Times New Roman" w:cs="Times New Roman"/>
          <w:sz w:val="28"/>
          <w:szCs w:val="28"/>
        </w:rPr>
      </w:pPr>
    </w:p>
    <w:sectPr w:rsidR="00010C96" w:rsidRPr="005135C2" w:rsidSect="005A0E74">
      <w:headerReference w:type="default" r:id="rId18"/>
      <w:pgSz w:w="11906" w:h="16838"/>
      <w:pgMar w:top="1134" w:right="567"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522C3" w14:textId="77777777" w:rsidR="005A0E74" w:rsidRDefault="005A0E74" w:rsidP="009E3588">
      <w:pPr>
        <w:spacing w:after="0" w:line="240" w:lineRule="auto"/>
      </w:pPr>
      <w:r>
        <w:separator/>
      </w:r>
    </w:p>
  </w:endnote>
  <w:endnote w:type="continuationSeparator" w:id="0">
    <w:p w14:paraId="6591D750" w14:textId="77777777" w:rsidR="005A0E74" w:rsidRDefault="005A0E74" w:rsidP="009E3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D4A2" w14:textId="77777777" w:rsidR="005A0E74" w:rsidRDefault="005A0E74" w:rsidP="009E3588">
      <w:pPr>
        <w:spacing w:after="0" w:line="240" w:lineRule="auto"/>
      </w:pPr>
      <w:r>
        <w:separator/>
      </w:r>
    </w:p>
  </w:footnote>
  <w:footnote w:type="continuationSeparator" w:id="0">
    <w:p w14:paraId="52BFA70F" w14:textId="77777777" w:rsidR="005A0E74" w:rsidRDefault="005A0E74" w:rsidP="009E3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020323"/>
      <w:docPartObj>
        <w:docPartGallery w:val="Page Numbers (Top of Page)"/>
        <w:docPartUnique/>
      </w:docPartObj>
    </w:sdtPr>
    <w:sdtContent>
      <w:p w14:paraId="58BB9FF5" w14:textId="77777777" w:rsidR="00F26AF0" w:rsidRDefault="00F26AF0">
        <w:pPr>
          <w:pStyle w:val="af"/>
          <w:jc w:val="center"/>
        </w:pPr>
      </w:p>
      <w:p w14:paraId="4AE2E9A4" w14:textId="30F46A2C" w:rsidR="00726E49" w:rsidRDefault="00000000">
        <w:pPr>
          <w:pStyle w:val="af"/>
          <w:jc w:val="center"/>
        </w:pPr>
      </w:p>
    </w:sdtContent>
  </w:sdt>
  <w:p w14:paraId="7E2A25AC" w14:textId="77777777" w:rsidR="00726E49" w:rsidRDefault="00726E4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25A"/>
    <w:multiLevelType w:val="hybridMultilevel"/>
    <w:tmpl w:val="09F66BB4"/>
    <w:lvl w:ilvl="0" w:tplc="5052D19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8D739A"/>
    <w:multiLevelType w:val="hybridMultilevel"/>
    <w:tmpl w:val="A4FE30F8"/>
    <w:lvl w:ilvl="0" w:tplc="E55E099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963BC"/>
    <w:multiLevelType w:val="hybridMultilevel"/>
    <w:tmpl w:val="F72A9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54DA6E94"/>
    <w:multiLevelType w:val="hybridMultilevel"/>
    <w:tmpl w:val="C17E998E"/>
    <w:lvl w:ilvl="0" w:tplc="7F206986">
      <w:start w:val="1"/>
      <w:numFmt w:val="decimal"/>
      <w:lvlText w:val="%1"/>
      <w:lvlJc w:val="left"/>
      <w:pPr>
        <w:ind w:left="786"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57C3271"/>
    <w:multiLevelType w:val="hybridMultilevel"/>
    <w:tmpl w:val="E522F244"/>
    <w:lvl w:ilvl="0" w:tplc="B2088D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16cid:durableId="52194046">
    <w:abstractNumId w:val="8"/>
  </w:num>
  <w:num w:numId="2" w16cid:durableId="951784414">
    <w:abstractNumId w:val="5"/>
  </w:num>
  <w:num w:numId="3" w16cid:durableId="464860110">
    <w:abstractNumId w:val="4"/>
  </w:num>
  <w:num w:numId="4" w16cid:durableId="856122066">
    <w:abstractNumId w:val="3"/>
  </w:num>
  <w:num w:numId="5" w16cid:durableId="1011376280">
    <w:abstractNumId w:val="1"/>
  </w:num>
  <w:num w:numId="6" w16cid:durableId="628512634">
    <w:abstractNumId w:val="7"/>
  </w:num>
  <w:num w:numId="7" w16cid:durableId="1679576161">
    <w:abstractNumId w:val="6"/>
  </w:num>
  <w:num w:numId="8" w16cid:durableId="71396772">
    <w:abstractNumId w:val="2"/>
  </w:num>
  <w:num w:numId="9" w16cid:durableId="88187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0C"/>
    <w:rsid w:val="00002633"/>
    <w:rsid w:val="00010C96"/>
    <w:rsid w:val="00014C54"/>
    <w:rsid w:val="00020022"/>
    <w:rsid w:val="00034103"/>
    <w:rsid w:val="00046784"/>
    <w:rsid w:val="00052824"/>
    <w:rsid w:val="00061D3F"/>
    <w:rsid w:val="00062E1D"/>
    <w:rsid w:val="000E13CD"/>
    <w:rsid w:val="000E13EE"/>
    <w:rsid w:val="000E312E"/>
    <w:rsid w:val="000E389E"/>
    <w:rsid w:val="000E568A"/>
    <w:rsid w:val="000F3A47"/>
    <w:rsid w:val="000F4375"/>
    <w:rsid w:val="00102BA0"/>
    <w:rsid w:val="00110D58"/>
    <w:rsid w:val="00124EAE"/>
    <w:rsid w:val="0013119A"/>
    <w:rsid w:val="001404F4"/>
    <w:rsid w:val="001753A1"/>
    <w:rsid w:val="001B094B"/>
    <w:rsid w:val="001B7862"/>
    <w:rsid w:val="001D150C"/>
    <w:rsid w:val="002128AB"/>
    <w:rsid w:val="00212DDE"/>
    <w:rsid w:val="002228BE"/>
    <w:rsid w:val="002229A5"/>
    <w:rsid w:val="00233A4F"/>
    <w:rsid w:val="00236442"/>
    <w:rsid w:val="00241061"/>
    <w:rsid w:val="00281AD4"/>
    <w:rsid w:val="00286D66"/>
    <w:rsid w:val="00290204"/>
    <w:rsid w:val="002A0952"/>
    <w:rsid w:val="002A5B5D"/>
    <w:rsid w:val="002B12DE"/>
    <w:rsid w:val="002B7250"/>
    <w:rsid w:val="002C7271"/>
    <w:rsid w:val="002D3EE5"/>
    <w:rsid w:val="002D430F"/>
    <w:rsid w:val="002E4F1A"/>
    <w:rsid w:val="002F57BC"/>
    <w:rsid w:val="00300574"/>
    <w:rsid w:val="003052CE"/>
    <w:rsid w:val="00331075"/>
    <w:rsid w:val="00337BC9"/>
    <w:rsid w:val="00347D71"/>
    <w:rsid w:val="00363DCB"/>
    <w:rsid w:val="003C2CAA"/>
    <w:rsid w:val="003D2219"/>
    <w:rsid w:val="003E0ABF"/>
    <w:rsid w:val="003E22C3"/>
    <w:rsid w:val="003E528D"/>
    <w:rsid w:val="003E59AE"/>
    <w:rsid w:val="003F47EA"/>
    <w:rsid w:val="00406BF3"/>
    <w:rsid w:val="00420BE2"/>
    <w:rsid w:val="00420F26"/>
    <w:rsid w:val="0043291B"/>
    <w:rsid w:val="004374AD"/>
    <w:rsid w:val="004439CB"/>
    <w:rsid w:val="0046075F"/>
    <w:rsid w:val="00466F3B"/>
    <w:rsid w:val="004730AC"/>
    <w:rsid w:val="0048059D"/>
    <w:rsid w:val="004C35AD"/>
    <w:rsid w:val="004D0311"/>
    <w:rsid w:val="004F45BD"/>
    <w:rsid w:val="004F5A47"/>
    <w:rsid w:val="005010EE"/>
    <w:rsid w:val="00511F17"/>
    <w:rsid w:val="005135C2"/>
    <w:rsid w:val="005578C4"/>
    <w:rsid w:val="00560B80"/>
    <w:rsid w:val="0059072F"/>
    <w:rsid w:val="00594C2A"/>
    <w:rsid w:val="005A0E74"/>
    <w:rsid w:val="005B66C6"/>
    <w:rsid w:val="005D3B59"/>
    <w:rsid w:val="005D7148"/>
    <w:rsid w:val="00604DD3"/>
    <w:rsid w:val="006110AC"/>
    <w:rsid w:val="006116F9"/>
    <w:rsid w:val="00615A02"/>
    <w:rsid w:val="0062797D"/>
    <w:rsid w:val="00633889"/>
    <w:rsid w:val="00651A54"/>
    <w:rsid w:val="00652F6C"/>
    <w:rsid w:val="00672084"/>
    <w:rsid w:val="00682335"/>
    <w:rsid w:val="00682A0E"/>
    <w:rsid w:val="006B13BE"/>
    <w:rsid w:val="006B18DC"/>
    <w:rsid w:val="006B5D06"/>
    <w:rsid w:val="006B685D"/>
    <w:rsid w:val="006B7EDB"/>
    <w:rsid w:val="006D5446"/>
    <w:rsid w:val="006E50E4"/>
    <w:rsid w:val="006F5F63"/>
    <w:rsid w:val="006F64FF"/>
    <w:rsid w:val="007066DE"/>
    <w:rsid w:val="00706B27"/>
    <w:rsid w:val="00726E49"/>
    <w:rsid w:val="007305DC"/>
    <w:rsid w:val="0073482A"/>
    <w:rsid w:val="00735D2A"/>
    <w:rsid w:val="00744858"/>
    <w:rsid w:val="00744D1A"/>
    <w:rsid w:val="00755466"/>
    <w:rsid w:val="00786095"/>
    <w:rsid w:val="00790579"/>
    <w:rsid w:val="007B49C4"/>
    <w:rsid w:val="007B6C93"/>
    <w:rsid w:val="007F4B03"/>
    <w:rsid w:val="007F5D5E"/>
    <w:rsid w:val="008053CD"/>
    <w:rsid w:val="00805C7C"/>
    <w:rsid w:val="00805F06"/>
    <w:rsid w:val="00806AC8"/>
    <w:rsid w:val="0083177A"/>
    <w:rsid w:val="00840EB9"/>
    <w:rsid w:val="008438FB"/>
    <w:rsid w:val="00847BA7"/>
    <w:rsid w:val="0087231D"/>
    <w:rsid w:val="0089310E"/>
    <w:rsid w:val="008A02EB"/>
    <w:rsid w:val="008A1099"/>
    <w:rsid w:val="008C3C1F"/>
    <w:rsid w:val="009249DE"/>
    <w:rsid w:val="009254C4"/>
    <w:rsid w:val="00927CEB"/>
    <w:rsid w:val="00930FF8"/>
    <w:rsid w:val="00950E31"/>
    <w:rsid w:val="00956B41"/>
    <w:rsid w:val="00957B60"/>
    <w:rsid w:val="00962385"/>
    <w:rsid w:val="00962785"/>
    <w:rsid w:val="00966150"/>
    <w:rsid w:val="00970F6A"/>
    <w:rsid w:val="0097321D"/>
    <w:rsid w:val="00984C0C"/>
    <w:rsid w:val="0098698E"/>
    <w:rsid w:val="0099257E"/>
    <w:rsid w:val="00994F5E"/>
    <w:rsid w:val="009A7793"/>
    <w:rsid w:val="009E3588"/>
    <w:rsid w:val="009F48AC"/>
    <w:rsid w:val="00A021E8"/>
    <w:rsid w:val="00A63F96"/>
    <w:rsid w:val="00A7548A"/>
    <w:rsid w:val="00A904C9"/>
    <w:rsid w:val="00A95989"/>
    <w:rsid w:val="00AA2CE6"/>
    <w:rsid w:val="00AC29ED"/>
    <w:rsid w:val="00AD0985"/>
    <w:rsid w:val="00AD38D9"/>
    <w:rsid w:val="00AF4B58"/>
    <w:rsid w:val="00AF6055"/>
    <w:rsid w:val="00B07DFC"/>
    <w:rsid w:val="00B14201"/>
    <w:rsid w:val="00B152AC"/>
    <w:rsid w:val="00B44EAE"/>
    <w:rsid w:val="00B45540"/>
    <w:rsid w:val="00B51F47"/>
    <w:rsid w:val="00B576DA"/>
    <w:rsid w:val="00B603E2"/>
    <w:rsid w:val="00B72A68"/>
    <w:rsid w:val="00B76CC0"/>
    <w:rsid w:val="00BA5E1A"/>
    <w:rsid w:val="00BB1D20"/>
    <w:rsid w:val="00BC32C7"/>
    <w:rsid w:val="00BD0AB2"/>
    <w:rsid w:val="00BD2CE6"/>
    <w:rsid w:val="00BF5D8B"/>
    <w:rsid w:val="00C01DF6"/>
    <w:rsid w:val="00C06B1E"/>
    <w:rsid w:val="00C14CE6"/>
    <w:rsid w:val="00C25B22"/>
    <w:rsid w:val="00C71354"/>
    <w:rsid w:val="00C825E9"/>
    <w:rsid w:val="00C855B4"/>
    <w:rsid w:val="00C86E95"/>
    <w:rsid w:val="00CA70DB"/>
    <w:rsid w:val="00CC58C4"/>
    <w:rsid w:val="00CD12E2"/>
    <w:rsid w:val="00CE0A76"/>
    <w:rsid w:val="00D270D7"/>
    <w:rsid w:val="00D321FA"/>
    <w:rsid w:val="00D36C4E"/>
    <w:rsid w:val="00D37182"/>
    <w:rsid w:val="00D50F52"/>
    <w:rsid w:val="00D522E9"/>
    <w:rsid w:val="00D54E7B"/>
    <w:rsid w:val="00D6359D"/>
    <w:rsid w:val="00D77435"/>
    <w:rsid w:val="00D77EA3"/>
    <w:rsid w:val="00D94256"/>
    <w:rsid w:val="00DA079E"/>
    <w:rsid w:val="00DA3AA3"/>
    <w:rsid w:val="00DE4216"/>
    <w:rsid w:val="00DF1E2F"/>
    <w:rsid w:val="00E0162B"/>
    <w:rsid w:val="00E11BEF"/>
    <w:rsid w:val="00E17D12"/>
    <w:rsid w:val="00E17D80"/>
    <w:rsid w:val="00E31992"/>
    <w:rsid w:val="00E42293"/>
    <w:rsid w:val="00E754F5"/>
    <w:rsid w:val="00E97ECC"/>
    <w:rsid w:val="00EA3C6A"/>
    <w:rsid w:val="00EE0868"/>
    <w:rsid w:val="00EE4B55"/>
    <w:rsid w:val="00F01907"/>
    <w:rsid w:val="00F01A8C"/>
    <w:rsid w:val="00F26AF0"/>
    <w:rsid w:val="00F376E7"/>
    <w:rsid w:val="00F44A78"/>
    <w:rsid w:val="00F469E2"/>
    <w:rsid w:val="00F82E2A"/>
    <w:rsid w:val="00F87DC4"/>
    <w:rsid w:val="00FB0E2A"/>
    <w:rsid w:val="00FB16DE"/>
    <w:rsid w:val="00FB37BA"/>
    <w:rsid w:val="00FB42F2"/>
    <w:rsid w:val="00FB557D"/>
    <w:rsid w:val="00FB6349"/>
    <w:rsid w:val="00FB63D4"/>
    <w:rsid w:val="00FE6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04ED"/>
  <w15:docId w15:val="{522E8AB3-02D0-4A14-B569-3307278B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nhideWhenUsed/>
    <w:qFormat/>
    <w:rsid w:val="00FB6349"/>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AA3"/>
    <w:pPr>
      <w:autoSpaceDE w:val="0"/>
      <w:autoSpaceDN w:val="0"/>
      <w:adjustRightInd w:val="0"/>
      <w:spacing w:after="0" w:line="240" w:lineRule="auto"/>
    </w:pPr>
    <w:rPr>
      <w:rFonts w:ascii="Times New Roman" w:hAnsi="Times New Roman" w:cs="Times New Roman"/>
      <w:b/>
      <w:bCs/>
      <w:sz w:val="28"/>
      <w:szCs w:val="28"/>
    </w:rPr>
  </w:style>
  <w:style w:type="paragraph" w:styleId="a3">
    <w:name w:val="List Paragraph"/>
    <w:basedOn w:val="a"/>
    <w:qFormat/>
    <w:rsid w:val="00BD2CE6"/>
    <w:pPr>
      <w:ind w:left="720"/>
      <w:contextualSpacing/>
    </w:pPr>
  </w:style>
  <w:style w:type="table" w:styleId="a4">
    <w:name w:val="Table Grid"/>
    <w:basedOn w:val="a1"/>
    <w:uiPriority w:val="59"/>
    <w:rsid w:val="00CD1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20BE2"/>
    <w:rPr>
      <w:color w:val="0000FF" w:themeColor="hyperlink"/>
      <w:u w:val="single"/>
    </w:rPr>
  </w:style>
  <w:style w:type="paragraph" w:styleId="a6">
    <w:name w:val="Title"/>
    <w:basedOn w:val="a"/>
    <w:next w:val="a"/>
    <w:link w:val="a7"/>
    <w:uiPriority w:val="10"/>
    <w:qFormat/>
    <w:rsid w:val="006720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Заголовок Знак"/>
    <w:basedOn w:val="a0"/>
    <w:link w:val="a6"/>
    <w:uiPriority w:val="10"/>
    <w:rsid w:val="00672084"/>
    <w:rPr>
      <w:rFonts w:asciiTheme="majorHAnsi" w:eastAsiaTheme="majorEastAsia" w:hAnsiTheme="majorHAnsi" w:cstheme="majorBidi"/>
      <w:color w:val="17365D" w:themeColor="text2" w:themeShade="BF"/>
      <w:spacing w:val="5"/>
      <w:kern w:val="28"/>
      <w:sz w:val="52"/>
      <w:szCs w:val="52"/>
    </w:rPr>
  </w:style>
  <w:style w:type="character" w:styleId="a8">
    <w:name w:val="annotation reference"/>
    <w:basedOn w:val="a0"/>
    <w:uiPriority w:val="99"/>
    <w:semiHidden/>
    <w:unhideWhenUsed/>
    <w:rsid w:val="00805F06"/>
    <w:rPr>
      <w:sz w:val="16"/>
      <w:szCs w:val="16"/>
    </w:rPr>
  </w:style>
  <w:style w:type="paragraph" w:styleId="a9">
    <w:name w:val="annotation text"/>
    <w:basedOn w:val="a"/>
    <w:link w:val="aa"/>
    <w:uiPriority w:val="99"/>
    <w:semiHidden/>
    <w:unhideWhenUsed/>
    <w:rsid w:val="00805F06"/>
    <w:pPr>
      <w:spacing w:line="240" w:lineRule="auto"/>
    </w:pPr>
    <w:rPr>
      <w:sz w:val="20"/>
      <w:szCs w:val="20"/>
    </w:rPr>
  </w:style>
  <w:style w:type="character" w:customStyle="1" w:styleId="aa">
    <w:name w:val="Текст примечания Знак"/>
    <w:basedOn w:val="a0"/>
    <w:link w:val="a9"/>
    <w:uiPriority w:val="99"/>
    <w:semiHidden/>
    <w:rsid w:val="00805F06"/>
    <w:rPr>
      <w:sz w:val="20"/>
      <w:szCs w:val="20"/>
    </w:rPr>
  </w:style>
  <w:style w:type="paragraph" w:styleId="ab">
    <w:name w:val="annotation subject"/>
    <w:basedOn w:val="a9"/>
    <w:next w:val="a9"/>
    <w:link w:val="ac"/>
    <w:uiPriority w:val="99"/>
    <w:semiHidden/>
    <w:unhideWhenUsed/>
    <w:rsid w:val="00805F06"/>
    <w:rPr>
      <w:b/>
      <w:bCs/>
    </w:rPr>
  </w:style>
  <w:style w:type="character" w:customStyle="1" w:styleId="ac">
    <w:name w:val="Тема примечания Знак"/>
    <w:basedOn w:val="aa"/>
    <w:link w:val="ab"/>
    <w:uiPriority w:val="99"/>
    <w:semiHidden/>
    <w:rsid w:val="00805F06"/>
    <w:rPr>
      <w:b/>
      <w:bCs/>
      <w:sz w:val="20"/>
      <w:szCs w:val="20"/>
    </w:rPr>
  </w:style>
  <w:style w:type="paragraph" w:styleId="ad">
    <w:name w:val="Balloon Text"/>
    <w:basedOn w:val="a"/>
    <w:link w:val="ae"/>
    <w:uiPriority w:val="99"/>
    <w:semiHidden/>
    <w:unhideWhenUsed/>
    <w:rsid w:val="00805F0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05F06"/>
    <w:rPr>
      <w:rFonts w:ascii="Tahoma" w:hAnsi="Tahoma" w:cs="Tahoma"/>
      <w:sz w:val="16"/>
      <w:szCs w:val="16"/>
    </w:rPr>
  </w:style>
  <w:style w:type="character" w:customStyle="1" w:styleId="20">
    <w:name w:val="Заголовок 2 Знак"/>
    <w:basedOn w:val="a0"/>
    <w:link w:val="2"/>
    <w:rsid w:val="00FB6349"/>
    <w:rPr>
      <w:rFonts w:ascii="Cambria" w:eastAsia="Times New Roman" w:hAnsi="Cambria" w:cs="Times New Roman"/>
      <w:b/>
      <w:bCs/>
      <w:i/>
      <w:iCs/>
      <w:sz w:val="28"/>
      <w:szCs w:val="28"/>
      <w:lang w:eastAsia="ru-RU"/>
    </w:rPr>
  </w:style>
  <w:style w:type="paragraph" w:styleId="af">
    <w:name w:val="header"/>
    <w:basedOn w:val="a"/>
    <w:link w:val="af0"/>
    <w:uiPriority w:val="99"/>
    <w:unhideWhenUsed/>
    <w:rsid w:val="009E358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E3588"/>
  </w:style>
  <w:style w:type="paragraph" w:styleId="af1">
    <w:name w:val="footer"/>
    <w:basedOn w:val="a"/>
    <w:link w:val="af2"/>
    <w:uiPriority w:val="99"/>
    <w:unhideWhenUsed/>
    <w:rsid w:val="009E358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E3588"/>
  </w:style>
  <w:style w:type="paragraph" w:customStyle="1" w:styleId="ConsPlusNonformat">
    <w:name w:val="ConsPlusNonformat"/>
    <w:uiPriority w:val="99"/>
    <w:rsid w:val="00EE4B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
    <w:name w:val="Обычный1"/>
    <w:rsid w:val="00D36C4E"/>
    <w:pPr>
      <w:spacing w:after="0" w:line="240" w:lineRule="auto"/>
    </w:pPr>
    <w:rPr>
      <w:rFonts w:ascii="Times New Roman" w:eastAsia="Batang" w:hAnsi="Times New Roman" w:cs="Times New Roman"/>
      <w:noProof/>
      <w:color w:val="000000"/>
      <w:sz w:val="20"/>
      <w:szCs w:val="20"/>
      <w:lang w:eastAsia="ru-RU"/>
    </w:rPr>
  </w:style>
  <w:style w:type="paragraph" w:customStyle="1" w:styleId="21">
    <w:name w:val="Основной текст 21"/>
    <w:autoRedefine/>
    <w:rsid w:val="00786095"/>
    <w:pPr>
      <w:spacing w:after="0" w:line="240" w:lineRule="auto"/>
      <w:jc w:val="both"/>
    </w:pPr>
    <w:rPr>
      <w:rFonts w:ascii="Times New Roman" w:eastAsia="Times New Roman" w:hAnsi="Times New Roman" w:cs="Times New Roman"/>
      <w:noProof/>
      <w:color w:val="000000"/>
      <w:sz w:val="24"/>
      <w:szCs w:val="24"/>
      <w:lang w:eastAsia="ru-RU"/>
    </w:rPr>
  </w:style>
  <w:style w:type="paragraph" w:customStyle="1" w:styleId="af3">
    <w:name w:val="Название проектного документа"/>
    <w:basedOn w:val="a"/>
    <w:rsid w:val="00744D1A"/>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af4">
    <w:name w:val="Абзац_пост"/>
    <w:basedOn w:val="a"/>
    <w:rsid w:val="0098698E"/>
    <w:pPr>
      <w:spacing w:before="120" w:after="0" w:line="240" w:lineRule="auto"/>
      <w:ind w:firstLine="720"/>
      <w:jc w:val="both"/>
    </w:pPr>
    <w:rPr>
      <w:rFonts w:ascii="Times New Roman" w:eastAsia="Times New Roman" w:hAnsi="Times New Roman" w:cs="Times New Roman"/>
      <w:sz w:val="26"/>
      <w:szCs w:val="24"/>
      <w:lang w:eastAsia="ru-RU"/>
    </w:rPr>
  </w:style>
  <w:style w:type="table" w:customStyle="1" w:styleId="10">
    <w:name w:val="Сетка таблицы1"/>
    <w:basedOn w:val="a1"/>
    <w:next w:val="a4"/>
    <w:uiPriority w:val="59"/>
    <w:rsid w:val="00347D71"/>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0869">
      <w:bodyDiv w:val="1"/>
      <w:marLeft w:val="0"/>
      <w:marRight w:val="0"/>
      <w:marTop w:val="0"/>
      <w:marBottom w:val="0"/>
      <w:divBdr>
        <w:top w:val="none" w:sz="0" w:space="0" w:color="auto"/>
        <w:left w:val="none" w:sz="0" w:space="0" w:color="auto"/>
        <w:bottom w:val="none" w:sz="0" w:space="0" w:color="auto"/>
        <w:right w:val="none" w:sz="0" w:space="0" w:color="auto"/>
      </w:divBdr>
    </w:div>
    <w:div w:id="273365158">
      <w:bodyDiv w:val="1"/>
      <w:marLeft w:val="0"/>
      <w:marRight w:val="0"/>
      <w:marTop w:val="0"/>
      <w:marBottom w:val="0"/>
      <w:divBdr>
        <w:top w:val="none" w:sz="0" w:space="0" w:color="auto"/>
        <w:left w:val="none" w:sz="0" w:space="0" w:color="auto"/>
        <w:bottom w:val="none" w:sz="0" w:space="0" w:color="auto"/>
        <w:right w:val="none" w:sz="0" w:space="0" w:color="auto"/>
      </w:divBdr>
    </w:div>
    <w:div w:id="331833892">
      <w:bodyDiv w:val="1"/>
      <w:marLeft w:val="0"/>
      <w:marRight w:val="0"/>
      <w:marTop w:val="0"/>
      <w:marBottom w:val="0"/>
      <w:divBdr>
        <w:top w:val="none" w:sz="0" w:space="0" w:color="auto"/>
        <w:left w:val="none" w:sz="0" w:space="0" w:color="auto"/>
        <w:bottom w:val="none" w:sz="0" w:space="0" w:color="auto"/>
        <w:right w:val="none" w:sz="0" w:space="0" w:color="auto"/>
      </w:divBdr>
    </w:div>
    <w:div w:id="526407073">
      <w:bodyDiv w:val="1"/>
      <w:marLeft w:val="0"/>
      <w:marRight w:val="0"/>
      <w:marTop w:val="0"/>
      <w:marBottom w:val="0"/>
      <w:divBdr>
        <w:top w:val="none" w:sz="0" w:space="0" w:color="auto"/>
        <w:left w:val="none" w:sz="0" w:space="0" w:color="auto"/>
        <w:bottom w:val="none" w:sz="0" w:space="0" w:color="auto"/>
        <w:right w:val="none" w:sz="0" w:space="0" w:color="auto"/>
      </w:divBdr>
    </w:div>
    <w:div w:id="557782438">
      <w:bodyDiv w:val="1"/>
      <w:marLeft w:val="0"/>
      <w:marRight w:val="0"/>
      <w:marTop w:val="0"/>
      <w:marBottom w:val="0"/>
      <w:divBdr>
        <w:top w:val="none" w:sz="0" w:space="0" w:color="auto"/>
        <w:left w:val="none" w:sz="0" w:space="0" w:color="auto"/>
        <w:bottom w:val="none" w:sz="0" w:space="0" w:color="auto"/>
        <w:right w:val="none" w:sz="0" w:space="0" w:color="auto"/>
      </w:divBdr>
    </w:div>
    <w:div w:id="564221007">
      <w:bodyDiv w:val="1"/>
      <w:marLeft w:val="0"/>
      <w:marRight w:val="0"/>
      <w:marTop w:val="0"/>
      <w:marBottom w:val="0"/>
      <w:divBdr>
        <w:top w:val="none" w:sz="0" w:space="0" w:color="auto"/>
        <w:left w:val="none" w:sz="0" w:space="0" w:color="auto"/>
        <w:bottom w:val="none" w:sz="0" w:space="0" w:color="auto"/>
        <w:right w:val="none" w:sz="0" w:space="0" w:color="auto"/>
      </w:divBdr>
    </w:div>
    <w:div w:id="607934248">
      <w:bodyDiv w:val="1"/>
      <w:marLeft w:val="0"/>
      <w:marRight w:val="0"/>
      <w:marTop w:val="0"/>
      <w:marBottom w:val="0"/>
      <w:divBdr>
        <w:top w:val="none" w:sz="0" w:space="0" w:color="auto"/>
        <w:left w:val="none" w:sz="0" w:space="0" w:color="auto"/>
        <w:bottom w:val="none" w:sz="0" w:space="0" w:color="auto"/>
        <w:right w:val="none" w:sz="0" w:space="0" w:color="auto"/>
      </w:divBdr>
    </w:div>
    <w:div w:id="758141753">
      <w:bodyDiv w:val="1"/>
      <w:marLeft w:val="0"/>
      <w:marRight w:val="0"/>
      <w:marTop w:val="0"/>
      <w:marBottom w:val="0"/>
      <w:divBdr>
        <w:top w:val="none" w:sz="0" w:space="0" w:color="auto"/>
        <w:left w:val="none" w:sz="0" w:space="0" w:color="auto"/>
        <w:bottom w:val="none" w:sz="0" w:space="0" w:color="auto"/>
        <w:right w:val="none" w:sz="0" w:space="0" w:color="auto"/>
      </w:divBdr>
    </w:div>
    <w:div w:id="772020388">
      <w:bodyDiv w:val="1"/>
      <w:marLeft w:val="0"/>
      <w:marRight w:val="0"/>
      <w:marTop w:val="0"/>
      <w:marBottom w:val="0"/>
      <w:divBdr>
        <w:top w:val="none" w:sz="0" w:space="0" w:color="auto"/>
        <w:left w:val="none" w:sz="0" w:space="0" w:color="auto"/>
        <w:bottom w:val="none" w:sz="0" w:space="0" w:color="auto"/>
        <w:right w:val="none" w:sz="0" w:space="0" w:color="auto"/>
      </w:divBdr>
    </w:div>
    <w:div w:id="872116617">
      <w:bodyDiv w:val="1"/>
      <w:marLeft w:val="0"/>
      <w:marRight w:val="0"/>
      <w:marTop w:val="0"/>
      <w:marBottom w:val="0"/>
      <w:divBdr>
        <w:top w:val="none" w:sz="0" w:space="0" w:color="auto"/>
        <w:left w:val="none" w:sz="0" w:space="0" w:color="auto"/>
        <w:bottom w:val="none" w:sz="0" w:space="0" w:color="auto"/>
        <w:right w:val="none" w:sz="0" w:space="0" w:color="auto"/>
      </w:divBdr>
    </w:div>
    <w:div w:id="902566958">
      <w:bodyDiv w:val="1"/>
      <w:marLeft w:val="0"/>
      <w:marRight w:val="0"/>
      <w:marTop w:val="0"/>
      <w:marBottom w:val="0"/>
      <w:divBdr>
        <w:top w:val="none" w:sz="0" w:space="0" w:color="auto"/>
        <w:left w:val="none" w:sz="0" w:space="0" w:color="auto"/>
        <w:bottom w:val="none" w:sz="0" w:space="0" w:color="auto"/>
        <w:right w:val="none" w:sz="0" w:space="0" w:color="auto"/>
      </w:divBdr>
    </w:div>
    <w:div w:id="1043478222">
      <w:bodyDiv w:val="1"/>
      <w:marLeft w:val="0"/>
      <w:marRight w:val="0"/>
      <w:marTop w:val="0"/>
      <w:marBottom w:val="0"/>
      <w:divBdr>
        <w:top w:val="none" w:sz="0" w:space="0" w:color="auto"/>
        <w:left w:val="none" w:sz="0" w:space="0" w:color="auto"/>
        <w:bottom w:val="none" w:sz="0" w:space="0" w:color="auto"/>
        <w:right w:val="none" w:sz="0" w:space="0" w:color="auto"/>
      </w:divBdr>
    </w:div>
    <w:div w:id="1159005788">
      <w:bodyDiv w:val="1"/>
      <w:marLeft w:val="0"/>
      <w:marRight w:val="0"/>
      <w:marTop w:val="0"/>
      <w:marBottom w:val="0"/>
      <w:divBdr>
        <w:top w:val="none" w:sz="0" w:space="0" w:color="auto"/>
        <w:left w:val="none" w:sz="0" w:space="0" w:color="auto"/>
        <w:bottom w:val="none" w:sz="0" w:space="0" w:color="auto"/>
        <w:right w:val="none" w:sz="0" w:space="0" w:color="auto"/>
      </w:divBdr>
    </w:div>
    <w:div w:id="1473979470">
      <w:bodyDiv w:val="1"/>
      <w:marLeft w:val="0"/>
      <w:marRight w:val="0"/>
      <w:marTop w:val="0"/>
      <w:marBottom w:val="0"/>
      <w:divBdr>
        <w:top w:val="none" w:sz="0" w:space="0" w:color="auto"/>
        <w:left w:val="none" w:sz="0" w:space="0" w:color="auto"/>
        <w:bottom w:val="none" w:sz="0" w:space="0" w:color="auto"/>
        <w:right w:val="none" w:sz="0" w:space="0" w:color="auto"/>
      </w:divBdr>
    </w:div>
    <w:div w:id="1475566661">
      <w:bodyDiv w:val="1"/>
      <w:marLeft w:val="0"/>
      <w:marRight w:val="0"/>
      <w:marTop w:val="0"/>
      <w:marBottom w:val="0"/>
      <w:divBdr>
        <w:top w:val="none" w:sz="0" w:space="0" w:color="auto"/>
        <w:left w:val="none" w:sz="0" w:space="0" w:color="auto"/>
        <w:bottom w:val="none" w:sz="0" w:space="0" w:color="auto"/>
        <w:right w:val="none" w:sz="0" w:space="0" w:color="auto"/>
      </w:divBdr>
    </w:div>
    <w:div w:id="1494755419">
      <w:bodyDiv w:val="1"/>
      <w:marLeft w:val="0"/>
      <w:marRight w:val="0"/>
      <w:marTop w:val="0"/>
      <w:marBottom w:val="0"/>
      <w:divBdr>
        <w:top w:val="none" w:sz="0" w:space="0" w:color="auto"/>
        <w:left w:val="none" w:sz="0" w:space="0" w:color="auto"/>
        <w:bottom w:val="none" w:sz="0" w:space="0" w:color="auto"/>
        <w:right w:val="none" w:sz="0" w:space="0" w:color="auto"/>
      </w:divBdr>
    </w:div>
    <w:div w:id="1666545438">
      <w:bodyDiv w:val="1"/>
      <w:marLeft w:val="0"/>
      <w:marRight w:val="0"/>
      <w:marTop w:val="0"/>
      <w:marBottom w:val="0"/>
      <w:divBdr>
        <w:top w:val="none" w:sz="0" w:space="0" w:color="auto"/>
        <w:left w:val="none" w:sz="0" w:space="0" w:color="auto"/>
        <w:bottom w:val="none" w:sz="0" w:space="0" w:color="auto"/>
        <w:right w:val="none" w:sz="0" w:space="0" w:color="auto"/>
      </w:divBdr>
    </w:div>
    <w:div w:id="1680423533">
      <w:bodyDiv w:val="1"/>
      <w:marLeft w:val="0"/>
      <w:marRight w:val="0"/>
      <w:marTop w:val="0"/>
      <w:marBottom w:val="0"/>
      <w:divBdr>
        <w:top w:val="none" w:sz="0" w:space="0" w:color="auto"/>
        <w:left w:val="none" w:sz="0" w:space="0" w:color="auto"/>
        <w:bottom w:val="none" w:sz="0" w:space="0" w:color="auto"/>
        <w:right w:val="none" w:sz="0" w:space="0" w:color="auto"/>
      </w:divBdr>
    </w:div>
    <w:div w:id="1910730662">
      <w:bodyDiv w:val="1"/>
      <w:marLeft w:val="0"/>
      <w:marRight w:val="0"/>
      <w:marTop w:val="0"/>
      <w:marBottom w:val="0"/>
      <w:divBdr>
        <w:top w:val="none" w:sz="0" w:space="0" w:color="auto"/>
        <w:left w:val="none" w:sz="0" w:space="0" w:color="auto"/>
        <w:bottom w:val="none" w:sz="0" w:space="0" w:color="auto"/>
        <w:right w:val="none" w:sz="0" w:space="0" w:color="auto"/>
      </w:divBdr>
    </w:div>
    <w:div w:id="20992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612E0E9E574599D41F202436F821E84599482281A4ADAF0D3707F3FA4A572CAFD791D6C377D45751EF98D894AD5oA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612E0E9E574599D41F202436F821E845996862A1D4ADAF0D3707F3FA4A572CAFD791D6C377D45751EF98D894AD5oAG" TargetMode="External"/><Relationship Id="rId17"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F1DZ5XA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AC0BD87BAE8065E73106C10403CF92EA6E3B82BA7EBBE8576ACC955C7F87873269AA0626D2E2DD6BAA699D03D8676718F94C5ED8En0LAI" TargetMode="External"/><Relationship Id="rId5" Type="http://schemas.openxmlformats.org/officeDocument/2006/relationships/webSettings" Target="webSettings.xml"/><Relationship Id="rId15" Type="http://schemas.openxmlformats.org/officeDocument/2006/relationships/hyperlink" Target="consultantplus://offline/ref=8612E0E9E574599D41F21D527A821E845F93852D1B49DAF0D3707F3FA4A572CAEF794560377C5E7516ECDBD80C0D1BFD833D8470C83BC624D5oCG" TargetMode="External"/><Relationship Id="rId10" Type="http://schemas.openxmlformats.org/officeDocument/2006/relationships/hyperlink" Target="consultantplus://offline/ref=E2690C229C0470929C623E117E940773B1F40B91F59AA45C357EAE48DA148F52AFBB3920FF5ED051A24C2D8BD4B274AD6B650CE9B5t7A8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5C4DA5233640B4E42B146894B876C2AFE839E84FDE315653B68C21057A3E42F2A7430756D663FCA45352EC07670B1944B4CCD827B348DE4dB56I" TargetMode="External"/><Relationship Id="rId14" Type="http://schemas.openxmlformats.org/officeDocument/2006/relationships/hyperlink" Target="consultantplus://offline/ref=8612E0E9E574599D41F202436F821E845E9E85281F4ADAF0D3707F3FA4A572CAFD791D6C377D45751EF98D894AD5o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A4BE3-179A-47C7-8C39-532BD27B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8505</Words>
  <Characters>48480</Characters>
  <Application>Microsoft Office Word</Application>
  <DocSecurity>0</DocSecurity>
  <Lines>404</Lines>
  <Paragraphs>113</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3.2. Особенности выполнения административных процедур в электронной форме.</vt:lpstr>
      <vt:lpstr>3.3. Порядок исправления допущенных опечаток и ошибок в выданных в результате пр</vt:lpstr>
      <vt:lpstr>        </vt:lpstr>
      <vt:lpstr>        6. Особенности выполнения административных процедур  в многофункциональных цент</vt:lpstr>
      <vt:lpstr>        </vt:lpstr>
    </vt:vector>
  </TitlesOfParts>
  <Company/>
  <LinksUpToDate>false</LinksUpToDate>
  <CharactersWithSpaces>56872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Анастасия Смирнова</cp:lastModifiedBy>
  <cp:revision>2</cp:revision>
  <cp:lastPrinted>2015-12-26T08:55:00Z</cp:lastPrinted>
  <dcterms:created xsi:type="dcterms:W3CDTF">2024-03-04T11:06:00Z</dcterms:created>
  <dcterms:modified xsi:type="dcterms:W3CDTF">2024-03-04T11:06:00Z</dcterms:modified>
</cp:coreProperties>
</file>