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3C823" w14:textId="77777777" w:rsidR="00E06414" w:rsidRDefault="001130B1" w:rsidP="007404B6">
      <w:pPr>
        <w:jc w:val="center"/>
        <w:rPr>
          <w:b/>
        </w:rPr>
      </w:pPr>
      <w:r>
        <w:rPr>
          <w:b/>
          <w:noProof/>
        </w:rPr>
        <w:drawing>
          <wp:inline distT="0" distB="0" distL="0" distR="0" wp14:anchorId="6F4695C7" wp14:editId="01ECEBA2">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67191A6" w14:textId="77777777" w:rsidR="00E06414" w:rsidRPr="001130B1" w:rsidRDefault="00E06414" w:rsidP="007404B6">
      <w:pPr>
        <w:jc w:val="center"/>
        <w:rPr>
          <w:sz w:val="32"/>
        </w:rPr>
      </w:pPr>
    </w:p>
    <w:p w14:paraId="5DED6A37" w14:textId="77777777" w:rsidR="00E06414" w:rsidRDefault="00E06414" w:rsidP="007404B6">
      <w:pPr>
        <w:jc w:val="center"/>
        <w:rPr>
          <w:b/>
          <w:sz w:val="28"/>
          <w:szCs w:val="28"/>
        </w:rPr>
      </w:pPr>
      <w:r>
        <w:rPr>
          <w:b/>
          <w:sz w:val="28"/>
          <w:szCs w:val="28"/>
        </w:rPr>
        <w:t>МУНИЦИПАЛЬНОЕ ОБРАЗОВАНИЕ</w:t>
      </w:r>
    </w:p>
    <w:p w14:paraId="7810A2CF" w14:textId="77777777" w:rsidR="00E06414" w:rsidRDefault="00E06414" w:rsidP="007404B6">
      <w:pPr>
        <w:jc w:val="center"/>
        <w:rPr>
          <w:b/>
          <w:sz w:val="28"/>
          <w:szCs w:val="28"/>
        </w:rPr>
      </w:pPr>
      <w:r>
        <w:rPr>
          <w:b/>
          <w:sz w:val="28"/>
          <w:szCs w:val="28"/>
        </w:rPr>
        <w:t>«МУРИНСКОЕ ГОРОДСКОЕ ПОСЕЛЕНИЕ»</w:t>
      </w:r>
    </w:p>
    <w:p w14:paraId="3142CF71" w14:textId="77777777" w:rsidR="00E06414" w:rsidRDefault="00E06414" w:rsidP="007404B6">
      <w:pPr>
        <w:jc w:val="center"/>
        <w:rPr>
          <w:b/>
          <w:sz w:val="28"/>
          <w:szCs w:val="28"/>
        </w:rPr>
      </w:pPr>
      <w:r>
        <w:rPr>
          <w:b/>
          <w:sz w:val="28"/>
          <w:szCs w:val="28"/>
        </w:rPr>
        <w:t>ВСЕВОЛОЖСКОГО МУНИЦИПАЛЬНОГО РАЙОНА</w:t>
      </w:r>
    </w:p>
    <w:p w14:paraId="6B1CFFC9" w14:textId="77777777" w:rsidR="00E06414" w:rsidRDefault="00E06414" w:rsidP="007404B6">
      <w:pPr>
        <w:jc w:val="center"/>
        <w:rPr>
          <w:b/>
          <w:sz w:val="28"/>
          <w:szCs w:val="28"/>
        </w:rPr>
      </w:pPr>
      <w:r>
        <w:rPr>
          <w:b/>
          <w:sz w:val="28"/>
          <w:szCs w:val="28"/>
        </w:rPr>
        <w:t>ЛЕНИНГРАДСКОЙ ОБЛАСТИ</w:t>
      </w:r>
    </w:p>
    <w:p w14:paraId="528DA4C6" w14:textId="77777777" w:rsidR="00E06414" w:rsidRDefault="00E06414" w:rsidP="007404B6">
      <w:pPr>
        <w:jc w:val="center"/>
        <w:rPr>
          <w:b/>
          <w:sz w:val="28"/>
          <w:szCs w:val="28"/>
        </w:rPr>
      </w:pPr>
    </w:p>
    <w:p w14:paraId="1EF7295B" w14:textId="77777777" w:rsidR="00E06414" w:rsidRDefault="00E06414" w:rsidP="007404B6">
      <w:pPr>
        <w:jc w:val="center"/>
        <w:rPr>
          <w:b/>
          <w:sz w:val="28"/>
          <w:szCs w:val="28"/>
        </w:rPr>
      </w:pPr>
      <w:r>
        <w:rPr>
          <w:b/>
          <w:sz w:val="28"/>
          <w:szCs w:val="28"/>
        </w:rPr>
        <w:t>АДМИНИСТРАЦИЯ</w:t>
      </w:r>
    </w:p>
    <w:p w14:paraId="0AFA5158" w14:textId="77777777" w:rsidR="00E06414" w:rsidRDefault="00E06414" w:rsidP="007404B6">
      <w:pPr>
        <w:jc w:val="center"/>
        <w:rPr>
          <w:b/>
        </w:rPr>
      </w:pPr>
    </w:p>
    <w:p w14:paraId="400F42CF" w14:textId="77777777" w:rsidR="00E06414" w:rsidRDefault="00E06414" w:rsidP="007404B6">
      <w:pPr>
        <w:jc w:val="center"/>
        <w:rPr>
          <w:b/>
          <w:sz w:val="32"/>
          <w:szCs w:val="32"/>
        </w:rPr>
      </w:pPr>
      <w:r>
        <w:rPr>
          <w:b/>
          <w:sz w:val="32"/>
          <w:szCs w:val="32"/>
        </w:rPr>
        <w:t>ПОСТАНОВЛЕНИЕ</w:t>
      </w:r>
    </w:p>
    <w:p w14:paraId="2482CEA0" w14:textId="77777777" w:rsidR="00E06414" w:rsidRDefault="00E06414" w:rsidP="007404B6">
      <w:pPr>
        <w:rPr>
          <w:b/>
          <w:sz w:val="32"/>
          <w:szCs w:val="32"/>
        </w:rPr>
      </w:pPr>
    </w:p>
    <w:p w14:paraId="493D9848" w14:textId="77777777" w:rsidR="00E06414" w:rsidRDefault="00E06414" w:rsidP="007404B6">
      <w:pPr>
        <w:jc w:val="both"/>
        <w:rPr>
          <w:sz w:val="28"/>
          <w:szCs w:val="28"/>
        </w:rPr>
      </w:pPr>
      <w:r>
        <w:rPr>
          <w:sz w:val="28"/>
          <w:szCs w:val="28"/>
        </w:rPr>
        <w:t xml:space="preserve"> </w:t>
      </w:r>
      <w:r>
        <w:rPr>
          <w:sz w:val="28"/>
          <w:szCs w:val="28"/>
          <w:u w:val="single"/>
        </w:rPr>
        <w:t xml:space="preserve"> </w:t>
      </w:r>
      <w:r w:rsidR="00025EF4">
        <w:rPr>
          <w:sz w:val="28"/>
          <w:szCs w:val="28"/>
          <w:u w:val="single"/>
        </w:rPr>
        <w:t>28.11</w:t>
      </w:r>
      <w:r w:rsidR="001F5F9E">
        <w:rPr>
          <w:sz w:val="28"/>
          <w:szCs w:val="28"/>
          <w:u w:val="single"/>
        </w:rPr>
        <w:t>.202</w:t>
      </w:r>
      <w:r w:rsidR="00A26C93">
        <w:rPr>
          <w:sz w:val="28"/>
          <w:szCs w:val="28"/>
          <w:u w:val="single"/>
        </w:rPr>
        <w:t>4</w:t>
      </w:r>
      <w:r>
        <w:rPr>
          <w:sz w:val="28"/>
          <w:szCs w:val="28"/>
        </w:rPr>
        <w:t xml:space="preserve">                                                                                             </w:t>
      </w:r>
      <w:r w:rsidR="00025EF4">
        <w:rPr>
          <w:sz w:val="28"/>
          <w:szCs w:val="28"/>
        </w:rPr>
        <w:t xml:space="preserve">         </w:t>
      </w:r>
      <w:r>
        <w:rPr>
          <w:sz w:val="28"/>
          <w:szCs w:val="28"/>
        </w:rPr>
        <w:t xml:space="preserve"> № </w:t>
      </w:r>
      <w:r w:rsidR="00025EF4">
        <w:rPr>
          <w:sz w:val="28"/>
          <w:szCs w:val="28"/>
        </w:rPr>
        <w:t>533</w:t>
      </w:r>
      <w:r>
        <w:rPr>
          <w:sz w:val="28"/>
          <w:szCs w:val="28"/>
        </w:rPr>
        <w:t xml:space="preserve">   </w:t>
      </w:r>
    </w:p>
    <w:p w14:paraId="5B07D8EC" w14:textId="77777777" w:rsidR="00E06414" w:rsidRDefault="00E06414" w:rsidP="007404B6">
      <w:pPr>
        <w:jc w:val="both"/>
        <w:rPr>
          <w:sz w:val="28"/>
          <w:szCs w:val="28"/>
        </w:rPr>
      </w:pPr>
      <w:r>
        <w:rPr>
          <w:sz w:val="28"/>
          <w:szCs w:val="28"/>
        </w:rPr>
        <w:t>г. Мурино</w:t>
      </w:r>
    </w:p>
    <w:p w14:paraId="5719BC9C" w14:textId="77777777" w:rsidR="00E06414" w:rsidRPr="00E72633" w:rsidRDefault="00E06414" w:rsidP="007404B6">
      <w:pPr>
        <w:pStyle w:val="a3"/>
        <w:spacing w:before="0" w:after="0"/>
        <w:rPr>
          <w:rFonts w:ascii="Times New Roman" w:hAnsi="Times New Roman" w:cs="Times New Roman"/>
        </w:rPr>
      </w:pPr>
    </w:p>
    <w:tbl>
      <w:tblPr>
        <w:tblW w:w="0" w:type="auto"/>
        <w:tblLook w:val="04A0" w:firstRow="1" w:lastRow="0" w:firstColumn="1" w:lastColumn="0" w:noHBand="0" w:noVBand="1"/>
      </w:tblPr>
      <w:tblGrid>
        <w:gridCol w:w="5175"/>
      </w:tblGrid>
      <w:tr w:rsidR="00B947A2" w:rsidRPr="00E72633" w14:paraId="0127E745" w14:textId="77777777" w:rsidTr="00583DB7">
        <w:trPr>
          <w:trHeight w:val="666"/>
        </w:trPr>
        <w:tc>
          <w:tcPr>
            <w:tcW w:w="5175" w:type="dxa"/>
            <w:hideMark/>
          </w:tcPr>
          <w:p w14:paraId="11659593" w14:textId="77777777" w:rsidR="001130B1" w:rsidRPr="00E72633" w:rsidRDefault="00E72633" w:rsidP="004938A8">
            <w:pPr>
              <w:pStyle w:val="af2"/>
              <w:jc w:val="both"/>
              <w:rPr>
                <w:rFonts w:ascii="Times New Roman" w:hAnsi="Times New Roman" w:cs="Times New Roman"/>
                <w:sz w:val="24"/>
                <w:szCs w:val="24"/>
              </w:rPr>
            </w:pPr>
            <w:r w:rsidRPr="00E72633">
              <w:rPr>
                <w:rFonts w:ascii="Times New Roman" w:hAnsi="Times New Roman" w:cs="Times New Roman"/>
                <w:sz w:val="24"/>
                <w:szCs w:val="24"/>
              </w:rPr>
              <w:t>О внесении изменений в приложение к постановлению администрации муниципального образования «Муринское городское поселение» Всеволожского муниципального района Ленинградской области от 15.04.2024 № 177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tc>
      </w:tr>
    </w:tbl>
    <w:p w14:paraId="72E004C0" w14:textId="77777777" w:rsidR="00882000" w:rsidRPr="00BC2F27" w:rsidRDefault="00882000" w:rsidP="004D5203">
      <w:pPr>
        <w:pStyle w:val="a4"/>
        <w:ind w:firstLine="567"/>
        <w:rPr>
          <w:sz w:val="28"/>
          <w:szCs w:val="28"/>
        </w:rPr>
      </w:pPr>
    </w:p>
    <w:p w14:paraId="17232CEB" w14:textId="77777777" w:rsidR="00E72633" w:rsidRPr="001479A5" w:rsidRDefault="00E72633" w:rsidP="00E72633">
      <w:pPr>
        <w:tabs>
          <w:tab w:val="left" w:pos="1740"/>
        </w:tabs>
        <w:ind w:right="-1" w:firstLine="709"/>
        <w:jc w:val="both"/>
        <w:rPr>
          <w:sz w:val="28"/>
          <w:szCs w:val="28"/>
        </w:rPr>
      </w:pPr>
      <w:r w:rsidRPr="001479A5">
        <w:rPr>
          <w:sz w:val="28"/>
          <w:szCs w:val="28"/>
          <w:shd w:val="clear" w:color="auto" w:fill="FFFFFF"/>
        </w:rPr>
        <w:t>В соответствии с Федеральным законом от 27.07.2010 № 210-ФЗ</w:t>
      </w:r>
      <w:r w:rsidRPr="001479A5">
        <w:rPr>
          <w:sz w:val="28"/>
          <w:szCs w:val="28"/>
        </w:rPr>
        <w:br/>
      </w:r>
      <w:r w:rsidRPr="001479A5">
        <w:rPr>
          <w:sz w:val="28"/>
          <w:szCs w:val="28"/>
          <w:shd w:val="clear" w:color="auto" w:fill="FFFFFF"/>
        </w:rPr>
        <w:t>«Об организации предоставления государственных и муниципальных услуг», п. 21 ч. 1 ст. 14 Федерального закона от 06.10.2003 № 131-ФЗ «Об общих принципах организации местного самоуправления в Российской Федерации», ч. 3 ст. 5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w:t>
      </w:r>
      <w:r w:rsidRPr="001479A5">
        <w:rPr>
          <w:sz w:val="28"/>
          <w:szCs w:val="28"/>
        </w:rPr>
        <w:br/>
      </w:r>
      <w:r w:rsidRPr="001479A5">
        <w:rPr>
          <w:sz w:val="28"/>
          <w:szCs w:val="28"/>
          <w:shd w:val="clear" w:color="auto" w:fill="FFFFFF"/>
        </w:rPr>
        <w:t>в Российской Федерации», Правилами присвоения, изменения и аннулирования адресов, утвержденными постановлением Правительства Российской Федерации</w:t>
      </w:r>
      <w:r>
        <w:rPr>
          <w:sz w:val="28"/>
          <w:szCs w:val="28"/>
        </w:rPr>
        <w:t xml:space="preserve"> </w:t>
      </w:r>
      <w:r w:rsidRPr="001479A5">
        <w:rPr>
          <w:sz w:val="28"/>
          <w:szCs w:val="28"/>
          <w:shd w:val="clear" w:color="auto" w:fill="FFFFFF"/>
        </w:rPr>
        <w:t>от 19.11.2014 № 1221,</w:t>
      </w:r>
      <w:r w:rsidRPr="001479A5">
        <w:rPr>
          <w:sz w:val="28"/>
          <w:szCs w:val="28"/>
        </w:rPr>
        <w:t xml:space="preserve">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3B7EF96E" w14:textId="77777777" w:rsidR="00E72633" w:rsidRPr="00EB7834" w:rsidRDefault="00E72633" w:rsidP="00E72633">
      <w:pPr>
        <w:tabs>
          <w:tab w:val="left" w:pos="1740"/>
        </w:tabs>
        <w:ind w:right="141"/>
        <w:jc w:val="both"/>
        <w:rPr>
          <w:sz w:val="28"/>
          <w:szCs w:val="28"/>
        </w:rPr>
      </w:pPr>
    </w:p>
    <w:p w14:paraId="1133C46F" w14:textId="77777777" w:rsidR="00E72633" w:rsidRPr="00EB7834" w:rsidRDefault="00E72633" w:rsidP="00E72633">
      <w:pPr>
        <w:shd w:val="clear" w:color="auto" w:fill="FFFFFF"/>
        <w:spacing w:after="240"/>
        <w:ind w:right="17" w:firstLine="709"/>
        <w:jc w:val="both"/>
        <w:rPr>
          <w:b/>
          <w:sz w:val="28"/>
          <w:szCs w:val="28"/>
        </w:rPr>
      </w:pPr>
      <w:r w:rsidRPr="00EB7834">
        <w:rPr>
          <w:b/>
          <w:sz w:val="28"/>
          <w:szCs w:val="28"/>
        </w:rPr>
        <w:t>ПОСТАНОВЛЯЕТ:</w:t>
      </w:r>
    </w:p>
    <w:p w14:paraId="0A039724" w14:textId="77777777" w:rsidR="00E72633" w:rsidRDefault="00E72633" w:rsidP="00E72633">
      <w:pPr>
        <w:shd w:val="clear" w:color="auto" w:fill="FFFFFF"/>
        <w:ind w:right="19"/>
        <w:jc w:val="both"/>
        <w:rPr>
          <w:sz w:val="28"/>
          <w:szCs w:val="28"/>
        </w:rPr>
      </w:pPr>
      <w:r w:rsidRPr="00EB7834">
        <w:rPr>
          <w:sz w:val="28"/>
          <w:szCs w:val="28"/>
        </w:rPr>
        <w:lastRenderedPageBreak/>
        <w:tab/>
        <w:t>1.</w:t>
      </w:r>
      <w:r w:rsidRPr="00EB7834">
        <w:rPr>
          <w:sz w:val="28"/>
          <w:szCs w:val="28"/>
        </w:rPr>
        <w:tab/>
      </w:r>
      <w:r>
        <w:rPr>
          <w:sz w:val="28"/>
          <w:szCs w:val="28"/>
        </w:rPr>
        <w:t xml:space="preserve">Внести изменения в приложение к постановлению администрации </w:t>
      </w:r>
      <w:r w:rsidRPr="001479A5">
        <w:rPr>
          <w:sz w:val="28"/>
          <w:szCs w:val="28"/>
        </w:rPr>
        <w:t>муниципального образования «Муринское городское поселение» Всеволожского муниципального района Ленинградской области</w:t>
      </w:r>
      <w:r>
        <w:rPr>
          <w:sz w:val="28"/>
          <w:szCs w:val="28"/>
        </w:rPr>
        <w:t xml:space="preserve"> </w:t>
      </w:r>
      <w:r w:rsidRPr="00EB7834">
        <w:rPr>
          <w:sz w:val="28"/>
          <w:szCs w:val="28"/>
        </w:rPr>
        <w:t>от 1</w:t>
      </w:r>
      <w:r w:rsidRPr="007C749C">
        <w:rPr>
          <w:sz w:val="28"/>
          <w:szCs w:val="28"/>
        </w:rPr>
        <w:t>5</w:t>
      </w:r>
      <w:r w:rsidRPr="00EB7834">
        <w:rPr>
          <w:sz w:val="28"/>
          <w:szCs w:val="28"/>
        </w:rPr>
        <w:t>.0</w:t>
      </w:r>
      <w:r w:rsidRPr="007C749C">
        <w:rPr>
          <w:sz w:val="28"/>
          <w:szCs w:val="28"/>
        </w:rPr>
        <w:t>4</w:t>
      </w:r>
      <w:r w:rsidRPr="00EB7834">
        <w:rPr>
          <w:sz w:val="28"/>
          <w:szCs w:val="28"/>
        </w:rPr>
        <w:t>.202</w:t>
      </w:r>
      <w:r w:rsidRPr="007C749C">
        <w:rPr>
          <w:sz w:val="28"/>
          <w:szCs w:val="28"/>
        </w:rPr>
        <w:t>4</w:t>
      </w:r>
      <w:r w:rsidRPr="00EB7834">
        <w:rPr>
          <w:sz w:val="28"/>
          <w:szCs w:val="28"/>
        </w:rPr>
        <w:t xml:space="preserve"> № 1</w:t>
      </w:r>
      <w:r w:rsidRPr="007C749C">
        <w:rPr>
          <w:sz w:val="28"/>
          <w:szCs w:val="28"/>
        </w:rPr>
        <w:t>77</w:t>
      </w:r>
      <w:r w:rsidRPr="00EB7834">
        <w:rPr>
          <w:sz w:val="28"/>
          <w:szCs w:val="28"/>
        </w:rPr>
        <w:t xml:space="preserve">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00A41DB9">
        <w:rPr>
          <w:sz w:val="28"/>
          <w:szCs w:val="28"/>
        </w:rPr>
        <w:t>, изложив его в новой редакции, согласно приложению к настоящему постановлению.</w:t>
      </w:r>
    </w:p>
    <w:p w14:paraId="46C9F820" w14:textId="77777777" w:rsidR="00E72633" w:rsidRPr="00EB7834" w:rsidRDefault="00E72633" w:rsidP="00E72633">
      <w:pPr>
        <w:shd w:val="clear" w:color="auto" w:fill="FFFFFF"/>
        <w:tabs>
          <w:tab w:val="left" w:pos="993"/>
        </w:tabs>
        <w:ind w:right="19" w:firstLine="709"/>
        <w:jc w:val="both"/>
        <w:rPr>
          <w:sz w:val="28"/>
          <w:szCs w:val="28"/>
        </w:rPr>
      </w:pPr>
      <w:r>
        <w:rPr>
          <w:sz w:val="28"/>
          <w:szCs w:val="28"/>
        </w:rPr>
        <w:t>2</w:t>
      </w:r>
      <w:r w:rsidRPr="00EB7834">
        <w:rPr>
          <w:sz w:val="28"/>
          <w:szCs w:val="28"/>
        </w:rPr>
        <w:t>.</w:t>
      </w:r>
      <w:r w:rsidRPr="00EB7834">
        <w:rPr>
          <w:sz w:val="28"/>
          <w:szCs w:val="28"/>
        </w:rPr>
        <w:tab/>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p>
    <w:p w14:paraId="4D40B85E" w14:textId="77777777" w:rsidR="00E72633" w:rsidRPr="00BE42A6" w:rsidRDefault="00E72633" w:rsidP="00E72633">
      <w:pPr>
        <w:shd w:val="clear" w:color="auto" w:fill="FFFFFF"/>
        <w:tabs>
          <w:tab w:val="left" w:pos="993"/>
        </w:tabs>
        <w:ind w:right="19" w:firstLine="709"/>
        <w:jc w:val="both"/>
        <w:rPr>
          <w:sz w:val="28"/>
          <w:szCs w:val="28"/>
        </w:rPr>
      </w:pPr>
      <w:r>
        <w:rPr>
          <w:sz w:val="28"/>
          <w:szCs w:val="28"/>
        </w:rPr>
        <w:t>3</w:t>
      </w:r>
      <w:r w:rsidRPr="00EB7834">
        <w:rPr>
          <w:sz w:val="28"/>
          <w:szCs w:val="28"/>
        </w:rPr>
        <w:t>.</w:t>
      </w:r>
      <w:r w:rsidRPr="00EB7834">
        <w:rPr>
          <w:sz w:val="28"/>
          <w:szCs w:val="28"/>
        </w:rPr>
        <w:tab/>
        <w:t xml:space="preserve">Настоящее постановление вступает в силу с момента его официального </w:t>
      </w:r>
      <w:r w:rsidRPr="00BE42A6">
        <w:rPr>
          <w:sz w:val="28"/>
          <w:szCs w:val="28"/>
        </w:rPr>
        <w:t>опубликования.</w:t>
      </w:r>
    </w:p>
    <w:p w14:paraId="46EDD8B2" w14:textId="77777777" w:rsidR="00E72633" w:rsidRPr="00BE42A6" w:rsidRDefault="00E72633" w:rsidP="00E72633">
      <w:pPr>
        <w:pStyle w:val="af5"/>
        <w:ind w:left="0" w:firstLine="709"/>
        <w:jc w:val="both"/>
      </w:pPr>
      <w:r>
        <w:rPr>
          <w:sz w:val="28"/>
          <w:szCs w:val="28"/>
        </w:rPr>
        <w:t>4</w:t>
      </w:r>
      <w:r w:rsidRPr="00BE42A6">
        <w:rPr>
          <w:sz w:val="28"/>
          <w:szCs w:val="28"/>
        </w:rPr>
        <w:t>. Контроль над исполнением настоящего постановления оставляю за собой.</w:t>
      </w:r>
    </w:p>
    <w:p w14:paraId="2D9F09BE" w14:textId="77777777" w:rsidR="00E72633" w:rsidRPr="00BE42A6" w:rsidRDefault="00E72633" w:rsidP="00E72633">
      <w:pPr>
        <w:ind w:left="426"/>
        <w:jc w:val="both"/>
        <w:rPr>
          <w:color w:val="FF0000"/>
        </w:rPr>
      </w:pPr>
    </w:p>
    <w:p w14:paraId="49459923" w14:textId="77777777" w:rsidR="00E72633" w:rsidRPr="00BE42A6" w:rsidRDefault="00E72633" w:rsidP="00E72633">
      <w:pPr>
        <w:pStyle w:val="a4"/>
        <w:ind w:firstLine="0"/>
        <w:rPr>
          <w:b/>
          <w:sz w:val="28"/>
          <w:szCs w:val="28"/>
        </w:rPr>
      </w:pPr>
    </w:p>
    <w:p w14:paraId="0E10A8C3" w14:textId="77777777" w:rsidR="00E72633" w:rsidRPr="00BE42A6" w:rsidRDefault="00E72633" w:rsidP="00E72633">
      <w:pPr>
        <w:rPr>
          <w:sz w:val="28"/>
          <w:szCs w:val="28"/>
        </w:rPr>
      </w:pPr>
      <w:r w:rsidRPr="00BE42A6">
        <w:rPr>
          <w:sz w:val="28"/>
          <w:szCs w:val="28"/>
        </w:rPr>
        <w:t>Врио главы администрации</w:t>
      </w:r>
    </w:p>
    <w:p w14:paraId="3026FA89" w14:textId="77777777" w:rsidR="00E72633" w:rsidRPr="00BE42A6" w:rsidRDefault="00E72633" w:rsidP="00E72633">
      <w:pPr>
        <w:rPr>
          <w:sz w:val="28"/>
          <w:szCs w:val="28"/>
        </w:rPr>
      </w:pPr>
      <w:r w:rsidRPr="00BE42A6">
        <w:rPr>
          <w:sz w:val="28"/>
          <w:szCs w:val="28"/>
        </w:rPr>
        <w:t xml:space="preserve">заместитель главы администрации – </w:t>
      </w:r>
    </w:p>
    <w:p w14:paraId="62662E5D" w14:textId="77777777" w:rsidR="00E72633" w:rsidRPr="00BE42A6" w:rsidRDefault="00E72633" w:rsidP="00E72633">
      <w:pPr>
        <w:rPr>
          <w:sz w:val="28"/>
          <w:szCs w:val="28"/>
        </w:rPr>
      </w:pPr>
      <w:r w:rsidRPr="00BE42A6">
        <w:rPr>
          <w:sz w:val="28"/>
          <w:szCs w:val="28"/>
        </w:rPr>
        <w:t xml:space="preserve">начальник отдела экономики, </w:t>
      </w:r>
    </w:p>
    <w:p w14:paraId="050D8267" w14:textId="77777777" w:rsidR="00E72633" w:rsidRPr="00BE42A6" w:rsidRDefault="00E72633" w:rsidP="00E72633">
      <w:pPr>
        <w:rPr>
          <w:sz w:val="28"/>
          <w:szCs w:val="28"/>
        </w:rPr>
      </w:pPr>
      <w:r w:rsidRPr="00BE42A6">
        <w:rPr>
          <w:sz w:val="28"/>
          <w:szCs w:val="28"/>
        </w:rPr>
        <w:t xml:space="preserve">управления муниципальным                                                            А. В. </w:t>
      </w:r>
      <w:proofErr w:type="spellStart"/>
      <w:r w:rsidRPr="00BE42A6">
        <w:rPr>
          <w:sz w:val="28"/>
          <w:szCs w:val="28"/>
        </w:rPr>
        <w:t>Опополь</w:t>
      </w:r>
      <w:proofErr w:type="spellEnd"/>
    </w:p>
    <w:p w14:paraId="72504A02" w14:textId="77777777" w:rsidR="00E72633" w:rsidRPr="00BE42A6" w:rsidRDefault="00E72633" w:rsidP="00E72633">
      <w:pPr>
        <w:rPr>
          <w:sz w:val="28"/>
          <w:szCs w:val="28"/>
        </w:rPr>
      </w:pPr>
      <w:r w:rsidRPr="00BE42A6">
        <w:rPr>
          <w:sz w:val="28"/>
          <w:szCs w:val="28"/>
        </w:rPr>
        <w:t xml:space="preserve">имуществом, предпринимательства </w:t>
      </w:r>
    </w:p>
    <w:p w14:paraId="0D342F75" w14:textId="77777777" w:rsidR="00E72633" w:rsidRPr="00BE42A6" w:rsidRDefault="00E72633" w:rsidP="00E72633">
      <w:pPr>
        <w:shd w:val="clear" w:color="auto" w:fill="FFFFFF"/>
        <w:tabs>
          <w:tab w:val="left" w:pos="993"/>
        </w:tabs>
        <w:ind w:right="19"/>
        <w:jc w:val="both"/>
        <w:rPr>
          <w:sz w:val="28"/>
          <w:szCs w:val="28"/>
        </w:rPr>
      </w:pPr>
      <w:r w:rsidRPr="00BE42A6">
        <w:rPr>
          <w:sz w:val="28"/>
          <w:szCs w:val="28"/>
        </w:rPr>
        <w:t>и потребительского рынка</w:t>
      </w:r>
    </w:p>
    <w:p w14:paraId="260D5161" w14:textId="77777777" w:rsidR="00E72633" w:rsidRPr="00EB7834" w:rsidRDefault="00E72633" w:rsidP="00E72633">
      <w:pPr>
        <w:pageBreakBefore/>
        <w:jc w:val="both"/>
        <w:rPr>
          <w:sz w:val="2"/>
          <w:szCs w:val="2"/>
        </w:rPr>
      </w:pPr>
    </w:p>
    <w:tbl>
      <w:tblPr>
        <w:tblW w:w="5000" w:type="pct"/>
        <w:tblCellMar>
          <w:left w:w="28" w:type="dxa"/>
          <w:right w:w="28" w:type="dxa"/>
        </w:tblCellMar>
        <w:tblLook w:val="04A0" w:firstRow="1" w:lastRow="0" w:firstColumn="1" w:lastColumn="0" w:noHBand="0" w:noVBand="1"/>
      </w:tblPr>
      <w:tblGrid>
        <w:gridCol w:w="4525"/>
        <w:gridCol w:w="1187"/>
        <w:gridCol w:w="1717"/>
        <w:gridCol w:w="542"/>
        <w:gridCol w:w="289"/>
        <w:gridCol w:w="1378"/>
      </w:tblGrid>
      <w:tr w:rsidR="00E72633" w:rsidRPr="00EB7834" w14:paraId="7CECF1CF" w14:textId="77777777" w:rsidTr="00B939C0">
        <w:tc>
          <w:tcPr>
            <w:tcW w:w="2347" w:type="pct"/>
            <w:shd w:val="clear" w:color="auto" w:fill="auto"/>
          </w:tcPr>
          <w:p w14:paraId="67F7C0B7" w14:textId="77777777" w:rsidR="00E72633" w:rsidRPr="00EB7834" w:rsidRDefault="00E72633" w:rsidP="00B939C0">
            <w:pPr>
              <w:widowControl w:val="0"/>
              <w:suppressAutoHyphens/>
              <w:autoSpaceDE w:val="0"/>
              <w:ind w:firstLine="720"/>
              <w:jc w:val="center"/>
              <w:rPr>
                <w:b/>
                <w:bCs/>
                <w:lang w:eastAsia="zh-CN"/>
              </w:rPr>
            </w:pPr>
          </w:p>
        </w:tc>
        <w:tc>
          <w:tcPr>
            <w:tcW w:w="2653" w:type="pct"/>
            <w:gridSpan w:val="5"/>
            <w:shd w:val="clear" w:color="auto" w:fill="auto"/>
          </w:tcPr>
          <w:p w14:paraId="26A91B73" w14:textId="77777777" w:rsidR="00E72633" w:rsidRPr="00EB7834" w:rsidRDefault="00E72633" w:rsidP="00B939C0">
            <w:pPr>
              <w:widowControl w:val="0"/>
              <w:suppressAutoHyphens/>
              <w:autoSpaceDE w:val="0"/>
              <w:ind w:firstLine="720"/>
              <w:jc w:val="right"/>
              <w:rPr>
                <w:bCs/>
                <w:lang w:eastAsia="zh-CN"/>
              </w:rPr>
            </w:pPr>
            <w:r w:rsidRPr="00EB7834">
              <w:rPr>
                <w:bCs/>
                <w:lang w:eastAsia="zh-CN"/>
              </w:rPr>
              <w:t xml:space="preserve">Приложение </w:t>
            </w:r>
          </w:p>
          <w:p w14:paraId="408EE4FE" w14:textId="77777777" w:rsidR="00E72633" w:rsidRPr="00EB7834" w:rsidRDefault="00E72633" w:rsidP="00B939C0">
            <w:pPr>
              <w:widowControl w:val="0"/>
              <w:suppressAutoHyphens/>
              <w:autoSpaceDE w:val="0"/>
              <w:ind w:firstLine="720"/>
              <w:jc w:val="right"/>
              <w:rPr>
                <w:bCs/>
                <w:lang w:eastAsia="zh-CN"/>
              </w:rPr>
            </w:pPr>
            <w:r w:rsidRPr="00EB7834">
              <w:rPr>
                <w:bCs/>
                <w:lang w:eastAsia="zh-CN"/>
              </w:rPr>
              <w:t>к постановлению администрации</w:t>
            </w:r>
          </w:p>
          <w:p w14:paraId="44F3B26C" w14:textId="77777777" w:rsidR="00E72633" w:rsidRPr="00EB7834" w:rsidRDefault="00E72633" w:rsidP="00B939C0">
            <w:pPr>
              <w:widowControl w:val="0"/>
              <w:suppressAutoHyphens/>
              <w:autoSpaceDE w:val="0"/>
              <w:ind w:firstLine="720"/>
              <w:jc w:val="right"/>
              <w:rPr>
                <w:bCs/>
                <w:lang w:eastAsia="zh-CN"/>
              </w:rPr>
            </w:pPr>
            <w:r w:rsidRPr="00EB7834">
              <w:rPr>
                <w:bCs/>
                <w:lang w:eastAsia="zh-CN"/>
              </w:rPr>
              <w:t>муниципального образования</w:t>
            </w:r>
          </w:p>
          <w:p w14:paraId="5410C462" w14:textId="77777777" w:rsidR="00E72633" w:rsidRPr="00EB7834" w:rsidRDefault="00E72633" w:rsidP="00B939C0">
            <w:pPr>
              <w:widowControl w:val="0"/>
              <w:suppressAutoHyphens/>
              <w:autoSpaceDE w:val="0"/>
              <w:ind w:firstLine="720"/>
              <w:jc w:val="right"/>
              <w:rPr>
                <w:bCs/>
                <w:lang w:eastAsia="zh-CN"/>
              </w:rPr>
            </w:pPr>
            <w:r w:rsidRPr="00EB7834">
              <w:rPr>
                <w:bCs/>
                <w:lang w:eastAsia="zh-CN"/>
              </w:rPr>
              <w:t xml:space="preserve">«Муринское городское поселение» </w:t>
            </w:r>
          </w:p>
          <w:p w14:paraId="224AB3B4" w14:textId="77777777" w:rsidR="00E72633" w:rsidRPr="00EB7834" w:rsidRDefault="00E72633" w:rsidP="00B939C0">
            <w:pPr>
              <w:widowControl w:val="0"/>
              <w:suppressAutoHyphens/>
              <w:autoSpaceDE w:val="0"/>
              <w:ind w:firstLine="720"/>
              <w:jc w:val="right"/>
              <w:rPr>
                <w:bCs/>
                <w:lang w:eastAsia="zh-CN"/>
              </w:rPr>
            </w:pPr>
            <w:r w:rsidRPr="00EB7834">
              <w:rPr>
                <w:bCs/>
                <w:lang w:eastAsia="zh-CN"/>
              </w:rPr>
              <w:t xml:space="preserve">Всеволожского муниципального района </w:t>
            </w:r>
          </w:p>
          <w:p w14:paraId="26DCBA89" w14:textId="77777777" w:rsidR="00E72633" w:rsidRPr="00EB7834" w:rsidRDefault="00E72633" w:rsidP="00B939C0">
            <w:pPr>
              <w:widowControl w:val="0"/>
              <w:suppressAutoHyphens/>
              <w:autoSpaceDE w:val="0"/>
              <w:ind w:firstLine="720"/>
              <w:jc w:val="right"/>
              <w:rPr>
                <w:bCs/>
                <w:lang w:eastAsia="zh-CN"/>
              </w:rPr>
            </w:pPr>
            <w:r w:rsidRPr="00EB7834">
              <w:rPr>
                <w:bCs/>
                <w:lang w:eastAsia="zh-CN"/>
              </w:rPr>
              <w:t>Ленинградской области</w:t>
            </w:r>
          </w:p>
        </w:tc>
      </w:tr>
      <w:tr w:rsidR="00E72633" w:rsidRPr="00EB7834" w14:paraId="09E19CF1" w14:textId="77777777" w:rsidTr="00B939C0">
        <w:tc>
          <w:tcPr>
            <w:tcW w:w="2347" w:type="pct"/>
            <w:shd w:val="clear" w:color="auto" w:fill="auto"/>
          </w:tcPr>
          <w:p w14:paraId="29057C73" w14:textId="77777777" w:rsidR="00E72633" w:rsidRPr="00EB7834" w:rsidRDefault="00E72633" w:rsidP="00B939C0">
            <w:pPr>
              <w:widowControl w:val="0"/>
              <w:suppressAutoHyphens/>
              <w:autoSpaceDE w:val="0"/>
              <w:ind w:firstLine="720"/>
              <w:jc w:val="center"/>
              <w:rPr>
                <w:b/>
                <w:bCs/>
                <w:lang w:eastAsia="zh-CN"/>
              </w:rPr>
            </w:pPr>
          </w:p>
        </w:tc>
        <w:tc>
          <w:tcPr>
            <w:tcW w:w="616" w:type="pct"/>
            <w:shd w:val="clear" w:color="auto" w:fill="auto"/>
          </w:tcPr>
          <w:p w14:paraId="52841122" w14:textId="77777777" w:rsidR="00E72633" w:rsidRPr="00EB7834" w:rsidRDefault="00E72633" w:rsidP="00B939C0">
            <w:pPr>
              <w:widowControl w:val="0"/>
              <w:suppressAutoHyphens/>
              <w:autoSpaceDE w:val="0"/>
              <w:ind w:firstLine="720"/>
              <w:jc w:val="right"/>
              <w:rPr>
                <w:bCs/>
                <w:lang w:eastAsia="zh-CN"/>
              </w:rPr>
            </w:pPr>
            <w:r w:rsidRPr="00EB7834">
              <w:rPr>
                <w:bCs/>
                <w:lang w:eastAsia="zh-CN"/>
              </w:rPr>
              <w:t>от</w:t>
            </w:r>
          </w:p>
        </w:tc>
        <w:tc>
          <w:tcPr>
            <w:tcW w:w="891" w:type="pct"/>
            <w:tcBorders>
              <w:bottom w:val="single" w:sz="4" w:space="0" w:color="auto"/>
            </w:tcBorders>
            <w:shd w:val="clear" w:color="auto" w:fill="auto"/>
          </w:tcPr>
          <w:p w14:paraId="2F921886" w14:textId="77777777" w:rsidR="00E72633" w:rsidRPr="00EB7834" w:rsidRDefault="00025EF4" w:rsidP="00B939C0">
            <w:pPr>
              <w:widowControl w:val="0"/>
              <w:suppressAutoHyphens/>
              <w:autoSpaceDE w:val="0"/>
              <w:rPr>
                <w:bCs/>
                <w:lang w:eastAsia="zh-CN"/>
              </w:rPr>
            </w:pPr>
            <w:r>
              <w:rPr>
                <w:bCs/>
                <w:lang w:eastAsia="zh-CN"/>
              </w:rPr>
              <w:t xml:space="preserve">    28.11.2024</w:t>
            </w:r>
          </w:p>
        </w:tc>
        <w:tc>
          <w:tcPr>
            <w:tcW w:w="281" w:type="pct"/>
            <w:shd w:val="clear" w:color="auto" w:fill="auto"/>
          </w:tcPr>
          <w:p w14:paraId="12C397FC" w14:textId="77777777" w:rsidR="00E72633" w:rsidRPr="00EB7834" w:rsidRDefault="00E72633" w:rsidP="00B939C0">
            <w:pPr>
              <w:widowControl w:val="0"/>
              <w:suppressAutoHyphens/>
              <w:autoSpaceDE w:val="0"/>
              <w:rPr>
                <w:bCs/>
                <w:lang w:eastAsia="zh-CN"/>
              </w:rPr>
            </w:pPr>
          </w:p>
        </w:tc>
        <w:tc>
          <w:tcPr>
            <w:tcW w:w="150" w:type="pct"/>
            <w:shd w:val="clear" w:color="auto" w:fill="auto"/>
          </w:tcPr>
          <w:p w14:paraId="74AA6713" w14:textId="77777777" w:rsidR="00E72633" w:rsidRPr="00EB7834" w:rsidRDefault="00E72633" w:rsidP="00B939C0">
            <w:pPr>
              <w:widowControl w:val="0"/>
              <w:suppressAutoHyphens/>
              <w:autoSpaceDE w:val="0"/>
              <w:rPr>
                <w:bCs/>
                <w:lang w:eastAsia="zh-CN"/>
              </w:rPr>
            </w:pPr>
            <w:r w:rsidRPr="00EB7834">
              <w:rPr>
                <w:bCs/>
                <w:lang w:eastAsia="zh-CN"/>
              </w:rPr>
              <w:t>№</w:t>
            </w:r>
          </w:p>
        </w:tc>
        <w:tc>
          <w:tcPr>
            <w:tcW w:w="715" w:type="pct"/>
            <w:tcBorders>
              <w:bottom w:val="single" w:sz="4" w:space="0" w:color="auto"/>
            </w:tcBorders>
            <w:shd w:val="clear" w:color="auto" w:fill="auto"/>
          </w:tcPr>
          <w:p w14:paraId="48413D83" w14:textId="77777777" w:rsidR="00E72633" w:rsidRPr="00EB7834" w:rsidRDefault="00025EF4" w:rsidP="00B939C0">
            <w:pPr>
              <w:widowControl w:val="0"/>
              <w:suppressAutoHyphens/>
              <w:autoSpaceDE w:val="0"/>
              <w:rPr>
                <w:bCs/>
                <w:lang w:eastAsia="zh-CN"/>
              </w:rPr>
            </w:pPr>
            <w:r>
              <w:rPr>
                <w:bCs/>
                <w:lang w:eastAsia="zh-CN"/>
              </w:rPr>
              <w:t xml:space="preserve">       533</w:t>
            </w:r>
          </w:p>
        </w:tc>
      </w:tr>
    </w:tbl>
    <w:p w14:paraId="2F4E6E91" w14:textId="77777777" w:rsidR="00E72633" w:rsidRPr="00EB7834" w:rsidRDefault="00E72633" w:rsidP="00E72633">
      <w:pPr>
        <w:pStyle w:val="ConsPlusNormal"/>
        <w:jc w:val="center"/>
        <w:rPr>
          <w:rFonts w:ascii="Times New Roman" w:hAnsi="Times New Roman" w:cs="Times New Roman"/>
          <w:b/>
          <w:bCs/>
          <w:sz w:val="28"/>
          <w:szCs w:val="28"/>
        </w:rPr>
      </w:pPr>
    </w:p>
    <w:p w14:paraId="6EF4802C" w14:textId="77777777" w:rsidR="00E72633" w:rsidRPr="00EB7834" w:rsidRDefault="00E72633" w:rsidP="00E72633">
      <w:pPr>
        <w:pStyle w:val="ConsPlusNormal"/>
        <w:jc w:val="center"/>
        <w:rPr>
          <w:rFonts w:ascii="Times New Roman" w:hAnsi="Times New Roman" w:cs="Times New Roman"/>
          <w:b/>
          <w:bCs/>
          <w:sz w:val="28"/>
          <w:szCs w:val="28"/>
        </w:rPr>
      </w:pPr>
      <w:r w:rsidRPr="00EB7834">
        <w:rPr>
          <w:rFonts w:ascii="Times New Roman" w:hAnsi="Times New Roman" w:cs="Times New Roman"/>
          <w:b/>
          <w:bCs/>
          <w:sz w:val="28"/>
          <w:szCs w:val="28"/>
        </w:rPr>
        <w:t>Административный регламент</w:t>
      </w:r>
    </w:p>
    <w:p w14:paraId="34E60D79" w14:textId="77777777" w:rsidR="00E72633" w:rsidRPr="00EB7834" w:rsidRDefault="00E72633" w:rsidP="00E72633">
      <w:pPr>
        <w:pStyle w:val="ConsPlusNormal"/>
        <w:jc w:val="center"/>
        <w:rPr>
          <w:rFonts w:ascii="Times New Roman" w:hAnsi="Times New Roman" w:cs="Times New Roman"/>
          <w:b/>
          <w:bCs/>
          <w:sz w:val="28"/>
          <w:szCs w:val="28"/>
        </w:rPr>
      </w:pPr>
      <w:r w:rsidRPr="00EB7834">
        <w:rPr>
          <w:rFonts w:ascii="Times New Roman" w:hAnsi="Times New Roman" w:cs="Times New Roman"/>
          <w:b/>
          <w:bCs/>
          <w:sz w:val="28"/>
          <w:szCs w:val="28"/>
        </w:rPr>
        <w:t xml:space="preserve">предоставления муниципальной услуги </w:t>
      </w:r>
    </w:p>
    <w:p w14:paraId="789FAD9A" w14:textId="77777777" w:rsidR="00E72633" w:rsidRPr="00EB7834" w:rsidRDefault="00E72633" w:rsidP="00E72633">
      <w:pPr>
        <w:pStyle w:val="ConsPlusNormal"/>
        <w:jc w:val="center"/>
        <w:rPr>
          <w:rFonts w:ascii="Times New Roman" w:hAnsi="Times New Roman" w:cs="Times New Roman"/>
          <w:b/>
          <w:bCs/>
          <w:sz w:val="28"/>
          <w:szCs w:val="28"/>
        </w:rPr>
      </w:pPr>
      <w:r w:rsidRPr="00EB7834">
        <w:rPr>
          <w:rFonts w:ascii="Times New Roman" w:hAnsi="Times New Roman" w:cs="Times New Roman"/>
          <w:b/>
          <w:bCs/>
          <w:sz w:val="28"/>
          <w:szCs w:val="28"/>
        </w:rPr>
        <w:t xml:space="preserve">«Присвоение адреса объекту адресации, изменение </w:t>
      </w:r>
    </w:p>
    <w:p w14:paraId="20D3D433" w14:textId="77777777" w:rsidR="00E72633" w:rsidRPr="00EB7834" w:rsidRDefault="00E72633" w:rsidP="00E72633">
      <w:pPr>
        <w:pStyle w:val="ConsPlusNormal"/>
        <w:jc w:val="center"/>
        <w:rPr>
          <w:rFonts w:ascii="Times New Roman" w:hAnsi="Times New Roman" w:cs="Times New Roman"/>
          <w:b/>
          <w:bCs/>
          <w:sz w:val="28"/>
          <w:szCs w:val="28"/>
        </w:rPr>
      </w:pPr>
      <w:r w:rsidRPr="00EB7834">
        <w:rPr>
          <w:rFonts w:ascii="Times New Roman" w:hAnsi="Times New Roman" w:cs="Times New Roman"/>
          <w:b/>
          <w:bCs/>
          <w:sz w:val="28"/>
          <w:szCs w:val="28"/>
        </w:rPr>
        <w:t>и аннулирование такого адреса»</w:t>
      </w:r>
    </w:p>
    <w:p w14:paraId="798067B0" w14:textId="77777777" w:rsidR="00E72633" w:rsidRPr="00EB7834" w:rsidRDefault="00E72633" w:rsidP="00E72633">
      <w:pPr>
        <w:pStyle w:val="ConsPlusNormal"/>
        <w:jc w:val="center"/>
        <w:rPr>
          <w:rFonts w:ascii="Times New Roman" w:hAnsi="Times New Roman" w:cs="Times New Roman"/>
          <w:b/>
          <w:bCs/>
          <w:sz w:val="8"/>
          <w:szCs w:val="8"/>
        </w:rPr>
      </w:pPr>
    </w:p>
    <w:p w14:paraId="4E16CFDC" w14:textId="77777777" w:rsidR="00E72633" w:rsidRPr="00EB7834" w:rsidRDefault="00E72633" w:rsidP="00E72633">
      <w:pPr>
        <w:widowControl w:val="0"/>
        <w:autoSpaceDE w:val="0"/>
        <w:ind w:hanging="142"/>
        <w:contextualSpacing/>
        <w:jc w:val="center"/>
        <w:rPr>
          <w:b/>
          <w:bCs/>
          <w:sz w:val="28"/>
          <w:szCs w:val="28"/>
        </w:rPr>
      </w:pPr>
    </w:p>
    <w:p w14:paraId="5C310DC0" w14:textId="77777777" w:rsidR="00E72633" w:rsidRPr="00EB7834" w:rsidRDefault="00E72633" w:rsidP="00E72633">
      <w:pPr>
        <w:numPr>
          <w:ilvl w:val="0"/>
          <w:numId w:val="14"/>
        </w:numPr>
        <w:tabs>
          <w:tab w:val="clear" w:pos="0"/>
        </w:tabs>
        <w:autoSpaceDE w:val="0"/>
        <w:autoSpaceDN w:val="0"/>
        <w:adjustRightInd w:val="0"/>
        <w:ind w:left="0" w:firstLine="709"/>
        <w:jc w:val="both"/>
        <w:outlineLvl w:val="0"/>
        <w:rPr>
          <w:b/>
          <w:sz w:val="28"/>
          <w:szCs w:val="28"/>
        </w:rPr>
      </w:pPr>
      <w:r w:rsidRPr="00EB7834">
        <w:rPr>
          <w:b/>
          <w:sz w:val="28"/>
          <w:szCs w:val="28"/>
        </w:rPr>
        <w:t>Общие положения</w:t>
      </w:r>
    </w:p>
    <w:p w14:paraId="60E96EFE" w14:textId="77777777" w:rsidR="00E72633" w:rsidRPr="00EB7834" w:rsidRDefault="00E72633" w:rsidP="00E72633">
      <w:pPr>
        <w:autoSpaceDE w:val="0"/>
        <w:ind w:left="-142"/>
        <w:contextualSpacing/>
        <w:rPr>
          <w:b/>
          <w:bCs/>
          <w:sz w:val="28"/>
          <w:szCs w:val="28"/>
        </w:rPr>
      </w:pPr>
    </w:p>
    <w:p w14:paraId="7653E3DB" w14:textId="77777777" w:rsidR="00E72633" w:rsidRPr="00EB7834" w:rsidRDefault="00E72633" w:rsidP="00E72633">
      <w:pPr>
        <w:ind w:firstLine="709"/>
        <w:jc w:val="both"/>
        <w:rPr>
          <w:sz w:val="28"/>
          <w:szCs w:val="28"/>
        </w:rPr>
      </w:pPr>
      <w:r w:rsidRPr="00EB7834">
        <w:rPr>
          <w:sz w:val="28"/>
          <w:szCs w:val="28"/>
        </w:rPr>
        <w:t>1.1. Административный регламент устанавливает порядок и стандарт предоставления муниципальной услуги «Присвоение адреса объекту адресации, изменение и аннулирование такого адреса» (далее – Услуга).</w:t>
      </w:r>
    </w:p>
    <w:p w14:paraId="0B5943BF" w14:textId="77777777" w:rsidR="00E72633" w:rsidRPr="00EB7834" w:rsidRDefault="00E72633" w:rsidP="00E72633">
      <w:pPr>
        <w:tabs>
          <w:tab w:val="left" w:pos="142"/>
        </w:tabs>
        <w:ind w:firstLine="567"/>
        <w:contextualSpacing/>
        <w:jc w:val="both"/>
        <w:rPr>
          <w:sz w:val="28"/>
          <w:szCs w:val="28"/>
        </w:rPr>
      </w:pPr>
      <w:r w:rsidRPr="00EB7834">
        <w:rPr>
          <w:sz w:val="28"/>
          <w:szCs w:val="28"/>
        </w:rPr>
        <w:t>1.2.  Заявителями, имеющими право</w:t>
      </w:r>
      <w:r w:rsidRPr="00EB7834">
        <w:t xml:space="preserve"> </w:t>
      </w:r>
      <w:r w:rsidRPr="00EB7834">
        <w:rPr>
          <w:sz w:val="28"/>
          <w:szCs w:val="28"/>
        </w:rPr>
        <w:t>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19.11.2014 № 1221 (далее соответственно – Правила, Заявитель):</w:t>
      </w:r>
    </w:p>
    <w:p w14:paraId="7A889B2C"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а) собственники объекта адресации;</w:t>
      </w:r>
    </w:p>
    <w:p w14:paraId="65B5EE4E"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б) лица, обладающие одним из следующих вещных прав на объект адресации:</w:t>
      </w:r>
    </w:p>
    <w:p w14:paraId="0F8401FA"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право хозяйственного ведения;</w:t>
      </w:r>
    </w:p>
    <w:p w14:paraId="564C8CEA"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право оперативного управления;</w:t>
      </w:r>
    </w:p>
    <w:p w14:paraId="51C6D695"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право пожизненно наследуемого владения;</w:t>
      </w:r>
    </w:p>
    <w:p w14:paraId="5422E958"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право постоянного (бессрочного) пользования;</w:t>
      </w:r>
    </w:p>
    <w:p w14:paraId="5A5EBF4A"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в) представители Заявителя, действующие в силу полномочий, </w:t>
      </w:r>
      <w:r w:rsidRPr="00EB7834">
        <w:rPr>
          <w:sz w:val="28"/>
          <w:szCs w:val="28"/>
        </w:rPr>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sidRPr="00EB7834">
        <w:rPr>
          <w:rFonts w:eastAsia="Calibri"/>
          <w:sz w:val="28"/>
          <w:szCs w:val="28"/>
          <w:lang w:eastAsia="en-US"/>
        </w:rPr>
        <w:t>;</w:t>
      </w:r>
    </w:p>
    <w:p w14:paraId="7FDD706A"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6D2EA058"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30CA4A54"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е) кадастровый инженер, выполняющий на основании документа, предусмотренного </w:t>
      </w:r>
      <w:hyperlink r:id="rId8" w:history="1">
        <w:r w:rsidRPr="00EB7834">
          <w:rPr>
            <w:rFonts w:eastAsia="Calibri"/>
            <w:sz w:val="28"/>
            <w:szCs w:val="28"/>
            <w:lang w:eastAsia="en-US"/>
          </w:rPr>
          <w:t>статьей 35</w:t>
        </w:r>
      </w:hyperlink>
      <w:r w:rsidRPr="00EB7834">
        <w:rPr>
          <w:rFonts w:eastAsia="Calibri"/>
          <w:sz w:val="28"/>
          <w:szCs w:val="28"/>
          <w:lang w:eastAsia="en-US"/>
        </w:rPr>
        <w:t xml:space="preserve"> или </w:t>
      </w:r>
      <w:hyperlink r:id="rId9" w:history="1">
        <w:r w:rsidRPr="00EB7834">
          <w:rPr>
            <w:rFonts w:eastAsia="Calibri"/>
            <w:sz w:val="28"/>
            <w:szCs w:val="28"/>
            <w:lang w:eastAsia="en-US"/>
          </w:rPr>
          <w:t>статьей 42.3</w:t>
        </w:r>
      </w:hyperlink>
      <w:r w:rsidRPr="00EB7834">
        <w:rPr>
          <w:rFonts w:eastAsia="Calibri"/>
          <w:sz w:val="28"/>
          <w:szCs w:val="28"/>
          <w:lang w:eastAsia="en-US"/>
        </w:rPr>
        <w:t xml:space="preserve"> Федерального закона                             </w:t>
      </w:r>
      <w:r w:rsidRPr="00EB7834">
        <w:rPr>
          <w:rFonts w:eastAsia="Calibri"/>
          <w:sz w:val="28"/>
          <w:szCs w:val="28"/>
          <w:lang w:eastAsia="en-US"/>
        </w:rPr>
        <w:lastRenderedPageBreak/>
        <w:t>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5B9243D1" w14:textId="77777777" w:rsidR="00E72633" w:rsidRPr="00EB7834" w:rsidRDefault="00E72633" w:rsidP="00E72633">
      <w:pPr>
        <w:pStyle w:val="ConsPlusNormal"/>
        <w:ind w:firstLine="709"/>
        <w:jc w:val="both"/>
        <w:rPr>
          <w:rFonts w:ascii="Times New Roman" w:hAnsi="Times New Roman" w:cs="Times New Roman"/>
          <w:sz w:val="28"/>
          <w:szCs w:val="28"/>
        </w:rPr>
      </w:pPr>
      <w:r w:rsidRPr="00EB7834">
        <w:rPr>
          <w:rFonts w:ascii="Times New Roman" w:hAnsi="Times New Roman" w:cs="Times New Roman"/>
          <w:sz w:val="28"/>
          <w:szCs w:val="28"/>
        </w:rPr>
        <w:t>1.3. Информация о месте нахождения органа местного самоуправления, предоставляющего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154097D3" w14:textId="77777777" w:rsidR="00E72633" w:rsidRPr="00EB7834" w:rsidRDefault="00E72633" w:rsidP="00E72633">
      <w:pPr>
        <w:pStyle w:val="ConsPlusNormal"/>
        <w:ind w:firstLine="709"/>
        <w:jc w:val="both"/>
        <w:rPr>
          <w:rFonts w:ascii="Times New Roman" w:hAnsi="Times New Roman" w:cs="Times New Roman"/>
          <w:sz w:val="28"/>
          <w:szCs w:val="28"/>
        </w:rPr>
      </w:pPr>
      <w:r w:rsidRPr="00EB7834">
        <w:rPr>
          <w:rFonts w:ascii="Times New Roman" w:hAnsi="Times New Roman" w:cs="Times New Roman"/>
          <w:sz w:val="28"/>
          <w:szCs w:val="28"/>
        </w:rPr>
        <w:t xml:space="preserve">- на информационных стендах в местах предоставления муниципальной услуги (в доступном для заявителей месте); </w:t>
      </w:r>
    </w:p>
    <w:p w14:paraId="6A0D2688" w14:textId="77777777" w:rsidR="00E72633" w:rsidRPr="00EB7834" w:rsidRDefault="00E72633" w:rsidP="00E72633">
      <w:pPr>
        <w:pStyle w:val="ConsPlusNormal"/>
        <w:ind w:firstLine="709"/>
        <w:jc w:val="both"/>
        <w:rPr>
          <w:rFonts w:ascii="Times New Roman" w:hAnsi="Times New Roman" w:cs="Times New Roman"/>
          <w:sz w:val="28"/>
          <w:szCs w:val="28"/>
        </w:rPr>
      </w:pPr>
      <w:r w:rsidRPr="00EB7834">
        <w:rPr>
          <w:rFonts w:ascii="Times New Roman" w:hAnsi="Times New Roman" w:cs="Times New Roman"/>
          <w:sz w:val="28"/>
          <w:szCs w:val="28"/>
        </w:rPr>
        <w:t>- на сайте муниципального образования «Муринское городское поселение» Всеволожского муниципального района Ленинградской области;</w:t>
      </w:r>
    </w:p>
    <w:p w14:paraId="158C280B" w14:textId="77777777" w:rsidR="00E72633" w:rsidRPr="00EB7834" w:rsidRDefault="00E72633" w:rsidP="00E72633">
      <w:pPr>
        <w:pStyle w:val="ConsPlusNormal"/>
        <w:ind w:firstLine="709"/>
        <w:jc w:val="both"/>
        <w:rPr>
          <w:rFonts w:ascii="Times New Roman" w:hAnsi="Times New Roman" w:cs="Times New Roman"/>
          <w:sz w:val="28"/>
          <w:szCs w:val="28"/>
        </w:rPr>
      </w:pPr>
      <w:r w:rsidRPr="00EB7834">
        <w:rPr>
          <w:rFonts w:ascii="Times New Roman" w:hAnsi="Times New Roman" w:cs="Times New Roman"/>
          <w:sz w:val="28"/>
          <w:szCs w:val="28"/>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3CE8F268" w14:textId="77777777" w:rsidR="00E72633" w:rsidRPr="00EB7834" w:rsidRDefault="00E72633" w:rsidP="00E72633">
      <w:pPr>
        <w:pStyle w:val="ConsPlusNormal"/>
        <w:ind w:firstLine="709"/>
        <w:jc w:val="both"/>
        <w:rPr>
          <w:rFonts w:ascii="Times New Roman" w:hAnsi="Times New Roman" w:cs="Times New Roman"/>
          <w:sz w:val="28"/>
          <w:szCs w:val="28"/>
        </w:rPr>
      </w:pPr>
      <w:r w:rsidRPr="00EB7834">
        <w:rPr>
          <w:rFonts w:ascii="Times New Roman" w:hAnsi="Times New Roman" w:cs="Times New Roman"/>
          <w:sz w:val="28"/>
          <w:szCs w:val="28"/>
        </w:rPr>
        <w:t>- на Портале государственных и муниципальных услуг (функций) Ленинградской области (далее - ПГУ ЛО);</w:t>
      </w:r>
    </w:p>
    <w:p w14:paraId="4FA85367" w14:textId="77777777" w:rsidR="00E72633" w:rsidRPr="00EB7834" w:rsidRDefault="00E72633" w:rsidP="00E72633">
      <w:pPr>
        <w:pStyle w:val="ConsPlusNormal"/>
        <w:ind w:firstLine="709"/>
        <w:jc w:val="both"/>
        <w:rPr>
          <w:rFonts w:ascii="Times New Roman" w:hAnsi="Times New Roman" w:cs="Times New Roman"/>
          <w:sz w:val="28"/>
          <w:szCs w:val="28"/>
        </w:rPr>
      </w:pPr>
      <w:r w:rsidRPr="00EB7834">
        <w:rPr>
          <w:rFonts w:ascii="Times New Roman" w:hAnsi="Times New Roman" w:cs="Times New Roman"/>
          <w:sz w:val="28"/>
          <w:szCs w:val="28"/>
        </w:rPr>
        <w:t>- на Едином портале государственных услуг (далее – ЕПГУ): www.gu.lenobl.ru/ www.gosuslugi.ru.</w:t>
      </w:r>
    </w:p>
    <w:p w14:paraId="0794652C" w14:textId="77777777" w:rsidR="00E72633" w:rsidRPr="00EB7834" w:rsidRDefault="00E72633" w:rsidP="00E72633">
      <w:pPr>
        <w:pStyle w:val="ConsPlusNormal"/>
        <w:widowControl/>
        <w:ind w:firstLine="709"/>
        <w:jc w:val="both"/>
        <w:rPr>
          <w:rFonts w:ascii="Times New Roman" w:hAnsi="Times New Roman" w:cs="Times New Roman"/>
          <w:sz w:val="28"/>
          <w:szCs w:val="28"/>
        </w:rPr>
      </w:pPr>
      <w:r w:rsidRPr="00EB7834">
        <w:rPr>
          <w:rFonts w:ascii="Times New Roman" w:hAnsi="Times New Roman" w:cs="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14:paraId="62F9F8C9" w14:textId="77777777" w:rsidR="00E72633" w:rsidRPr="00EB7834" w:rsidRDefault="00E72633" w:rsidP="00E72633">
      <w:pPr>
        <w:pStyle w:val="ConsPlusNormal"/>
        <w:widowControl/>
        <w:ind w:firstLine="539"/>
        <w:jc w:val="both"/>
        <w:rPr>
          <w:rFonts w:ascii="Times New Roman" w:hAnsi="Times New Roman" w:cs="Times New Roman"/>
          <w:sz w:val="28"/>
          <w:szCs w:val="28"/>
        </w:rPr>
      </w:pPr>
    </w:p>
    <w:p w14:paraId="2ACA32E1" w14:textId="77777777" w:rsidR="00E72633" w:rsidRPr="00EB7834" w:rsidRDefault="00E72633" w:rsidP="00E72633">
      <w:pPr>
        <w:numPr>
          <w:ilvl w:val="0"/>
          <w:numId w:val="14"/>
        </w:numPr>
        <w:tabs>
          <w:tab w:val="clear" w:pos="0"/>
        </w:tabs>
        <w:autoSpaceDE w:val="0"/>
        <w:autoSpaceDN w:val="0"/>
        <w:adjustRightInd w:val="0"/>
        <w:ind w:left="0" w:firstLine="709"/>
        <w:jc w:val="both"/>
        <w:outlineLvl w:val="0"/>
        <w:rPr>
          <w:b/>
          <w:sz w:val="28"/>
          <w:szCs w:val="28"/>
        </w:rPr>
      </w:pPr>
      <w:r w:rsidRPr="00EB7834">
        <w:rPr>
          <w:b/>
          <w:sz w:val="28"/>
          <w:szCs w:val="28"/>
        </w:rPr>
        <w:t>Стандарт предоставления муниципальной услуги</w:t>
      </w:r>
    </w:p>
    <w:p w14:paraId="2A0E9EE2" w14:textId="77777777" w:rsidR="00E72633" w:rsidRPr="00EB7834" w:rsidRDefault="00E72633" w:rsidP="00E72633">
      <w:pPr>
        <w:tabs>
          <w:tab w:val="left" w:pos="142"/>
        </w:tabs>
        <w:ind w:firstLine="567"/>
        <w:contextualSpacing/>
        <w:jc w:val="both"/>
        <w:rPr>
          <w:sz w:val="28"/>
          <w:szCs w:val="28"/>
        </w:rPr>
      </w:pPr>
    </w:p>
    <w:p w14:paraId="0DF1FFF9"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sz w:val="28"/>
          <w:szCs w:val="28"/>
        </w:rPr>
        <w:t>2.1.</w:t>
      </w:r>
      <w:r w:rsidRPr="00EB7834">
        <w:rPr>
          <w:b/>
          <w:sz w:val="28"/>
          <w:szCs w:val="28"/>
        </w:rPr>
        <w:t xml:space="preserve"> </w:t>
      </w:r>
      <w:r w:rsidRPr="00EB7834">
        <w:rPr>
          <w:sz w:val="28"/>
          <w:szCs w:val="28"/>
        </w:rPr>
        <w:t xml:space="preserve">Полное наименование муниципальной услуги: </w:t>
      </w:r>
      <w:r w:rsidRPr="00EB7834">
        <w:rPr>
          <w:rFonts w:eastAsia="Calibri"/>
          <w:sz w:val="28"/>
          <w:szCs w:val="28"/>
          <w:lang w:eastAsia="en-US"/>
        </w:rPr>
        <w:t>«Присвоение адреса объекту адресации, изменение и аннулирование такого адреса».</w:t>
      </w:r>
    </w:p>
    <w:p w14:paraId="17F5ABF5" w14:textId="77777777" w:rsidR="00E72633" w:rsidRPr="00EB7834" w:rsidRDefault="00E72633" w:rsidP="00E72633">
      <w:pPr>
        <w:tabs>
          <w:tab w:val="left" w:pos="142"/>
        </w:tabs>
        <w:ind w:firstLine="567"/>
        <w:jc w:val="both"/>
        <w:rPr>
          <w:bCs/>
          <w:sz w:val="28"/>
          <w:szCs w:val="28"/>
        </w:rPr>
      </w:pPr>
      <w:r w:rsidRPr="00EB7834">
        <w:rPr>
          <w:bCs/>
          <w:sz w:val="28"/>
          <w:szCs w:val="28"/>
        </w:rPr>
        <w:t>Сокращенное наименование муниципальной услуги не устанавливается.</w:t>
      </w:r>
    </w:p>
    <w:p w14:paraId="46D287D5" w14:textId="77777777" w:rsidR="00E72633" w:rsidRPr="00EB7834" w:rsidRDefault="00E72633" w:rsidP="00E72633">
      <w:pPr>
        <w:tabs>
          <w:tab w:val="left" w:pos="142"/>
        </w:tabs>
        <w:ind w:firstLine="709"/>
        <w:jc w:val="both"/>
        <w:rPr>
          <w:bCs/>
          <w:sz w:val="28"/>
          <w:szCs w:val="28"/>
        </w:rPr>
      </w:pPr>
      <w:r w:rsidRPr="00EB7834">
        <w:rPr>
          <w:bCs/>
          <w:sz w:val="28"/>
          <w:szCs w:val="28"/>
        </w:rPr>
        <w:t>2.2. Муниципальную услугу предоставляет: администрация муниципального образования «Муринское городское поселение» Всеволожского муниципального района Ленинградской области, в том числе отдел архитектуры администрации муниципального образования «Муринское городское поселение» Всеволожского муниципального района Ленинградской области (далее - ОМСУ).</w:t>
      </w:r>
    </w:p>
    <w:p w14:paraId="15B1C834"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xml:space="preserve">В предоставлении Услуги участвуют действующие филиалы, отделы и удаленные рабочие места ГБУ ЛО «МФЦ», расположенные на территории Ленинградской области. </w:t>
      </w:r>
    </w:p>
    <w:p w14:paraId="605A33DA"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При предоставлении Услуги ОМСУ взаимодействует с:</w:t>
      </w:r>
    </w:p>
    <w:p w14:paraId="7F841E8A" w14:textId="77777777" w:rsidR="00E72633" w:rsidRPr="00EB7834" w:rsidRDefault="00E72633" w:rsidP="00E72633">
      <w:pPr>
        <w:autoSpaceDE w:val="0"/>
        <w:autoSpaceDN w:val="0"/>
        <w:adjustRightInd w:val="0"/>
        <w:ind w:firstLine="539"/>
        <w:jc w:val="both"/>
        <w:rPr>
          <w:sz w:val="28"/>
          <w:szCs w:val="28"/>
        </w:rPr>
      </w:pPr>
      <w:r w:rsidRPr="00EB7834">
        <w:rPr>
          <w:sz w:val="28"/>
          <w:szCs w:val="28"/>
        </w:rPr>
        <w:t>- оператором федеральной информационной адресной системы – Федеральной налоговой службой (далее - Оператор ФИАС);</w:t>
      </w:r>
    </w:p>
    <w:p w14:paraId="0A948700"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10" w:history="1">
        <w:r w:rsidRPr="00EB7834">
          <w:rPr>
            <w:sz w:val="28"/>
            <w:szCs w:val="28"/>
          </w:rPr>
          <w:t>законом</w:t>
        </w:r>
      </w:hyperlink>
      <w:r w:rsidRPr="00EB7834">
        <w:rPr>
          <w:sz w:val="28"/>
          <w:szCs w:val="28"/>
        </w:rPr>
        <w:t xml:space="preserve"> «О публично-правовой компании «</w:t>
      </w:r>
      <w:proofErr w:type="spellStart"/>
      <w:r w:rsidRPr="00EB7834">
        <w:rPr>
          <w:sz w:val="28"/>
          <w:szCs w:val="28"/>
        </w:rPr>
        <w:t>Роскадастр</w:t>
      </w:r>
      <w:proofErr w:type="spellEnd"/>
      <w:r w:rsidRPr="00EB7834">
        <w:rPr>
          <w:sz w:val="28"/>
          <w:szCs w:val="28"/>
        </w:rPr>
        <w:t>», в порядке межведомственного информационного взаимодействия по запросу уполномоченного органа;</w:t>
      </w:r>
    </w:p>
    <w:p w14:paraId="7F0BD001"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11" w:history="1">
        <w:r w:rsidRPr="00EB7834">
          <w:rPr>
            <w:sz w:val="28"/>
            <w:szCs w:val="28"/>
          </w:rPr>
          <w:t>пункте 34</w:t>
        </w:r>
      </w:hyperlink>
      <w:r w:rsidRPr="00EB7834">
        <w:rPr>
          <w:sz w:val="28"/>
          <w:szCs w:val="28"/>
        </w:rPr>
        <w:t xml:space="preserve"> Правил;</w:t>
      </w:r>
    </w:p>
    <w:p w14:paraId="0337C1BC"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0D0FF715"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Заявление на получение Услуги с комплектом документов принимается:</w:t>
      </w:r>
    </w:p>
    <w:p w14:paraId="3886936F"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1) при личной явке:</w:t>
      </w:r>
    </w:p>
    <w:p w14:paraId="1DD2D9A4"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в филиалах, отделах, удаленных рабочих местах ГБУ ЛО «МФЦ»;</w:t>
      </w:r>
    </w:p>
    <w:p w14:paraId="3CF42858"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2) без личной явки:</w:t>
      </w:r>
    </w:p>
    <w:p w14:paraId="7DBC818B" w14:textId="77777777" w:rsidR="00E72633" w:rsidRPr="004111C9" w:rsidRDefault="00E72633" w:rsidP="00E72633">
      <w:pPr>
        <w:autoSpaceDE w:val="0"/>
        <w:autoSpaceDN w:val="0"/>
        <w:adjustRightInd w:val="0"/>
        <w:ind w:firstLine="709"/>
        <w:jc w:val="both"/>
        <w:rPr>
          <w:sz w:val="28"/>
          <w:szCs w:val="28"/>
        </w:rPr>
      </w:pPr>
      <w:r w:rsidRPr="004111C9">
        <w:rPr>
          <w:sz w:val="28"/>
          <w:szCs w:val="28"/>
        </w:rPr>
        <w:t>в электронной форме через личный кабинет заявителя на ПГУ ЛО/ЕПГУ;</w:t>
      </w:r>
    </w:p>
    <w:p w14:paraId="43C2BFEF" w14:textId="77777777" w:rsidR="00E72633" w:rsidRPr="00EB7834" w:rsidRDefault="00E72633" w:rsidP="00E72633">
      <w:pPr>
        <w:autoSpaceDE w:val="0"/>
        <w:autoSpaceDN w:val="0"/>
        <w:adjustRightInd w:val="0"/>
        <w:ind w:firstLine="709"/>
        <w:jc w:val="both"/>
        <w:rPr>
          <w:sz w:val="28"/>
          <w:szCs w:val="28"/>
        </w:rPr>
      </w:pPr>
      <w:r w:rsidRPr="004111C9">
        <w:rPr>
          <w:bCs/>
          <w:sz w:val="28"/>
          <w:szCs w:val="28"/>
        </w:rPr>
        <w:t>посредством портала федеральной информационной адресной системы в информационно-телекоммуникационной сети "Интернет" (далее - портал адресной системы)</w:t>
      </w:r>
      <w:r w:rsidRPr="004111C9">
        <w:rPr>
          <w:sz w:val="28"/>
          <w:szCs w:val="28"/>
        </w:rPr>
        <w:t>.</w:t>
      </w:r>
    </w:p>
    <w:p w14:paraId="214A1934"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Заявитель имеет право записаться на прием для подачи заявления о предоставлении услуги следующими способами:</w:t>
      </w:r>
    </w:p>
    <w:p w14:paraId="32B5B084"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1) посредством ПГУ ЛО/ЕПГУ - в МФЦ (при технической реализации);</w:t>
      </w:r>
    </w:p>
    <w:p w14:paraId="7F417C8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 по телефону - в МФЦ;</w:t>
      </w:r>
    </w:p>
    <w:p w14:paraId="0E528F26"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14:paraId="104A6B77"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2.2.1. 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2" w:history="1">
        <w:r w:rsidRPr="00EB7834">
          <w:rPr>
            <w:sz w:val="28"/>
            <w:szCs w:val="28"/>
          </w:rPr>
          <w:t>частью 18 статьи 14.1</w:t>
        </w:r>
      </w:hyperlink>
      <w:r w:rsidRPr="00EB7834">
        <w:rPr>
          <w:sz w:val="28"/>
          <w:szCs w:val="28"/>
        </w:rPr>
        <w:t xml:space="preserve"> Федерального закона от 27.07.2006 № 149-ФЗ «Об информации, информационных технологиях и о защите информации» (при наличии технической возможности).</w:t>
      </w:r>
    </w:p>
    <w:p w14:paraId="120972B9"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2.2.2. При предоставлении Услуги в электронной форме идентификация и аутентификация могут осуществляться посредством:</w:t>
      </w:r>
    </w:p>
    <w:p w14:paraId="0F82E96B"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C4168EB"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EB7834">
        <w:rPr>
          <w:sz w:val="28"/>
          <w:szCs w:val="28"/>
        </w:rPr>
        <w:lastRenderedPageBreak/>
        <w:t>и передачу информации о степени их соответствия предоставленным биометрическим персональным данным физического лица.</w:t>
      </w:r>
    </w:p>
    <w:p w14:paraId="6462B7F1" w14:textId="77777777" w:rsidR="00E72633" w:rsidRPr="00EB7834" w:rsidRDefault="00E72633" w:rsidP="00E72633">
      <w:pPr>
        <w:tabs>
          <w:tab w:val="left" w:pos="142"/>
        </w:tabs>
        <w:autoSpaceDE w:val="0"/>
        <w:autoSpaceDN w:val="0"/>
        <w:adjustRightInd w:val="0"/>
        <w:ind w:firstLine="709"/>
        <w:jc w:val="both"/>
        <w:rPr>
          <w:sz w:val="28"/>
          <w:szCs w:val="28"/>
        </w:rPr>
      </w:pPr>
      <w:r w:rsidRPr="00EB7834">
        <w:rPr>
          <w:sz w:val="28"/>
          <w:szCs w:val="28"/>
        </w:rPr>
        <w:t xml:space="preserve">2.3. Результатом предоставления Услуги является: </w:t>
      </w:r>
    </w:p>
    <w:p w14:paraId="3A3777B6" w14:textId="77777777" w:rsidR="00E72633" w:rsidRPr="00EB7834" w:rsidRDefault="00E72633" w:rsidP="00E72633">
      <w:pPr>
        <w:tabs>
          <w:tab w:val="left" w:pos="993"/>
        </w:tabs>
        <w:autoSpaceDE w:val="0"/>
        <w:autoSpaceDN w:val="0"/>
        <w:adjustRightInd w:val="0"/>
        <w:ind w:firstLine="709"/>
        <w:jc w:val="both"/>
        <w:rPr>
          <w:rFonts w:eastAsia="Calibri"/>
          <w:sz w:val="28"/>
          <w:szCs w:val="28"/>
          <w:lang w:eastAsia="en-US"/>
        </w:rPr>
      </w:pPr>
      <w:r w:rsidRPr="00EB7834">
        <w:rPr>
          <w:rFonts w:eastAsia="Calibri"/>
          <w:sz w:val="28"/>
          <w:szCs w:val="28"/>
          <w:lang w:eastAsia="en-US"/>
        </w:rPr>
        <w:t>1)</w:t>
      </w:r>
      <w:r w:rsidRPr="00EB7834">
        <w:rPr>
          <w:rFonts w:eastAsia="Calibri"/>
          <w:sz w:val="28"/>
          <w:szCs w:val="28"/>
          <w:lang w:eastAsia="en-US"/>
        </w:rPr>
        <w:tab/>
        <w:t>выдача (направление) решения Уполномоченного органа о присвоении адреса объекту адресации с приложением выписки из государственного адресного реестра об адресе объекта адресации;</w:t>
      </w:r>
    </w:p>
    <w:p w14:paraId="7CF84ED0" w14:textId="77777777" w:rsidR="00E72633" w:rsidRPr="00EB7834" w:rsidRDefault="00E72633" w:rsidP="00E72633">
      <w:pPr>
        <w:tabs>
          <w:tab w:val="left" w:pos="993"/>
        </w:tabs>
        <w:autoSpaceDE w:val="0"/>
        <w:autoSpaceDN w:val="0"/>
        <w:adjustRightInd w:val="0"/>
        <w:ind w:firstLine="709"/>
        <w:jc w:val="both"/>
        <w:rPr>
          <w:rFonts w:eastAsia="Calibri"/>
          <w:sz w:val="28"/>
          <w:szCs w:val="28"/>
          <w:lang w:eastAsia="en-US"/>
        </w:rPr>
      </w:pPr>
      <w:r w:rsidRPr="00EB7834">
        <w:rPr>
          <w:rFonts w:eastAsia="Calibri"/>
          <w:sz w:val="28"/>
          <w:szCs w:val="28"/>
          <w:lang w:eastAsia="en-US"/>
        </w:rPr>
        <w:t>2)</w:t>
      </w:r>
      <w:r w:rsidRPr="00EB7834">
        <w:rPr>
          <w:rFonts w:eastAsia="Calibri"/>
          <w:sz w:val="28"/>
          <w:szCs w:val="28"/>
          <w:lang w:eastAsia="en-US"/>
        </w:rPr>
        <w:tab/>
        <w:t>выдача (направление) решения Уполномоченного органа об аннулировании адреса объекта адресации с приложением уведомления об отсутствии сведений в государственном адресном реестре (допускается объединение с решением о присвоении адреса объекту адресации);</w:t>
      </w:r>
    </w:p>
    <w:p w14:paraId="5CF48FA0" w14:textId="77777777" w:rsidR="00E72633" w:rsidRPr="00EB7834" w:rsidRDefault="00E72633" w:rsidP="00E72633">
      <w:pPr>
        <w:tabs>
          <w:tab w:val="left" w:pos="993"/>
        </w:tabs>
        <w:autoSpaceDE w:val="0"/>
        <w:autoSpaceDN w:val="0"/>
        <w:adjustRightInd w:val="0"/>
        <w:ind w:firstLine="709"/>
        <w:jc w:val="both"/>
        <w:rPr>
          <w:rFonts w:eastAsia="Calibri"/>
          <w:sz w:val="28"/>
          <w:szCs w:val="28"/>
          <w:lang w:eastAsia="en-US"/>
        </w:rPr>
      </w:pPr>
      <w:r w:rsidRPr="00EB7834">
        <w:rPr>
          <w:rFonts w:eastAsia="Calibri"/>
          <w:sz w:val="28"/>
          <w:szCs w:val="28"/>
          <w:lang w:eastAsia="en-US"/>
        </w:rPr>
        <w:t>3)</w:t>
      </w:r>
      <w:r w:rsidRPr="00EB7834">
        <w:rPr>
          <w:rFonts w:eastAsia="Calibri"/>
          <w:sz w:val="28"/>
          <w:szCs w:val="28"/>
          <w:lang w:eastAsia="en-US"/>
        </w:rPr>
        <w:tab/>
        <w:t>выдача (направление) решения Уполномоченного органа об отказе в присвоении объекту адресации адреса или аннулировании его адреса.</w:t>
      </w:r>
    </w:p>
    <w:p w14:paraId="2D36D5F3"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Результат предоставления Услуги предоставляется (в соответствии со способом, указанным заявителем при подаче заявления и документов):</w:t>
      </w:r>
    </w:p>
    <w:p w14:paraId="2BBAA98A"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1) при личной явке:</w:t>
      </w:r>
    </w:p>
    <w:p w14:paraId="3306D9F1"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в филиалах, отделах, удаленных рабочих местах ГБУ ЛО «МФЦ»;</w:t>
      </w:r>
    </w:p>
    <w:p w14:paraId="28E3BEFB"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2) без личной явки:</w:t>
      </w:r>
    </w:p>
    <w:p w14:paraId="44226126"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почтовым отправлением;</w:t>
      </w:r>
      <w:r w:rsidRPr="00EB7834">
        <w:rPr>
          <w:rFonts w:eastAsia="Calibri" w:cs="Arial"/>
          <w:sz w:val="28"/>
          <w:szCs w:val="28"/>
          <w:lang w:eastAsia="en-US"/>
        </w:rPr>
        <w:t xml:space="preserve"> </w:t>
      </w:r>
    </w:p>
    <w:p w14:paraId="75F5D0F5" w14:textId="77777777" w:rsidR="00E72633" w:rsidRPr="008D0346" w:rsidRDefault="00E72633" w:rsidP="00E72633">
      <w:pPr>
        <w:autoSpaceDE w:val="0"/>
        <w:autoSpaceDN w:val="0"/>
        <w:adjustRightInd w:val="0"/>
        <w:ind w:firstLine="709"/>
        <w:jc w:val="both"/>
        <w:rPr>
          <w:sz w:val="28"/>
          <w:szCs w:val="28"/>
        </w:rPr>
      </w:pPr>
      <w:r w:rsidRPr="008D0346">
        <w:rPr>
          <w:sz w:val="28"/>
          <w:szCs w:val="28"/>
        </w:rPr>
        <w:t>в электронной форме через личный кабинет заявителя на ПГУ ЛО/ЕПГУ;</w:t>
      </w:r>
    </w:p>
    <w:p w14:paraId="725E4541" w14:textId="77777777" w:rsidR="00E72633" w:rsidRPr="008D0346" w:rsidRDefault="00E72633" w:rsidP="00E72633">
      <w:pPr>
        <w:autoSpaceDE w:val="0"/>
        <w:autoSpaceDN w:val="0"/>
        <w:adjustRightInd w:val="0"/>
        <w:ind w:firstLine="709"/>
        <w:jc w:val="both"/>
        <w:rPr>
          <w:sz w:val="28"/>
          <w:szCs w:val="28"/>
        </w:rPr>
      </w:pPr>
      <w:r w:rsidRPr="008D0346">
        <w:rPr>
          <w:bCs/>
          <w:sz w:val="28"/>
          <w:szCs w:val="28"/>
        </w:rPr>
        <w:t>посредством портала адресной системы;</w:t>
      </w:r>
    </w:p>
    <w:p w14:paraId="2593D15D" w14:textId="77777777" w:rsidR="00E72633" w:rsidRPr="008D0346" w:rsidRDefault="00E72633" w:rsidP="00E72633">
      <w:pPr>
        <w:autoSpaceDE w:val="0"/>
        <w:autoSpaceDN w:val="0"/>
        <w:adjustRightInd w:val="0"/>
        <w:ind w:firstLine="709"/>
        <w:jc w:val="both"/>
        <w:rPr>
          <w:sz w:val="28"/>
          <w:szCs w:val="28"/>
        </w:rPr>
      </w:pPr>
      <w:r w:rsidRPr="008D0346">
        <w:rPr>
          <w:sz w:val="28"/>
          <w:szCs w:val="28"/>
        </w:rPr>
        <w:t>на адрес электронной почты.</w:t>
      </w:r>
    </w:p>
    <w:p w14:paraId="32D3B547" w14:textId="77777777" w:rsidR="00E72633" w:rsidRPr="008D0346" w:rsidRDefault="00E72633" w:rsidP="00E72633">
      <w:pPr>
        <w:autoSpaceDE w:val="0"/>
        <w:autoSpaceDN w:val="0"/>
        <w:adjustRightInd w:val="0"/>
        <w:ind w:firstLine="709"/>
        <w:jc w:val="both"/>
        <w:rPr>
          <w:sz w:val="28"/>
          <w:szCs w:val="28"/>
        </w:rPr>
      </w:pPr>
      <w:r w:rsidRPr="008D0346">
        <w:rPr>
          <w:rFonts w:eastAsia="Calibri" w:cs="Arial"/>
          <w:sz w:val="28"/>
          <w:szCs w:val="28"/>
          <w:lang w:eastAsia="en-US"/>
        </w:rPr>
        <w:t>2.4. </w:t>
      </w:r>
      <w:r w:rsidRPr="008D0346">
        <w:rPr>
          <w:sz w:val="28"/>
          <w:szCs w:val="28"/>
        </w:rPr>
        <w:t>Срок предоставления Услуги составляет</w:t>
      </w:r>
    </w:p>
    <w:p w14:paraId="7EDE2C1F" w14:textId="77777777" w:rsidR="00E72633" w:rsidRPr="008D0346" w:rsidRDefault="00E72633" w:rsidP="00E72633">
      <w:pPr>
        <w:autoSpaceDE w:val="0"/>
        <w:autoSpaceDN w:val="0"/>
        <w:adjustRightInd w:val="0"/>
        <w:ind w:firstLine="709"/>
        <w:jc w:val="both"/>
        <w:rPr>
          <w:sz w:val="28"/>
          <w:szCs w:val="28"/>
        </w:rPr>
      </w:pPr>
      <w:r w:rsidRPr="008D0346">
        <w:rPr>
          <w:sz w:val="28"/>
          <w:szCs w:val="28"/>
        </w:rPr>
        <w:t>а) в случае подачи заявления на бумажном носителе – в срок не более чем 10 рабочих дней со дня поступления заявления в ОМСУ/Организацию;</w:t>
      </w:r>
    </w:p>
    <w:p w14:paraId="2C4F9E78" w14:textId="77777777" w:rsidR="00E72633" w:rsidRPr="008D0346" w:rsidRDefault="00E72633" w:rsidP="00E72633">
      <w:pPr>
        <w:autoSpaceDE w:val="0"/>
        <w:autoSpaceDN w:val="0"/>
        <w:adjustRightInd w:val="0"/>
        <w:ind w:firstLine="709"/>
        <w:jc w:val="both"/>
        <w:rPr>
          <w:sz w:val="28"/>
          <w:szCs w:val="28"/>
        </w:rPr>
      </w:pPr>
      <w:r w:rsidRPr="008D0346">
        <w:rPr>
          <w:sz w:val="28"/>
          <w:szCs w:val="28"/>
        </w:rPr>
        <w:t>б) в случае подачи заявления в форме электронного документа – в срок не более 5 рабочих дней со дня поступления заявления в ОМСУ/Организацию.</w:t>
      </w:r>
    </w:p>
    <w:p w14:paraId="057F2927"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2.5. Правовые основания для предоставления Услуги.</w:t>
      </w:r>
    </w:p>
    <w:p w14:paraId="7A5A828C" w14:textId="77777777" w:rsidR="00E72633" w:rsidRPr="00EB7834" w:rsidRDefault="00E72633" w:rsidP="00E72633">
      <w:pPr>
        <w:autoSpaceDE w:val="0"/>
        <w:autoSpaceDN w:val="0"/>
        <w:adjustRightInd w:val="0"/>
        <w:ind w:firstLine="709"/>
        <w:jc w:val="both"/>
        <w:rPr>
          <w:sz w:val="28"/>
          <w:szCs w:val="28"/>
          <w:highlight w:val="yellow"/>
        </w:rPr>
      </w:pPr>
      <w:r w:rsidRPr="00EB7834">
        <w:rPr>
          <w:sz w:val="28"/>
          <w:szCs w:val="28"/>
        </w:rPr>
        <w:t>Перечень нормативных правовых актов, регулирующих предоставление Услуги:</w:t>
      </w:r>
    </w:p>
    <w:p w14:paraId="7D4F3CB3" w14:textId="77777777" w:rsidR="00E72633" w:rsidRPr="00EB7834" w:rsidRDefault="00E72633" w:rsidP="00E72633">
      <w:pPr>
        <w:autoSpaceDE w:val="0"/>
        <w:autoSpaceDN w:val="0"/>
        <w:adjustRightInd w:val="0"/>
        <w:ind w:firstLine="709"/>
        <w:jc w:val="both"/>
        <w:rPr>
          <w:rFonts w:eastAsia="Calibri" w:cs="Arial"/>
          <w:bCs/>
          <w:sz w:val="28"/>
          <w:szCs w:val="28"/>
          <w:lang w:eastAsia="en-US"/>
        </w:rPr>
      </w:pPr>
      <w:r w:rsidRPr="00EB7834">
        <w:rPr>
          <w:rFonts w:eastAsia="Calibri" w:cs="Arial"/>
          <w:bCs/>
          <w:sz w:val="28"/>
          <w:szCs w:val="28"/>
          <w:lang w:eastAsia="en-US"/>
        </w:rPr>
        <w:t>Градостроительный кодекс</w:t>
      </w:r>
      <w:r w:rsidRPr="00EB7834">
        <w:rPr>
          <w:rFonts w:ascii="Arial" w:eastAsia="Calibri" w:hAnsi="Arial" w:cs="Arial"/>
          <w:sz w:val="20"/>
          <w:szCs w:val="20"/>
          <w:lang w:eastAsia="en-US"/>
        </w:rPr>
        <w:t xml:space="preserve"> </w:t>
      </w:r>
      <w:r w:rsidRPr="00EB7834">
        <w:rPr>
          <w:rFonts w:eastAsia="Calibri" w:cs="Arial"/>
          <w:bCs/>
          <w:sz w:val="28"/>
          <w:szCs w:val="28"/>
          <w:lang w:eastAsia="en-US"/>
        </w:rPr>
        <w:t xml:space="preserve">Российской Федерации; </w:t>
      </w:r>
    </w:p>
    <w:p w14:paraId="63D8AB5E" w14:textId="77777777" w:rsidR="00E72633" w:rsidRPr="00EB7834" w:rsidRDefault="00E72633" w:rsidP="00E72633">
      <w:pPr>
        <w:autoSpaceDE w:val="0"/>
        <w:autoSpaceDN w:val="0"/>
        <w:adjustRightInd w:val="0"/>
        <w:ind w:firstLine="709"/>
        <w:jc w:val="both"/>
        <w:rPr>
          <w:rFonts w:cs="Arial"/>
          <w:sz w:val="28"/>
          <w:szCs w:val="28"/>
        </w:rPr>
      </w:pPr>
      <w:r w:rsidRPr="00EB7834">
        <w:rPr>
          <w:rFonts w:cs="Arial"/>
          <w:sz w:val="28"/>
          <w:szCs w:val="28"/>
        </w:rPr>
        <w:t>Федеральный закон «О кадастровой деятельности»;</w:t>
      </w:r>
    </w:p>
    <w:p w14:paraId="0A33173C" w14:textId="77777777" w:rsidR="00E72633" w:rsidRPr="00EB7834" w:rsidRDefault="00E72633" w:rsidP="00E72633">
      <w:pPr>
        <w:autoSpaceDE w:val="0"/>
        <w:autoSpaceDN w:val="0"/>
        <w:adjustRightInd w:val="0"/>
        <w:ind w:firstLine="709"/>
        <w:jc w:val="both"/>
        <w:rPr>
          <w:rFonts w:eastAsia="Calibri" w:cs="Arial"/>
          <w:bCs/>
          <w:sz w:val="28"/>
          <w:szCs w:val="28"/>
          <w:lang w:eastAsia="en-US"/>
        </w:rPr>
      </w:pPr>
      <w:r w:rsidRPr="00EB7834">
        <w:rPr>
          <w:rFonts w:eastAsia="Calibri" w:cs="Arial"/>
          <w:bCs/>
          <w:sz w:val="28"/>
          <w:szCs w:val="28"/>
          <w:lang w:eastAsia="en-US"/>
        </w:rPr>
        <w:t>Федеральный закон «О государственной регистрации недвижимости»;</w:t>
      </w:r>
    </w:p>
    <w:p w14:paraId="650F035B" w14:textId="77777777" w:rsidR="00E72633" w:rsidRPr="00EB7834" w:rsidRDefault="00E72633" w:rsidP="00E72633">
      <w:pPr>
        <w:autoSpaceDE w:val="0"/>
        <w:autoSpaceDN w:val="0"/>
        <w:adjustRightInd w:val="0"/>
        <w:ind w:firstLine="709"/>
        <w:jc w:val="both"/>
        <w:rPr>
          <w:rFonts w:cs="Arial"/>
          <w:sz w:val="28"/>
          <w:szCs w:val="28"/>
        </w:rPr>
      </w:pPr>
      <w:r w:rsidRPr="00EB7834">
        <w:rPr>
          <w:rFonts w:eastAsia="Calibri" w:cs="Arial"/>
          <w:bCs/>
          <w:sz w:val="28"/>
          <w:szCs w:val="28"/>
          <w:lang w:eastAsia="en-US"/>
        </w:rPr>
        <w:t>Правила присвоения, изменения и аннулирования адресов</w:t>
      </w:r>
      <w:r w:rsidRPr="00EB7834">
        <w:rPr>
          <w:rFonts w:cs="Arial"/>
          <w:sz w:val="28"/>
          <w:szCs w:val="28"/>
        </w:rPr>
        <w:t>, утвержденные постановлением Правительства Российской Федерации от 19.11.2014 № 1221 (далее – Правила);</w:t>
      </w:r>
    </w:p>
    <w:p w14:paraId="0C009A7F" w14:textId="77777777" w:rsidR="00E72633" w:rsidRPr="00EB7834" w:rsidRDefault="00E72633" w:rsidP="00E72633">
      <w:pPr>
        <w:autoSpaceDE w:val="0"/>
        <w:autoSpaceDN w:val="0"/>
        <w:adjustRightInd w:val="0"/>
        <w:ind w:firstLine="709"/>
        <w:jc w:val="both"/>
        <w:rPr>
          <w:rFonts w:cs="Arial"/>
          <w:sz w:val="28"/>
          <w:szCs w:val="28"/>
        </w:rPr>
      </w:pPr>
      <w:r w:rsidRPr="00EB7834">
        <w:rPr>
          <w:rFonts w:eastAsia="Calibri" w:cs="Arial"/>
          <w:sz w:val="28"/>
          <w:szCs w:val="28"/>
          <w:lang w:eastAsia="en-US"/>
        </w:rPr>
        <w:t>Приказ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0E33A4D9" w14:textId="77777777" w:rsidR="00E72633" w:rsidRPr="00EB7834" w:rsidRDefault="00E72633" w:rsidP="00E72633">
      <w:pPr>
        <w:autoSpaceDE w:val="0"/>
        <w:autoSpaceDN w:val="0"/>
        <w:adjustRightInd w:val="0"/>
        <w:ind w:firstLine="709"/>
        <w:jc w:val="both"/>
        <w:rPr>
          <w:sz w:val="28"/>
          <w:szCs w:val="28"/>
        </w:rPr>
      </w:pPr>
      <w:r w:rsidRPr="00EB7834">
        <w:rPr>
          <w:rFonts w:eastAsia="Calibri"/>
          <w:sz w:val="28"/>
          <w:szCs w:val="28"/>
          <w:lang w:eastAsia="en-US"/>
        </w:rPr>
        <w:t>Приказ Министерства финансов Российской Федерации от 11.12.2014 № 146н «</w:t>
      </w:r>
      <w:r w:rsidRPr="00EB7834">
        <w:rPr>
          <w:sz w:val="28"/>
          <w:szCs w:val="28"/>
        </w:rPr>
        <w:t xml:space="preserve">Об утверждении форм заявления о присвоении объекту адресации </w:t>
      </w:r>
      <w:r w:rsidRPr="00EB7834">
        <w:rPr>
          <w:sz w:val="28"/>
          <w:szCs w:val="28"/>
        </w:rPr>
        <w:lastRenderedPageBreak/>
        <w:t>адреса или аннулировании его адреса, решения об отказе в присвоении объекту адресации адреса или аннулировании его адреса</w:t>
      </w:r>
      <w:r w:rsidRPr="00EB7834">
        <w:rPr>
          <w:rFonts w:eastAsia="Calibri"/>
          <w:sz w:val="28"/>
          <w:szCs w:val="28"/>
          <w:lang w:eastAsia="en-US"/>
        </w:rPr>
        <w:t>»;</w:t>
      </w:r>
    </w:p>
    <w:p w14:paraId="6E47E0D6"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подлежащих представлению заявителем:</w:t>
      </w:r>
    </w:p>
    <w:p w14:paraId="568960EF"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1) предоставление Услуги осуществляется на основании заполненного и подписанного Заявителем заявления. </w:t>
      </w:r>
    </w:p>
    <w:p w14:paraId="6F589FF1"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Форма заявления установлена приложением № 1 к приказу Министерства финансов Российской Федерации от 11.12.2014 № 146н. </w:t>
      </w:r>
      <w:proofErr w:type="spellStart"/>
      <w:r w:rsidRPr="00EB7834">
        <w:rPr>
          <w:rFonts w:eastAsia="Calibri"/>
          <w:sz w:val="28"/>
          <w:szCs w:val="28"/>
          <w:lang w:eastAsia="en-US"/>
        </w:rPr>
        <w:t>Справочно</w:t>
      </w:r>
      <w:proofErr w:type="spellEnd"/>
      <w:r w:rsidRPr="00EB7834">
        <w:rPr>
          <w:rFonts w:eastAsia="Calibri"/>
          <w:sz w:val="28"/>
          <w:szCs w:val="28"/>
          <w:lang w:eastAsia="en-US"/>
        </w:rPr>
        <w:t xml:space="preserve"> форма данного заявления приведена в Приложении № 1 к настоящему регламенту.</w:t>
      </w:r>
    </w:p>
    <w:p w14:paraId="35FCC8B4"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14:paraId="3DAC6773" w14:textId="77777777" w:rsidR="00E72633" w:rsidRPr="003B0E11" w:rsidRDefault="00E72633" w:rsidP="00E72633">
      <w:pPr>
        <w:widowControl w:val="0"/>
        <w:autoSpaceDE w:val="0"/>
        <w:autoSpaceDN w:val="0"/>
        <w:adjustRightInd w:val="0"/>
        <w:ind w:firstLine="709"/>
        <w:jc w:val="both"/>
        <w:rPr>
          <w:sz w:val="28"/>
          <w:szCs w:val="28"/>
        </w:rPr>
      </w:pPr>
      <w:r w:rsidRPr="003B0E11">
        <w:rPr>
          <w:rFonts w:cs="Arial"/>
          <w:sz w:val="28"/>
          <w:szCs w:val="28"/>
        </w:rPr>
        <w:t>Заявление направляется заявителем (представителем заявителя) в МФЦ на бумажном носителе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"Интернет".</w:t>
      </w:r>
    </w:p>
    <w:p w14:paraId="1A097A40" w14:textId="77777777" w:rsidR="00E72633" w:rsidRPr="003B0E11" w:rsidRDefault="00E72633" w:rsidP="00E72633">
      <w:pPr>
        <w:autoSpaceDE w:val="0"/>
        <w:autoSpaceDN w:val="0"/>
        <w:adjustRightInd w:val="0"/>
        <w:ind w:firstLine="709"/>
        <w:jc w:val="both"/>
        <w:rPr>
          <w:sz w:val="28"/>
          <w:szCs w:val="28"/>
        </w:rPr>
      </w:pPr>
      <w:r w:rsidRPr="003B0E11">
        <w:rPr>
          <w:sz w:val="28"/>
          <w:szCs w:val="28"/>
        </w:rPr>
        <w:t>Заявление представляется заявителем (представителем заявителя) в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14:paraId="78A3AA0F" w14:textId="77777777" w:rsidR="00E72633" w:rsidRPr="003B0E11" w:rsidRDefault="00E72633" w:rsidP="00E72633">
      <w:pPr>
        <w:widowControl w:val="0"/>
        <w:autoSpaceDE w:val="0"/>
        <w:autoSpaceDN w:val="0"/>
        <w:adjustRightInd w:val="0"/>
        <w:ind w:firstLine="709"/>
        <w:jc w:val="both"/>
        <w:rPr>
          <w:sz w:val="28"/>
          <w:szCs w:val="28"/>
        </w:rPr>
      </w:pPr>
      <w:r w:rsidRPr="003B0E11">
        <w:rPr>
          <w:rFonts w:cs="Arial"/>
          <w:sz w:val="28"/>
          <w:szCs w:val="28"/>
        </w:rPr>
        <w:t>Заявление представляется или многофункциональный центр по месту нахождения объекта адресации.</w:t>
      </w:r>
      <w:r w:rsidRPr="003B0E11">
        <w:rPr>
          <w:rFonts w:eastAsia="Calibri" w:cs="Arial"/>
          <w:color w:val="FF0000"/>
          <w:sz w:val="28"/>
          <w:szCs w:val="28"/>
          <w:lang w:eastAsia="en-US"/>
        </w:rPr>
        <w:t xml:space="preserve"> </w:t>
      </w:r>
    </w:p>
    <w:p w14:paraId="39C00639" w14:textId="77777777" w:rsidR="00E72633" w:rsidRPr="003B0E11" w:rsidRDefault="00E72633" w:rsidP="00E72633">
      <w:pPr>
        <w:autoSpaceDE w:val="0"/>
        <w:autoSpaceDN w:val="0"/>
        <w:adjustRightInd w:val="0"/>
        <w:ind w:firstLine="709"/>
        <w:jc w:val="both"/>
        <w:rPr>
          <w:sz w:val="28"/>
          <w:szCs w:val="28"/>
        </w:rPr>
      </w:pPr>
      <w:r w:rsidRPr="003B0E11">
        <w:rPr>
          <w:sz w:val="28"/>
          <w:szCs w:val="28"/>
        </w:rPr>
        <w:t>Заявление подписывается заявителем либо представителем заявителя.</w:t>
      </w:r>
    </w:p>
    <w:p w14:paraId="16BB8D74" w14:textId="77777777" w:rsidR="00E72633" w:rsidRPr="003B0E11" w:rsidRDefault="00E72633" w:rsidP="00E72633">
      <w:pPr>
        <w:widowControl w:val="0"/>
        <w:autoSpaceDE w:val="0"/>
        <w:autoSpaceDN w:val="0"/>
        <w:adjustRightInd w:val="0"/>
        <w:ind w:firstLine="709"/>
        <w:jc w:val="both"/>
        <w:rPr>
          <w:sz w:val="28"/>
          <w:szCs w:val="28"/>
        </w:rPr>
      </w:pPr>
      <w:r w:rsidRPr="003B0E11">
        <w:rPr>
          <w:rFonts w:cs="Arial"/>
          <w:sz w:val="28"/>
          <w:szCs w:val="28"/>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3" w:history="1">
        <w:r w:rsidRPr="003B0E11">
          <w:rPr>
            <w:rFonts w:cs="Arial"/>
            <w:sz w:val="28"/>
            <w:szCs w:val="28"/>
          </w:rPr>
          <w:t>частью 2 статьи 21.1</w:t>
        </w:r>
      </w:hyperlink>
      <w:r w:rsidRPr="003B0E11">
        <w:rPr>
          <w:rFonts w:cs="Arial"/>
          <w:sz w:val="28"/>
          <w:szCs w:val="28"/>
        </w:rPr>
        <w:t xml:space="preserve"> Федерального закона </w:t>
      </w:r>
      <w:r>
        <w:rPr>
          <w:rFonts w:cs="Arial"/>
          <w:sz w:val="28"/>
          <w:szCs w:val="28"/>
        </w:rPr>
        <w:t>«</w:t>
      </w:r>
      <w:r w:rsidRPr="003B0E11">
        <w:rPr>
          <w:rFonts w:cs="Arial"/>
          <w:sz w:val="28"/>
          <w:szCs w:val="28"/>
        </w:rPr>
        <w:t>Об организации предоставления государственных и муниципальных услуг</w:t>
      </w:r>
      <w:r>
        <w:rPr>
          <w:rFonts w:cs="Arial"/>
          <w:sz w:val="28"/>
          <w:szCs w:val="28"/>
        </w:rPr>
        <w:t>»</w:t>
      </w:r>
      <w:r w:rsidRPr="003B0E11">
        <w:rPr>
          <w:rFonts w:cs="Arial"/>
          <w:sz w:val="28"/>
          <w:szCs w:val="28"/>
        </w:rPr>
        <w:t xml:space="preserve">. </w:t>
      </w:r>
    </w:p>
    <w:p w14:paraId="342E5F54" w14:textId="77777777" w:rsidR="00E72633" w:rsidRPr="003B0E11" w:rsidRDefault="00E72633" w:rsidP="00E72633">
      <w:pPr>
        <w:autoSpaceDE w:val="0"/>
        <w:autoSpaceDN w:val="0"/>
        <w:adjustRightInd w:val="0"/>
        <w:ind w:firstLine="709"/>
        <w:jc w:val="both"/>
        <w:rPr>
          <w:sz w:val="28"/>
          <w:szCs w:val="28"/>
        </w:rPr>
      </w:pPr>
      <w:r w:rsidRPr="003B0E11">
        <w:rPr>
          <w:sz w:val="28"/>
          <w:szCs w:val="28"/>
        </w:rPr>
        <w:t>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720BD83A" w14:textId="77777777" w:rsidR="00E72633" w:rsidRPr="003B0E11" w:rsidRDefault="00E72633" w:rsidP="00E72633">
      <w:pPr>
        <w:autoSpaceDE w:val="0"/>
        <w:autoSpaceDN w:val="0"/>
        <w:adjustRightInd w:val="0"/>
        <w:ind w:firstLine="709"/>
        <w:jc w:val="both"/>
        <w:rPr>
          <w:sz w:val="28"/>
          <w:szCs w:val="28"/>
        </w:rPr>
      </w:pPr>
      <w:r w:rsidRPr="003B0E11">
        <w:rPr>
          <w:sz w:val="28"/>
          <w:szCs w:val="28"/>
        </w:rPr>
        <w:t xml:space="preserve">3)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4" w:history="1">
        <w:r w:rsidRPr="003B0E11">
          <w:rPr>
            <w:sz w:val="28"/>
            <w:szCs w:val="28"/>
          </w:rPr>
          <w:t>законодательством</w:t>
        </w:r>
      </w:hyperlink>
      <w:r w:rsidRPr="003B0E11">
        <w:rPr>
          <w:sz w:val="28"/>
          <w:szCs w:val="28"/>
        </w:rPr>
        <w:t xml:space="preserve"> Российской Федерации.</w:t>
      </w:r>
    </w:p>
    <w:p w14:paraId="4B732A8C" w14:textId="77777777" w:rsidR="00E72633" w:rsidRPr="003B0E11" w:rsidRDefault="00E72633" w:rsidP="00E72633">
      <w:pPr>
        <w:autoSpaceDE w:val="0"/>
        <w:autoSpaceDN w:val="0"/>
        <w:adjustRightInd w:val="0"/>
        <w:ind w:firstLine="709"/>
        <w:jc w:val="both"/>
        <w:rPr>
          <w:sz w:val="28"/>
          <w:szCs w:val="28"/>
        </w:rPr>
      </w:pPr>
      <w:r w:rsidRPr="003B0E11">
        <w:rPr>
          <w:sz w:val="28"/>
          <w:szCs w:val="28"/>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w:t>
      </w:r>
      <w:r w:rsidRPr="003B0E11">
        <w:rPr>
          <w:sz w:val="28"/>
          <w:szCs w:val="28"/>
        </w:rPr>
        <w:lastRenderedPageBreak/>
        <w:t xml:space="preserve">квалифицированной электронной подписи </w:t>
      </w:r>
      <w:r>
        <w:rPr>
          <w:sz w:val="28"/>
          <w:szCs w:val="28"/>
        </w:rPr>
        <w:br/>
      </w:r>
      <w:r w:rsidRPr="003B0E11">
        <w:rPr>
          <w:sz w:val="28"/>
          <w:szCs w:val="28"/>
        </w:rPr>
        <w:t>(в случае, если представитель заявителя действует на основании доверенности);</w:t>
      </w:r>
    </w:p>
    <w:p w14:paraId="1C3411E8"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xml:space="preserve">4) При представлении заявления кадастровым инженером к такому заявлению прилагается копия документа, предусмотренного </w:t>
      </w:r>
      <w:hyperlink r:id="rId15" w:history="1">
        <w:r w:rsidRPr="00EB7834">
          <w:rPr>
            <w:sz w:val="28"/>
            <w:szCs w:val="28"/>
          </w:rPr>
          <w:t>статьей 35</w:t>
        </w:r>
      </w:hyperlink>
      <w:r w:rsidRPr="00EB7834">
        <w:rPr>
          <w:sz w:val="28"/>
          <w:szCs w:val="28"/>
        </w:rPr>
        <w:t xml:space="preserve"> или </w:t>
      </w:r>
      <w:hyperlink r:id="rId16" w:history="1">
        <w:r w:rsidRPr="00EB7834">
          <w:rPr>
            <w:sz w:val="28"/>
            <w:szCs w:val="28"/>
          </w:rPr>
          <w:t>статьей 42.3</w:t>
        </w:r>
      </w:hyperlink>
      <w:r w:rsidRPr="00EB7834">
        <w:rPr>
          <w:sz w:val="28"/>
          <w:szCs w:val="28"/>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149FAAFB"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5)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4C6F0D6A"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xml:space="preserve">6) правоустанавливающие и (или) </w:t>
      </w:r>
      <w:proofErr w:type="spellStart"/>
      <w:r w:rsidRPr="00EB7834">
        <w:rPr>
          <w:sz w:val="28"/>
          <w:szCs w:val="28"/>
        </w:rPr>
        <w:t>правоудостоверяющие</w:t>
      </w:r>
      <w:proofErr w:type="spellEnd"/>
      <w:r w:rsidRPr="00EB7834">
        <w:rPr>
          <w:sz w:val="28"/>
          <w:szCs w:val="28"/>
        </w:rPr>
        <w:t xml:space="preserve"> документы на объект (объекты) адресации (за исключением сведений, содержащихся в Едином государственном реестре недвижимости);</w:t>
      </w:r>
    </w:p>
    <w:p w14:paraId="5B62781E"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sz w:val="28"/>
          <w:szCs w:val="28"/>
        </w:rPr>
        <w:t xml:space="preserve">7) решение собрания собственников </w:t>
      </w:r>
      <w:r w:rsidRPr="00EB7834">
        <w:rPr>
          <w:rFonts w:eastAsia="Calibri"/>
          <w:sz w:val="28"/>
          <w:szCs w:val="28"/>
          <w:lang w:eastAsia="en-US"/>
        </w:rPr>
        <w:t>помещений в многоквартирном доме в случае обращения с заявлением представителя, уполномоченного таким решением;</w:t>
      </w:r>
    </w:p>
    <w:p w14:paraId="6BA70437"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8) решение общего собрания членов садоводческого, огороднического и (или) дачного некоммерческого объединения граждан в случае обращения с заявлением представителя, уполномоченного таким решением.</w:t>
      </w:r>
    </w:p>
    <w:p w14:paraId="0159B2B6"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10) технический план многоквартирного жилого дома или домов блокированной застройки, в соответствии с Федеральным законом «О государственной регистрации недвижимости» от 13.07.2015 </w:t>
      </w:r>
      <w:r w:rsidRPr="00EB7834">
        <w:rPr>
          <w:rFonts w:eastAsia="Calibri"/>
          <w:sz w:val="28"/>
          <w:szCs w:val="28"/>
          <w:lang w:val="en-US" w:eastAsia="en-US"/>
        </w:rPr>
        <w:t>N</w:t>
      </w:r>
      <w:r w:rsidRPr="00EB7834">
        <w:rPr>
          <w:rFonts w:eastAsia="Calibri"/>
          <w:sz w:val="28"/>
          <w:szCs w:val="28"/>
          <w:lang w:eastAsia="en-US"/>
        </w:rPr>
        <w:t xml:space="preserve"> 218-ФЗ;</w:t>
      </w:r>
    </w:p>
    <w:p w14:paraId="6929A5FD"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11) заполненная таблица формата </w:t>
      </w:r>
      <w:r w:rsidRPr="00EB7834">
        <w:rPr>
          <w:rFonts w:eastAsia="Calibri"/>
          <w:sz w:val="28"/>
          <w:szCs w:val="28"/>
          <w:lang w:val="en-US" w:eastAsia="en-US"/>
        </w:rPr>
        <w:t>excel</w:t>
      </w:r>
      <w:r w:rsidRPr="00EB7834">
        <w:rPr>
          <w:rFonts w:eastAsia="Calibri"/>
          <w:sz w:val="28"/>
          <w:szCs w:val="28"/>
          <w:lang w:eastAsia="en-US"/>
        </w:rPr>
        <w:t xml:space="preserve"> на электронном носителе по форме Приложения №5 настоящего регламента.</w:t>
      </w:r>
    </w:p>
    <w:p w14:paraId="7DD1CBC0" w14:textId="77777777" w:rsidR="00E72633" w:rsidRPr="00EB7834" w:rsidRDefault="00E72633" w:rsidP="00E72633">
      <w:pPr>
        <w:autoSpaceDE w:val="0"/>
        <w:autoSpaceDN w:val="0"/>
        <w:adjustRightInd w:val="0"/>
        <w:ind w:firstLine="709"/>
        <w:jc w:val="both"/>
        <w:rPr>
          <w:sz w:val="28"/>
          <w:szCs w:val="28"/>
        </w:rPr>
      </w:pPr>
      <w:r w:rsidRPr="00EB7834">
        <w:rPr>
          <w:rFonts w:eastAsia="Calibri"/>
          <w:bCs/>
          <w:sz w:val="28"/>
          <w:szCs w:val="28"/>
          <w:lang w:eastAsia="en-US"/>
        </w:rPr>
        <w:t xml:space="preserve">2.7. </w:t>
      </w:r>
      <w:r w:rsidRPr="00EB7834">
        <w:rPr>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14:paraId="74827F2E"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bCs/>
          <w:sz w:val="28"/>
          <w:szCs w:val="28"/>
        </w:rPr>
        <w:t> </w:t>
      </w:r>
      <w:r w:rsidRPr="00EB7834">
        <w:rPr>
          <w:rFonts w:eastAsia="Calibri"/>
          <w:bCs/>
          <w:sz w:val="28"/>
          <w:szCs w:val="28"/>
          <w:lang w:eastAsia="en-US"/>
        </w:rPr>
        <w:t xml:space="preserve">а) правоустанавливающие и (или) </w:t>
      </w:r>
      <w:proofErr w:type="spellStart"/>
      <w:r w:rsidRPr="00EB7834">
        <w:rPr>
          <w:rFonts w:eastAsia="Calibri"/>
          <w:bCs/>
          <w:sz w:val="28"/>
          <w:szCs w:val="28"/>
          <w:lang w:eastAsia="en-US"/>
        </w:rPr>
        <w:t>правоудостоверяющие</w:t>
      </w:r>
      <w:proofErr w:type="spellEnd"/>
      <w:r w:rsidRPr="00EB7834">
        <w:rPr>
          <w:rFonts w:eastAsia="Calibri"/>
          <w:bCs/>
          <w:sz w:val="28"/>
          <w:szCs w:val="28"/>
          <w:lang w:eastAsia="en-US"/>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7" w:history="1">
        <w:r w:rsidRPr="00EB7834">
          <w:rPr>
            <w:rFonts w:eastAsia="Calibri"/>
            <w:bCs/>
            <w:sz w:val="28"/>
            <w:szCs w:val="28"/>
            <w:lang w:eastAsia="en-US"/>
          </w:rPr>
          <w:t>кодексом</w:t>
        </w:r>
      </w:hyperlink>
      <w:r w:rsidRPr="00EB7834">
        <w:rPr>
          <w:rFonts w:eastAsia="Calibri"/>
          <w:bCs/>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EB7834">
        <w:rPr>
          <w:rFonts w:eastAsia="Calibri"/>
          <w:bCs/>
          <w:sz w:val="28"/>
          <w:szCs w:val="28"/>
          <w:lang w:eastAsia="en-US"/>
        </w:rPr>
        <w:t>правоудостоверяющие</w:t>
      </w:r>
      <w:proofErr w:type="spellEnd"/>
      <w:r w:rsidRPr="00EB7834">
        <w:rPr>
          <w:rFonts w:eastAsia="Calibri"/>
          <w:bCs/>
          <w:sz w:val="28"/>
          <w:szCs w:val="28"/>
          <w:lang w:eastAsia="en-US"/>
        </w:rPr>
        <w:t xml:space="preserve"> документы на </w:t>
      </w:r>
      <w:r w:rsidRPr="00EB7834">
        <w:rPr>
          <w:rFonts w:eastAsia="Calibri"/>
          <w:bCs/>
          <w:sz w:val="28"/>
          <w:szCs w:val="28"/>
          <w:lang w:eastAsia="en-US"/>
        </w:rPr>
        <w:lastRenderedPageBreak/>
        <w:t>земельный участок, на котором расположены указанное здание (строение), сооружение);</w:t>
      </w:r>
    </w:p>
    <w:p w14:paraId="4D56006C"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rFonts w:eastAsia="Calibri"/>
          <w:bCs/>
          <w:sz w:val="28"/>
          <w:szCs w:val="28"/>
          <w:lang w:eastAsia="en-US"/>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775AFAAF"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rFonts w:eastAsia="Calibri"/>
          <w:bCs/>
          <w:sz w:val="28"/>
          <w:szCs w:val="28"/>
          <w:lang w:eastAsia="en-US"/>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8" w:history="1">
        <w:r w:rsidRPr="00EB7834">
          <w:rPr>
            <w:rFonts w:eastAsia="Calibri"/>
            <w:bCs/>
            <w:sz w:val="28"/>
            <w:szCs w:val="28"/>
            <w:lang w:eastAsia="en-US"/>
          </w:rPr>
          <w:t>кодексом</w:t>
        </w:r>
      </w:hyperlink>
      <w:r w:rsidRPr="00EB7834">
        <w:rPr>
          <w:rFonts w:eastAsia="Calibri"/>
          <w:bCs/>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78500867"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rFonts w:eastAsia="Calibri"/>
          <w:bCs/>
          <w:sz w:val="28"/>
          <w:szCs w:val="28"/>
          <w:lang w:eastAsia="en-US"/>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315F48F0"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rFonts w:eastAsia="Calibri"/>
          <w:bCs/>
          <w:sz w:val="28"/>
          <w:szCs w:val="28"/>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2F7DD9DC"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rFonts w:eastAsia="Calibri"/>
          <w:bCs/>
          <w:sz w:val="28"/>
          <w:szCs w:val="28"/>
          <w:lang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0A1B8905"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rFonts w:eastAsia="Calibri"/>
          <w:bCs/>
          <w:sz w:val="28"/>
          <w:szCs w:val="28"/>
          <w:lang w:eastAsia="en-US"/>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D642BDA"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rFonts w:eastAsia="Calibri"/>
          <w:bCs/>
          <w:sz w:val="28"/>
          <w:szCs w:val="28"/>
          <w:lang w:eastAsia="en-US"/>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9" w:history="1">
        <w:r w:rsidRPr="00EB7834">
          <w:rPr>
            <w:rFonts w:eastAsia="Calibri"/>
            <w:bCs/>
            <w:sz w:val="28"/>
            <w:szCs w:val="28"/>
            <w:lang w:eastAsia="en-US"/>
          </w:rPr>
          <w:t>подпункте «а» пункта 14</w:t>
        </w:r>
      </w:hyperlink>
      <w:r w:rsidRPr="00EB7834">
        <w:rPr>
          <w:rFonts w:eastAsia="Calibri"/>
          <w:bCs/>
          <w:sz w:val="28"/>
          <w:szCs w:val="28"/>
          <w:lang w:eastAsia="en-US"/>
        </w:rPr>
        <w:t xml:space="preserve"> Правил);</w:t>
      </w:r>
    </w:p>
    <w:p w14:paraId="66F33C62" w14:textId="77777777" w:rsidR="00E72633" w:rsidRPr="00EB7834" w:rsidRDefault="00E72633" w:rsidP="00E72633">
      <w:pPr>
        <w:autoSpaceDE w:val="0"/>
        <w:autoSpaceDN w:val="0"/>
        <w:adjustRightInd w:val="0"/>
        <w:ind w:firstLine="709"/>
        <w:jc w:val="both"/>
        <w:rPr>
          <w:rFonts w:eastAsia="Calibri"/>
          <w:bCs/>
          <w:sz w:val="28"/>
          <w:szCs w:val="28"/>
          <w:lang w:eastAsia="en-US"/>
        </w:rPr>
      </w:pPr>
      <w:r w:rsidRPr="00EB7834">
        <w:rPr>
          <w:rFonts w:eastAsia="Calibri"/>
          <w:bCs/>
          <w:sz w:val="28"/>
          <w:szCs w:val="28"/>
          <w:lang w:eastAsia="en-US"/>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0" w:history="1">
        <w:r w:rsidRPr="00EB7834">
          <w:rPr>
            <w:rFonts w:eastAsia="Calibri"/>
            <w:bCs/>
            <w:sz w:val="28"/>
            <w:szCs w:val="28"/>
            <w:lang w:eastAsia="en-US"/>
          </w:rPr>
          <w:t>подпункте «а» пункта 14</w:t>
        </w:r>
      </w:hyperlink>
      <w:r w:rsidRPr="00EB7834">
        <w:rPr>
          <w:rFonts w:eastAsia="Calibri"/>
          <w:bCs/>
          <w:sz w:val="28"/>
          <w:szCs w:val="28"/>
          <w:lang w:eastAsia="en-US"/>
        </w:rPr>
        <w:t xml:space="preserve"> Правил).</w:t>
      </w:r>
    </w:p>
    <w:p w14:paraId="1C6074EA" w14:textId="77777777" w:rsidR="00E72633" w:rsidRPr="00EB7834" w:rsidRDefault="00E72633" w:rsidP="00E72633">
      <w:pPr>
        <w:autoSpaceDE w:val="0"/>
        <w:autoSpaceDN w:val="0"/>
        <w:adjustRightInd w:val="0"/>
        <w:ind w:firstLine="540"/>
        <w:jc w:val="both"/>
        <w:rPr>
          <w:sz w:val="28"/>
          <w:szCs w:val="28"/>
        </w:rPr>
      </w:pPr>
      <w:r w:rsidRPr="00EB7834">
        <w:rPr>
          <w:bCs/>
          <w:sz w:val="28"/>
          <w:szCs w:val="28"/>
        </w:rPr>
        <w:t xml:space="preserve">2.7.1. </w:t>
      </w:r>
      <w:r w:rsidRPr="00EB7834">
        <w:rPr>
          <w:sz w:val="28"/>
          <w:szCs w:val="28"/>
        </w:rPr>
        <w:t xml:space="preserve">Заявитель вправе представить документы (сведения), указанные в </w:t>
      </w:r>
      <w:hyperlink w:anchor="P231" w:history="1">
        <w:r w:rsidRPr="00EB7834">
          <w:rPr>
            <w:sz w:val="28"/>
            <w:szCs w:val="28"/>
          </w:rPr>
          <w:t>пункте 2.7</w:t>
        </w:r>
      </w:hyperlink>
      <w:r w:rsidRPr="00EB7834">
        <w:rPr>
          <w:sz w:val="28"/>
          <w:szCs w:val="28"/>
        </w:rPr>
        <w:t xml:space="preserve"> настоящего регламента, по собственной инициативе.</w:t>
      </w:r>
    </w:p>
    <w:p w14:paraId="3B71EB68"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xml:space="preserve">В данном случае документы, указанные в </w:t>
      </w:r>
      <w:hyperlink r:id="rId21" w:history="1">
        <w:r w:rsidRPr="00EB7834">
          <w:rPr>
            <w:sz w:val="28"/>
            <w:szCs w:val="28"/>
          </w:rPr>
          <w:t>подпунктах «а»,</w:t>
        </w:r>
      </w:hyperlink>
      <w:r w:rsidRPr="00EB7834">
        <w:rPr>
          <w:sz w:val="28"/>
          <w:szCs w:val="28"/>
        </w:rPr>
        <w:t xml:space="preserve"> </w:t>
      </w:r>
      <w:hyperlink r:id="rId22" w:history="1">
        <w:r w:rsidRPr="00EB7834">
          <w:rPr>
            <w:sz w:val="28"/>
            <w:szCs w:val="28"/>
          </w:rPr>
          <w:t>«в</w:t>
        </w:r>
      </w:hyperlink>
      <w:r w:rsidRPr="00EB7834">
        <w:rPr>
          <w:sz w:val="28"/>
          <w:szCs w:val="28"/>
        </w:rPr>
        <w:t xml:space="preserve">», </w:t>
      </w:r>
      <w:hyperlink r:id="rId23" w:history="1">
        <w:r w:rsidRPr="00EB7834">
          <w:rPr>
            <w:sz w:val="28"/>
            <w:szCs w:val="28"/>
          </w:rPr>
          <w:t>«г</w:t>
        </w:r>
      </w:hyperlink>
      <w:r w:rsidRPr="00EB7834">
        <w:rPr>
          <w:sz w:val="28"/>
          <w:szCs w:val="28"/>
        </w:rPr>
        <w:t xml:space="preserve">», </w:t>
      </w:r>
      <w:hyperlink r:id="rId24" w:history="1">
        <w:r w:rsidRPr="00EB7834">
          <w:rPr>
            <w:sz w:val="28"/>
            <w:szCs w:val="28"/>
          </w:rPr>
          <w:t>«е»</w:t>
        </w:r>
      </w:hyperlink>
      <w:r w:rsidRPr="00EB7834">
        <w:rPr>
          <w:sz w:val="28"/>
          <w:szCs w:val="28"/>
        </w:rPr>
        <w:t xml:space="preserve"> и </w:t>
      </w:r>
      <w:hyperlink r:id="rId25" w:history="1">
        <w:r w:rsidRPr="00EB7834">
          <w:rPr>
            <w:sz w:val="28"/>
            <w:szCs w:val="28"/>
          </w:rPr>
          <w:t xml:space="preserve">«ж» пункта </w:t>
        </w:r>
      </w:hyperlink>
      <w:r w:rsidRPr="00EB7834">
        <w:rPr>
          <w:sz w:val="28"/>
          <w:szCs w:val="28"/>
        </w:rPr>
        <w:t xml:space="preserve">2.7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26" w:history="1">
        <w:r w:rsidRPr="00EB7834">
          <w:rPr>
            <w:sz w:val="28"/>
            <w:szCs w:val="28"/>
          </w:rPr>
          <w:t>частью 2 статьи 21.1</w:t>
        </w:r>
      </w:hyperlink>
      <w:r w:rsidRPr="00EB7834">
        <w:rPr>
          <w:sz w:val="28"/>
          <w:szCs w:val="28"/>
        </w:rPr>
        <w:t xml:space="preserve"> Федерального закона «Об организации предоставления государственных и муниципальных услуг».</w:t>
      </w:r>
    </w:p>
    <w:p w14:paraId="1C60C9AD" w14:textId="77777777" w:rsidR="00E72633" w:rsidRPr="00EB7834" w:rsidRDefault="00E72633" w:rsidP="00E72633">
      <w:pPr>
        <w:autoSpaceDE w:val="0"/>
        <w:autoSpaceDN w:val="0"/>
        <w:adjustRightInd w:val="0"/>
        <w:ind w:firstLine="709"/>
        <w:jc w:val="both"/>
        <w:rPr>
          <w:sz w:val="28"/>
          <w:szCs w:val="28"/>
        </w:rPr>
      </w:pPr>
      <w:r w:rsidRPr="00EB7834">
        <w:rPr>
          <w:sz w:val="28"/>
          <w:szCs w:val="28"/>
        </w:rPr>
        <w:lastRenderedPageBreak/>
        <w:t xml:space="preserve">Если заявление и документы, указанные в </w:t>
      </w:r>
      <w:hyperlink r:id="rId27" w:history="1">
        <w:r w:rsidRPr="00EB7834">
          <w:rPr>
            <w:sz w:val="28"/>
            <w:szCs w:val="28"/>
          </w:rPr>
          <w:t xml:space="preserve">пункте </w:t>
        </w:r>
      </w:hyperlink>
      <w:r w:rsidRPr="00EB7834">
        <w:rPr>
          <w:sz w:val="28"/>
          <w:szCs w:val="28"/>
        </w:rPr>
        <w:t>2.7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в порядке, предусмотренном пунктом 36 Правил.</w:t>
      </w:r>
    </w:p>
    <w:p w14:paraId="4825C3F8"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2.7.2. При предоставлении Услуги запрещается требовать от Заявителя:</w:t>
      </w:r>
    </w:p>
    <w:p w14:paraId="6BDBDDED"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6CDDCF52"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8" w:history="1">
        <w:r w:rsidRPr="00EB7834">
          <w:rPr>
            <w:sz w:val="28"/>
            <w:szCs w:val="28"/>
          </w:rPr>
          <w:t>части 6 статьи 7</w:t>
        </w:r>
      </w:hyperlink>
      <w:r w:rsidRPr="00EB7834">
        <w:rPr>
          <w:sz w:val="28"/>
          <w:szCs w:val="28"/>
        </w:rPr>
        <w:t xml:space="preserve"> Федерального закона № 210-ФЗ;</w:t>
      </w:r>
    </w:p>
    <w:p w14:paraId="1467714E"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9" w:history="1">
        <w:r w:rsidRPr="00EB7834">
          <w:rPr>
            <w:sz w:val="28"/>
            <w:szCs w:val="28"/>
          </w:rPr>
          <w:t>части 1 статьи 9</w:t>
        </w:r>
      </w:hyperlink>
      <w:r w:rsidRPr="00EB7834">
        <w:rPr>
          <w:sz w:val="28"/>
          <w:szCs w:val="28"/>
        </w:rPr>
        <w:t xml:space="preserve"> Федерального закона № 210-ФЗ;</w:t>
      </w:r>
    </w:p>
    <w:p w14:paraId="5F728232"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0" w:history="1">
        <w:r w:rsidRPr="00EB7834">
          <w:rPr>
            <w:sz w:val="28"/>
            <w:szCs w:val="28"/>
          </w:rPr>
          <w:t>пунктом 4 части 1 статьи 7</w:t>
        </w:r>
      </w:hyperlink>
      <w:r w:rsidRPr="00EB7834">
        <w:rPr>
          <w:sz w:val="28"/>
          <w:szCs w:val="28"/>
        </w:rPr>
        <w:t xml:space="preserve"> Федерального закона № 210-ФЗ;</w:t>
      </w:r>
    </w:p>
    <w:p w14:paraId="46F98F3B"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31" w:history="1">
        <w:r w:rsidRPr="00EB7834">
          <w:rPr>
            <w:sz w:val="28"/>
            <w:szCs w:val="28"/>
          </w:rPr>
          <w:t>пунктом 7.2 части 1 статьи 16</w:t>
        </w:r>
      </w:hyperlink>
      <w:r w:rsidRPr="00EB7834">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EF8A6D1" w14:textId="77777777" w:rsidR="00E72633" w:rsidRPr="00EB7834" w:rsidRDefault="00E72633" w:rsidP="00E72633">
      <w:pPr>
        <w:tabs>
          <w:tab w:val="left" w:pos="142"/>
        </w:tabs>
        <w:ind w:firstLine="567"/>
        <w:contextualSpacing/>
        <w:jc w:val="both"/>
        <w:rPr>
          <w:sz w:val="28"/>
          <w:szCs w:val="28"/>
        </w:rPr>
      </w:pPr>
      <w:r w:rsidRPr="00EB7834">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4249EB4" w14:textId="77777777" w:rsidR="00E72633" w:rsidRPr="00EB7834" w:rsidRDefault="00E72633" w:rsidP="00E72633">
      <w:pPr>
        <w:autoSpaceDE w:val="0"/>
        <w:autoSpaceDN w:val="0"/>
        <w:adjustRightInd w:val="0"/>
        <w:ind w:firstLine="567"/>
        <w:jc w:val="both"/>
        <w:rPr>
          <w:rFonts w:eastAsia="Calibri"/>
          <w:sz w:val="28"/>
          <w:szCs w:val="28"/>
          <w:lang w:eastAsia="en-US"/>
        </w:rPr>
      </w:pPr>
      <w:r w:rsidRPr="00EB7834">
        <w:rPr>
          <w:sz w:val="28"/>
          <w:szCs w:val="28"/>
        </w:rPr>
        <w:t>Основания для приостановления предоставления Услуги не предусмотрены.</w:t>
      </w:r>
      <w:r w:rsidRPr="00EB7834">
        <w:rPr>
          <w:rFonts w:eastAsia="Calibri"/>
          <w:sz w:val="28"/>
          <w:szCs w:val="28"/>
          <w:lang w:eastAsia="en-US"/>
        </w:rPr>
        <w:t xml:space="preserve"> </w:t>
      </w:r>
    </w:p>
    <w:p w14:paraId="1BE9461F" w14:textId="77777777" w:rsidR="00E72633" w:rsidRPr="00EB7834" w:rsidRDefault="00E72633" w:rsidP="00E72633">
      <w:pPr>
        <w:autoSpaceDE w:val="0"/>
        <w:autoSpaceDN w:val="0"/>
        <w:adjustRightInd w:val="0"/>
        <w:ind w:firstLine="567"/>
        <w:jc w:val="both"/>
        <w:rPr>
          <w:sz w:val="28"/>
          <w:szCs w:val="28"/>
        </w:rPr>
      </w:pPr>
      <w:r w:rsidRPr="00EB7834">
        <w:rPr>
          <w:rFonts w:eastAsia="Calibri"/>
          <w:sz w:val="28"/>
          <w:szCs w:val="28"/>
          <w:lang w:eastAsia="en-US"/>
        </w:rPr>
        <w:lastRenderedPageBreak/>
        <w:t xml:space="preserve">2.9. </w:t>
      </w:r>
      <w:r w:rsidRPr="00EB7834">
        <w:rPr>
          <w:sz w:val="28"/>
          <w:szCs w:val="28"/>
        </w:rPr>
        <w:t>Исчерпывающий перечень оснований для отказа в приеме документов, необходимых для предоставления Услуги.</w:t>
      </w:r>
    </w:p>
    <w:p w14:paraId="5F33C7DC"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sz w:val="28"/>
          <w:szCs w:val="28"/>
        </w:rPr>
        <w:t>Основания для отказа в приеме документов не предусмотрены.</w:t>
      </w:r>
    </w:p>
    <w:p w14:paraId="60873064"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2.10. Исчерпывающий перечень оснований для отказа в предоставлении Услуги.</w:t>
      </w:r>
    </w:p>
    <w:p w14:paraId="3D5854A1"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Основаниями для отказа в предоставлении Услуги являются случаи, перечисленные в пункте 40 Правил:</w:t>
      </w:r>
    </w:p>
    <w:p w14:paraId="00B37856" w14:textId="77777777" w:rsidR="00E72633" w:rsidRPr="00EB7834" w:rsidRDefault="00E72633" w:rsidP="00E72633">
      <w:pPr>
        <w:autoSpaceDE w:val="0"/>
        <w:autoSpaceDN w:val="0"/>
        <w:adjustRightInd w:val="0"/>
        <w:ind w:firstLine="709"/>
        <w:jc w:val="both"/>
        <w:rPr>
          <w:sz w:val="28"/>
          <w:szCs w:val="28"/>
          <w:u w:val="single"/>
        </w:rPr>
      </w:pPr>
      <w:r w:rsidRPr="00EB7834">
        <w:rPr>
          <w:sz w:val="28"/>
          <w:szCs w:val="28"/>
          <w:u w:val="single"/>
        </w:rPr>
        <w:t>Заявление подано лицом, не уполномоченным на осуществление таких действий</w:t>
      </w:r>
    </w:p>
    <w:p w14:paraId="001C388A"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а) с заявлением обратилось лицо, не указанное в пункте 1.2 настоящего Регламента;</w:t>
      </w:r>
    </w:p>
    <w:p w14:paraId="55B1A993" w14:textId="77777777" w:rsidR="00E72633" w:rsidRPr="00EB7834" w:rsidRDefault="00E72633" w:rsidP="00E72633">
      <w:pPr>
        <w:autoSpaceDE w:val="0"/>
        <w:autoSpaceDN w:val="0"/>
        <w:adjustRightInd w:val="0"/>
        <w:ind w:firstLine="709"/>
        <w:jc w:val="both"/>
        <w:rPr>
          <w:sz w:val="28"/>
          <w:szCs w:val="28"/>
          <w:u w:val="single"/>
        </w:rPr>
      </w:pPr>
      <w:r w:rsidRPr="00EB7834">
        <w:rPr>
          <w:sz w:val="28"/>
          <w:szCs w:val="28"/>
          <w:u w:val="single"/>
        </w:rPr>
        <w:t>Отсутствие права на предоставление услуги:</w:t>
      </w:r>
    </w:p>
    <w:p w14:paraId="1BC34E85"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2EA817CA" w14:textId="77777777" w:rsidR="00E72633" w:rsidRPr="00EB7834" w:rsidRDefault="00E72633" w:rsidP="00E72633">
      <w:pPr>
        <w:autoSpaceDE w:val="0"/>
        <w:autoSpaceDN w:val="0"/>
        <w:adjustRightInd w:val="0"/>
        <w:ind w:firstLine="709"/>
        <w:jc w:val="both"/>
        <w:rPr>
          <w:sz w:val="28"/>
          <w:szCs w:val="28"/>
          <w:u w:val="single"/>
        </w:rPr>
      </w:pPr>
      <w:r w:rsidRPr="00EB7834">
        <w:rPr>
          <w:sz w:val="28"/>
          <w:szCs w:val="28"/>
          <w:u w:val="single"/>
        </w:rPr>
        <w:t>Представленные заявителем документы не отвечают требованиям, установленным административным регламентом:</w:t>
      </w:r>
    </w:p>
    <w:p w14:paraId="01A56133"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408E9993" w14:textId="77777777" w:rsidR="00E72633" w:rsidRPr="00EB7834" w:rsidRDefault="00E72633" w:rsidP="00E72633">
      <w:pPr>
        <w:autoSpaceDE w:val="0"/>
        <w:autoSpaceDN w:val="0"/>
        <w:adjustRightInd w:val="0"/>
        <w:ind w:firstLine="709"/>
        <w:jc w:val="both"/>
        <w:rPr>
          <w:sz w:val="28"/>
          <w:szCs w:val="28"/>
          <w:u w:val="single"/>
        </w:rPr>
      </w:pPr>
      <w:r w:rsidRPr="00EB7834">
        <w:rPr>
          <w:sz w:val="28"/>
          <w:szCs w:val="28"/>
          <w:u w:val="single"/>
        </w:rPr>
        <w:t>Отсутствие права на предоставление муниципальной услуги:</w:t>
      </w:r>
    </w:p>
    <w:p w14:paraId="39A67126"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г) отсутствуют случаи и условия для присвоения объекту адресации адреса или аннулирования его адреса, указанные в </w:t>
      </w:r>
      <w:hyperlink r:id="rId32" w:history="1">
        <w:r w:rsidRPr="00EB7834">
          <w:rPr>
            <w:rFonts w:eastAsia="Calibri"/>
            <w:sz w:val="28"/>
            <w:szCs w:val="28"/>
            <w:lang w:eastAsia="en-US"/>
          </w:rPr>
          <w:t>пунктах 5</w:t>
        </w:r>
      </w:hyperlink>
      <w:r w:rsidRPr="00EB7834">
        <w:rPr>
          <w:rFonts w:eastAsia="Calibri"/>
          <w:sz w:val="28"/>
          <w:szCs w:val="28"/>
          <w:lang w:eastAsia="en-US"/>
        </w:rPr>
        <w:t xml:space="preserve">, </w:t>
      </w:r>
      <w:hyperlink r:id="rId33" w:history="1">
        <w:r w:rsidRPr="00EB7834">
          <w:rPr>
            <w:rFonts w:eastAsia="Calibri"/>
            <w:sz w:val="28"/>
            <w:szCs w:val="28"/>
            <w:lang w:eastAsia="en-US"/>
          </w:rPr>
          <w:t>8</w:t>
        </w:r>
      </w:hyperlink>
      <w:r w:rsidRPr="00EB7834">
        <w:rPr>
          <w:rFonts w:eastAsia="Calibri"/>
          <w:sz w:val="28"/>
          <w:szCs w:val="28"/>
          <w:lang w:eastAsia="en-US"/>
        </w:rPr>
        <w:t> - </w:t>
      </w:r>
      <w:hyperlink r:id="rId34" w:history="1">
        <w:r w:rsidRPr="00EB7834">
          <w:rPr>
            <w:rFonts w:eastAsia="Calibri"/>
            <w:sz w:val="28"/>
            <w:szCs w:val="28"/>
            <w:lang w:eastAsia="en-US"/>
          </w:rPr>
          <w:t>11</w:t>
        </w:r>
      </w:hyperlink>
      <w:r w:rsidRPr="00EB7834">
        <w:rPr>
          <w:rFonts w:eastAsia="Calibri"/>
          <w:sz w:val="28"/>
          <w:szCs w:val="28"/>
          <w:lang w:eastAsia="en-US"/>
        </w:rPr>
        <w:t xml:space="preserve"> и </w:t>
      </w:r>
      <w:hyperlink r:id="rId35" w:history="1">
        <w:r w:rsidRPr="00EB7834">
          <w:rPr>
            <w:rFonts w:eastAsia="Calibri"/>
            <w:sz w:val="28"/>
            <w:szCs w:val="28"/>
            <w:lang w:eastAsia="en-US"/>
          </w:rPr>
          <w:t>14</w:t>
        </w:r>
      </w:hyperlink>
      <w:r w:rsidRPr="00EB7834">
        <w:rPr>
          <w:rFonts w:eastAsia="Calibri"/>
          <w:sz w:val="28"/>
          <w:szCs w:val="28"/>
          <w:lang w:eastAsia="en-US"/>
        </w:rPr>
        <w:t> - </w:t>
      </w:r>
      <w:hyperlink r:id="rId36" w:history="1">
        <w:r w:rsidRPr="00EB7834">
          <w:rPr>
            <w:rFonts w:eastAsia="Calibri"/>
            <w:sz w:val="28"/>
            <w:szCs w:val="28"/>
            <w:lang w:eastAsia="en-US"/>
          </w:rPr>
          <w:t>18</w:t>
        </w:r>
      </w:hyperlink>
      <w:r w:rsidRPr="00EB7834">
        <w:rPr>
          <w:rFonts w:eastAsia="Calibri"/>
          <w:sz w:val="28"/>
          <w:szCs w:val="28"/>
          <w:lang w:eastAsia="en-US"/>
        </w:rPr>
        <w:t xml:space="preserve"> Правил.</w:t>
      </w:r>
    </w:p>
    <w:p w14:paraId="414F8E74"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2.11. Услуга предоставляется бесплатно.</w:t>
      </w:r>
    </w:p>
    <w:p w14:paraId="2418D534"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2.12. Максимальный срок ожидания в очереди при подаче заявления о предоставлении Услуги и при получении результата предоставления Услуги составляет не более 15 минут.</w:t>
      </w:r>
    </w:p>
    <w:p w14:paraId="67B7F64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2.13. Срок регистрации заявления о предоставлении Услуги составляет в ОМСУ/Организации:</w:t>
      </w:r>
    </w:p>
    <w:p w14:paraId="17708340"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при направлении заявления на бумажном носителе из МФЦ в ОМСУ/Организацию - в день передачи документов из МФЦ в ОМСУ/Организацию;</w:t>
      </w:r>
    </w:p>
    <w:p w14:paraId="5267E638" w14:textId="77777777" w:rsidR="00E72633" w:rsidRPr="003B0E11" w:rsidRDefault="00E72633" w:rsidP="00E72633">
      <w:pPr>
        <w:autoSpaceDE w:val="0"/>
        <w:autoSpaceDN w:val="0"/>
        <w:adjustRightInd w:val="0"/>
        <w:ind w:firstLine="709"/>
        <w:jc w:val="both"/>
        <w:rPr>
          <w:rFonts w:eastAsia="Calibri"/>
          <w:strike/>
          <w:sz w:val="28"/>
          <w:szCs w:val="28"/>
          <w:lang w:eastAsia="en-US"/>
        </w:rPr>
      </w:pPr>
      <w:r w:rsidRPr="003B0E11">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6F7E67B" w14:textId="77777777" w:rsidR="00E72633" w:rsidRPr="00EB7834" w:rsidRDefault="00E72633" w:rsidP="00E72633">
      <w:pPr>
        <w:autoSpaceDE w:val="0"/>
        <w:autoSpaceDN w:val="0"/>
        <w:adjustRightInd w:val="0"/>
        <w:ind w:firstLine="539"/>
        <w:jc w:val="both"/>
        <w:rPr>
          <w:sz w:val="28"/>
          <w:szCs w:val="28"/>
        </w:rPr>
      </w:pPr>
      <w:r w:rsidRPr="00EB7834">
        <w:rPr>
          <w:sz w:val="28"/>
          <w:szCs w:val="28"/>
        </w:rPr>
        <w:t xml:space="preserve">2.14. Требования к помещениям, в которых предоставляется Услуга, к залу ожидания, местам для заполнения запросов о предоставлении Услуги, </w:t>
      </w:r>
      <w:r w:rsidRPr="00EB7834">
        <w:rPr>
          <w:sz w:val="28"/>
          <w:szCs w:val="28"/>
        </w:rPr>
        <w:lastRenderedPageBreak/>
        <w:t>информационным стендам с образцами их заполнения и перечнем документов, необходимых для предоставления Услуги.</w:t>
      </w:r>
    </w:p>
    <w:p w14:paraId="1F51EB5B" w14:textId="77777777" w:rsidR="00E72633" w:rsidRPr="00EB7834" w:rsidRDefault="00E72633" w:rsidP="00E72633">
      <w:pPr>
        <w:autoSpaceDE w:val="0"/>
        <w:autoSpaceDN w:val="0"/>
        <w:adjustRightInd w:val="0"/>
        <w:ind w:firstLine="539"/>
        <w:jc w:val="both"/>
        <w:rPr>
          <w:sz w:val="28"/>
          <w:szCs w:val="28"/>
        </w:rPr>
      </w:pPr>
      <w:r w:rsidRPr="00EB7834">
        <w:rPr>
          <w:sz w:val="28"/>
          <w:szCs w:val="28"/>
        </w:rPr>
        <w:t xml:space="preserve">2.14.1. Предоставление Услуги осуществляется в специально выделенных для этих целей помещениях </w:t>
      </w:r>
      <w:r>
        <w:rPr>
          <w:sz w:val="28"/>
          <w:szCs w:val="28"/>
        </w:rPr>
        <w:t xml:space="preserve">в </w:t>
      </w:r>
      <w:r w:rsidRPr="00EB7834">
        <w:rPr>
          <w:sz w:val="28"/>
          <w:szCs w:val="28"/>
        </w:rPr>
        <w:t>МФЦ.</w:t>
      </w:r>
    </w:p>
    <w:p w14:paraId="24BEC07A" w14:textId="77777777" w:rsidR="00E72633" w:rsidRPr="003B0E11" w:rsidRDefault="00E72633" w:rsidP="00E72633">
      <w:pPr>
        <w:widowControl w:val="0"/>
        <w:autoSpaceDE w:val="0"/>
        <w:autoSpaceDN w:val="0"/>
        <w:adjustRightInd w:val="0"/>
        <w:ind w:firstLine="709"/>
        <w:jc w:val="both"/>
        <w:rPr>
          <w:sz w:val="28"/>
          <w:szCs w:val="28"/>
        </w:rPr>
      </w:pPr>
      <w:r w:rsidRPr="00EB7834">
        <w:rPr>
          <w:sz w:val="28"/>
          <w:szCs w:val="28"/>
        </w:rPr>
        <w:t xml:space="preserve">2.14.2. </w:t>
      </w:r>
      <w:r w:rsidRPr="003B0E11">
        <w:rPr>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4EAC78F"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DF69E79"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792A8CE0"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06B7691"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2.14.6. В помещении организуется бесплатный туалет для посетителей, в том числе туалет, предназначенный для инвалидов.</w:t>
      </w:r>
    </w:p>
    <w:p w14:paraId="65B088FE"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14:paraId="40845CE7"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0ECE196"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B0E11">
        <w:rPr>
          <w:sz w:val="28"/>
          <w:szCs w:val="28"/>
        </w:rPr>
        <w:t>тифлосурдопереводчика</w:t>
      </w:r>
      <w:proofErr w:type="spellEnd"/>
      <w:r w:rsidRPr="003B0E11">
        <w:rPr>
          <w:sz w:val="28"/>
          <w:szCs w:val="28"/>
        </w:rPr>
        <w:t>.</w:t>
      </w:r>
    </w:p>
    <w:p w14:paraId="0A96FEE7"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DBD9B5D"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DFE288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2.14.12. Помещения приема и выдачи документов должны предусматривать места для ожидания, информирования и приема заявителей.</w:t>
      </w:r>
    </w:p>
    <w:p w14:paraId="2A64E86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2.14.13. Места ожидания и места для информирования оборудуются </w:t>
      </w:r>
      <w:r w:rsidRPr="003B0E11">
        <w:rPr>
          <w:sz w:val="28"/>
          <w:szCs w:val="28"/>
        </w:rPr>
        <w:lastRenderedPageBreak/>
        <w:t>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7C33B351" w14:textId="77777777" w:rsidR="00E72633" w:rsidRPr="003B0E11" w:rsidRDefault="00E72633" w:rsidP="00E72633">
      <w:pPr>
        <w:widowControl w:val="0"/>
        <w:autoSpaceDE w:val="0"/>
        <w:autoSpaceDN w:val="0"/>
        <w:adjustRightInd w:val="0"/>
        <w:ind w:firstLine="709"/>
        <w:jc w:val="both"/>
        <w:rPr>
          <w:sz w:val="28"/>
          <w:szCs w:val="28"/>
        </w:rPr>
      </w:pPr>
      <w:r w:rsidRPr="00F20D94">
        <w:rPr>
          <w:spacing w:val="-14"/>
          <w:sz w:val="28"/>
          <w:szCs w:val="28"/>
        </w:rPr>
        <w:t>2.14.14. Места для проведения личного приема заявителей оборудуются</w:t>
      </w:r>
      <w:r w:rsidRPr="003B0E11">
        <w:rPr>
          <w:sz w:val="28"/>
          <w:szCs w:val="28"/>
        </w:rPr>
        <w:t xml:space="preserve"> столами, стульями, обеспечиваются канцелярскими принадлежностями для написания письменных обращений.</w:t>
      </w:r>
    </w:p>
    <w:p w14:paraId="667321B6"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2.15. Показатели доступности и качества Услуги.</w:t>
      </w:r>
    </w:p>
    <w:p w14:paraId="69E1238C"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2.15.1. Показатели доступности Услуги (общие, применимые в отношении всех заявителей):</w:t>
      </w:r>
    </w:p>
    <w:p w14:paraId="7D1DA94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1) транспортная доступность к месту предоставления Услуги;</w:t>
      </w:r>
    </w:p>
    <w:p w14:paraId="75F4909D"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 наличие указателей, обеспечивающих беспрепятственный доступ к помещениям, в которых предоставляется Услуга;</w:t>
      </w:r>
    </w:p>
    <w:p w14:paraId="425CC64E"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3) возможность получения полной и достоверной информации об </w:t>
      </w:r>
      <w:r w:rsidRPr="00F20D94">
        <w:rPr>
          <w:spacing w:val="-14"/>
          <w:sz w:val="28"/>
          <w:szCs w:val="28"/>
        </w:rPr>
        <w:t>Услуге в МФЦ, по телефону, на официальном сайте органа, предоставляющего</w:t>
      </w:r>
      <w:r w:rsidRPr="003B0E11">
        <w:rPr>
          <w:sz w:val="28"/>
          <w:szCs w:val="28"/>
        </w:rPr>
        <w:t xml:space="preserve"> услугу, посредством ЕПГУ либо ПГУ ЛО;</w:t>
      </w:r>
    </w:p>
    <w:p w14:paraId="7C306E22" w14:textId="77777777" w:rsidR="00E72633" w:rsidRPr="003B0E11" w:rsidRDefault="00E72633" w:rsidP="00E72633">
      <w:pPr>
        <w:widowControl w:val="0"/>
        <w:autoSpaceDE w:val="0"/>
        <w:autoSpaceDN w:val="0"/>
        <w:adjustRightInd w:val="0"/>
        <w:ind w:firstLine="709"/>
        <w:jc w:val="both"/>
        <w:rPr>
          <w:sz w:val="28"/>
          <w:szCs w:val="28"/>
        </w:rPr>
      </w:pPr>
      <w:r w:rsidRPr="00F20D94">
        <w:rPr>
          <w:spacing w:val="-14"/>
          <w:sz w:val="28"/>
          <w:szCs w:val="28"/>
        </w:rPr>
        <w:t>4) предоставление Услуги любым доступным способом, предусмотренным</w:t>
      </w:r>
      <w:r w:rsidRPr="003B0E11">
        <w:rPr>
          <w:sz w:val="28"/>
          <w:szCs w:val="28"/>
        </w:rPr>
        <w:t xml:space="preserve"> действующим законодательством;</w:t>
      </w:r>
    </w:p>
    <w:p w14:paraId="68FDF959"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5) обеспечение для заявителя возможности получения информации о ходе и результате предоставления Услуги с использованием ЕПГУ и(или) ПГУ ЛО.</w:t>
      </w:r>
    </w:p>
    <w:p w14:paraId="7253B3DB" w14:textId="77777777" w:rsidR="00E72633" w:rsidRPr="00EB7834" w:rsidRDefault="00E72633" w:rsidP="00E72633">
      <w:pPr>
        <w:autoSpaceDE w:val="0"/>
        <w:autoSpaceDN w:val="0"/>
        <w:adjustRightInd w:val="0"/>
        <w:ind w:firstLine="539"/>
        <w:jc w:val="both"/>
        <w:rPr>
          <w:sz w:val="28"/>
          <w:szCs w:val="28"/>
        </w:rPr>
      </w:pPr>
      <w:r w:rsidRPr="00EB7834">
        <w:rPr>
          <w:sz w:val="28"/>
          <w:szCs w:val="28"/>
        </w:rPr>
        <w:t>2.15. Показатели доступности и качества Услуги.</w:t>
      </w:r>
    </w:p>
    <w:p w14:paraId="1027C150"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2.15.1. Показатели доступности Услуги (общие, применимые в отношении всех заявителей):</w:t>
      </w:r>
    </w:p>
    <w:p w14:paraId="602FCB24"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1) транспортная доступность к месту предоставления Услуги;</w:t>
      </w:r>
    </w:p>
    <w:p w14:paraId="2490FCF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 наличие указателей, обеспечивающих беспрепятственный доступ к помещениям, в которых предоставляется Услуга;</w:t>
      </w:r>
    </w:p>
    <w:p w14:paraId="694493B9"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3) возможность получения полной и достоверной информации об </w:t>
      </w:r>
      <w:r w:rsidRPr="00F20D94">
        <w:rPr>
          <w:spacing w:val="-14"/>
          <w:sz w:val="28"/>
          <w:szCs w:val="28"/>
        </w:rPr>
        <w:t>Услуге в МФЦ, по телефону, на официальном сайте органа, предоставляющего</w:t>
      </w:r>
      <w:r w:rsidRPr="003B0E11">
        <w:rPr>
          <w:sz w:val="28"/>
          <w:szCs w:val="28"/>
        </w:rPr>
        <w:t xml:space="preserve"> услугу, посредством ЕПГУ либо ПГУ ЛО;</w:t>
      </w:r>
    </w:p>
    <w:p w14:paraId="06E408D0" w14:textId="77777777" w:rsidR="00E72633" w:rsidRPr="003B0E11" w:rsidRDefault="00E72633" w:rsidP="00E72633">
      <w:pPr>
        <w:widowControl w:val="0"/>
        <w:autoSpaceDE w:val="0"/>
        <w:autoSpaceDN w:val="0"/>
        <w:adjustRightInd w:val="0"/>
        <w:ind w:firstLine="709"/>
        <w:jc w:val="both"/>
        <w:rPr>
          <w:sz w:val="28"/>
          <w:szCs w:val="28"/>
        </w:rPr>
      </w:pPr>
      <w:r w:rsidRPr="00F20D94">
        <w:rPr>
          <w:spacing w:val="-14"/>
          <w:sz w:val="28"/>
          <w:szCs w:val="28"/>
        </w:rPr>
        <w:t>4) предоставление Услуги любым доступным способом, предусмотренным</w:t>
      </w:r>
      <w:r w:rsidRPr="003B0E11">
        <w:rPr>
          <w:sz w:val="28"/>
          <w:szCs w:val="28"/>
        </w:rPr>
        <w:t xml:space="preserve"> действующим законодательством;</w:t>
      </w:r>
    </w:p>
    <w:p w14:paraId="7532B68D"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5) обеспечение для заявителя возможности получения информации о ходе и результате предоставления Услуги с использованием ЕПГУ и(или) ПГУ ЛО.</w:t>
      </w:r>
    </w:p>
    <w:p w14:paraId="359238C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2.15.2. Показатели доступности Услуги (специальные, применимые в отношении инвалидов):</w:t>
      </w:r>
    </w:p>
    <w:p w14:paraId="459835EE"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1) наличие инфраструктуры, указанной в </w:t>
      </w:r>
      <w:hyperlink w:anchor="P341" w:history="1">
        <w:r w:rsidRPr="003B0E11">
          <w:rPr>
            <w:sz w:val="28"/>
            <w:szCs w:val="28"/>
          </w:rPr>
          <w:t>пункте 2.14</w:t>
        </w:r>
      </w:hyperlink>
      <w:r w:rsidRPr="003B0E11">
        <w:rPr>
          <w:sz w:val="28"/>
          <w:szCs w:val="28"/>
        </w:rPr>
        <w:t>;</w:t>
      </w:r>
    </w:p>
    <w:p w14:paraId="7B59C1ED"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 исполнение требований доступности услуг для инвалидов;</w:t>
      </w:r>
    </w:p>
    <w:p w14:paraId="3D719277"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3) обеспечение беспрепятственного доступа инвалидов к помещениям, в которых предоставляется Услуга.</w:t>
      </w:r>
    </w:p>
    <w:p w14:paraId="490CB253"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2.15.3. Показатели качества Услуги:</w:t>
      </w:r>
    </w:p>
    <w:p w14:paraId="072204D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1) соблюдение срока предоставления Услуги;</w:t>
      </w:r>
    </w:p>
    <w:p w14:paraId="3F20EBD9"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2) соблюдение времени ожидания в очереди при подаче заявления и </w:t>
      </w:r>
      <w:r w:rsidRPr="003B0E11">
        <w:rPr>
          <w:sz w:val="28"/>
          <w:szCs w:val="28"/>
        </w:rPr>
        <w:lastRenderedPageBreak/>
        <w:t>получении результата;</w:t>
      </w:r>
    </w:p>
    <w:p w14:paraId="6D04B6B3"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3) осуществление не более одного обращения заявителя к работникам МФЦ при подаче документов на получение Услуги и не более одного обращения при получении результата в МФЦ;</w:t>
      </w:r>
    </w:p>
    <w:p w14:paraId="68E1ED2E"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4) отсутствие жалоб на действия или бездействие должностных лиц ОМСУ/Организации, поданных в установленном порядке.</w:t>
      </w:r>
    </w:p>
    <w:p w14:paraId="3E54FD2A"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5D810CF9" w14:textId="77777777" w:rsidR="00E72633" w:rsidRPr="003B0E11" w:rsidRDefault="00E72633" w:rsidP="00E72633">
      <w:pPr>
        <w:widowControl w:val="0"/>
        <w:autoSpaceDE w:val="0"/>
        <w:autoSpaceDN w:val="0"/>
        <w:adjustRightInd w:val="0"/>
        <w:ind w:firstLine="709"/>
        <w:jc w:val="both"/>
        <w:rPr>
          <w:sz w:val="28"/>
          <w:szCs w:val="28"/>
        </w:rPr>
      </w:pPr>
      <w:r>
        <w:rPr>
          <w:sz w:val="28"/>
          <w:szCs w:val="28"/>
        </w:rPr>
        <w:t xml:space="preserve">2.16. </w:t>
      </w:r>
      <w:r w:rsidRPr="003B0E11">
        <w:rPr>
          <w:sz w:val="28"/>
          <w:szCs w:val="28"/>
        </w:rPr>
        <w:t>Получение услуг, которые являются необходимыми и обязательными для предоставления Услуги, не требуется.</w:t>
      </w:r>
    </w:p>
    <w:p w14:paraId="3ADB88B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14:paraId="1317DF25"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2.17.1. </w:t>
      </w:r>
      <w:r w:rsidRPr="003B0E11">
        <w:rPr>
          <w:rFonts w:cs="Arial"/>
          <w:sz w:val="28"/>
          <w:szCs w:val="28"/>
        </w:rPr>
        <w:t>Предоставление Услуги по экстерриториальному принципу не предусмотрено</w:t>
      </w:r>
      <w:r w:rsidRPr="003B0E11">
        <w:rPr>
          <w:sz w:val="28"/>
          <w:szCs w:val="28"/>
        </w:rPr>
        <w:t>.</w:t>
      </w:r>
    </w:p>
    <w:p w14:paraId="15D8570D"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2.17.2. Предоставление Услуги в электронной форме осуществляется при технической реализации услуги посредством ПГУ ЛО и/или ЕПГУ.</w:t>
      </w:r>
    </w:p>
    <w:p w14:paraId="27904193" w14:textId="77777777" w:rsidR="00E72633" w:rsidRPr="00EB7834" w:rsidRDefault="00E72633" w:rsidP="00E72633">
      <w:pPr>
        <w:autoSpaceDE w:val="0"/>
        <w:autoSpaceDN w:val="0"/>
        <w:adjustRightInd w:val="0"/>
        <w:ind w:firstLine="540"/>
        <w:jc w:val="both"/>
        <w:rPr>
          <w:sz w:val="28"/>
          <w:szCs w:val="28"/>
        </w:rPr>
      </w:pPr>
    </w:p>
    <w:p w14:paraId="6430728D" w14:textId="77777777" w:rsidR="00E72633" w:rsidRPr="00EB7834" w:rsidRDefault="00E72633" w:rsidP="00E72633">
      <w:pPr>
        <w:numPr>
          <w:ilvl w:val="0"/>
          <w:numId w:val="14"/>
        </w:numPr>
        <w:tabs>
          <w:tab w:val="clear" w:pos="0"/>
        </w:tabs>
        <w:autoSpaceDE w:val="0"/>
        <w:autoSpaceDN w:val="0"/>
        <w:adjustRightInd w:val="0"/>
        <w:ind w:left="0" w:firstLine="709"/>
        <w:jc w:val="both"/>
        <w:outlineLvl w:val="0"/>
        <w:rPr>
          <w:b/>
          <w:sz w:val="28"/>
          <w:szCs w:val="28"/>
        </w:rPr>
      </w:pPr>
      <w:bookmarkStart w:id="0" w:name="_Toc82775002"/>
      <w:r w:rsidRPr="00EB7834">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0"/>
    </w:p>
    <w:p w14:paraId="31A7765F" w14:textId="77777777" w:rsidR="00E72633" w:rsidRPr="00EB7834" w:rsidRDefault="00E72633" w:rsidP="00E72633">
      <w:pPr>
        <w:autoSpaceDE w:val="0"/>
        <w:autoSpaceDN w:val="0"/>
        <w:adjustRightInd w:val="0"/>
        <w:ind w:firstLine="709"/>
        <w:jc w:val="center"/>
        <w:rPr>
          <w:rFonts w:eastAsia="Calibri"/>
          <w:sz w:val="28"/>
          <w:szCs w:val="28"/>
          <w:lang w:eastAsia="en-US"/>
        </w:rPr>
      </w:pPr>
    </w:p>
    <w:p w14:paraId="0074EA9D" w14:textId="77777777" w:rsidR="00E72633" w:rsidRPr="00EB7834" w:rsidRDefault="00E72633" w:rsidP="00E72633">
      <w:pPr>
        <w:autoSpaceDE w:val="0"/>
        <w:autoSpaceDN w:val="0"/>
        <w:adjustRightInd w:val="0"/>
        <w:ind w:firstLine="539"/>
        <w:jc w:val="both"/>
        <w:rPr>
          <w:sz w:val="28"/>
          <w:szCs w:val="28"/>
        </w:rPr>
      </w:pPr>
      <w:r w:rsidRPr="00EB7834">
        <w:rPr>
          <w:sz w:val="28"/>
          <w:szCs w:val="28"/>
        </w:rPr>
        <w:t>3.1. Состав, последовательность и сроки выполнения административных процедур, требования к порядку их выполнения.</w:t>
      </w:r>
    </w:p>
    <w:p w14:paraId="2059432F" w14:textId="77777777" w:rsidR="00E72633" w:rsidRPr="00EB7834" w:rsidRDefault="00E72633" w:rsidP="00E72633">
      <w:pPr>
        <w:autoSpaceDE w:val="0"/>
        <w:autoSpaceDN w:val="0"/>
        <w:adjustRightInd w:val="0"/>
        <w:ind w:firstLine="540"/>
        <w:jc w:val="both"/>
        <w:rPr>
          <w:rFonts w:eastAsia="Calibri" w:cs="Arial"/>
          <w:sz w:val="28"/>
          <w:szCs w:val="28"/>
          <w:lang w:eastAsia="en-US"/>
        </w:rPr>
      </w:pPr>
      <w:r w:rsidRPr="00EB7834">
        <w:rPr>
          <w:sz w:val="28"/>
          <w:szCs w:val="28"/>
        </w:rPr>
        <w:t xml:space="preserve">3.1.1. </w:t>
      </w:r>
      <w:r w:rsidRPr="00EB7834">
        <w:rPr>
          <w:rFonts w:eastAsia="Calibri" w:cs="Arial"/>
          <w:sz w:val="28"/>
          <w:szCs w:val="28"/>
          <w:lang w:eastAsia="en-US"/>
        </w:rPr>
        <w:t>Предоставление Услуги включает в себя следующие административные процедуры:</w:t>
      </w:r>
    </w:p>
    <w:p w14:paraId="1B7313C1" w14:textId="77777777" w:rsidR="00E72633" w:rsidRPr="00EB7834" w:rsidRDefault="00E72633" w:rsidP="00E72633">
      <w:pPr>
        <w:autoSpaceDE w:val="0"/>
        <w:autoSpaceDN w:val="0"/>
        <w:adjustRightInd w:val="0"/>
        <w:ind w:firstLine="720"/>
        <w:jc w:val="both"/>
        <w:rPr>
          <w:sz w:val="28"/>
          <w:szCs w:val="28"/>
        </w:rPr>
      </w:pPr>
      <w:r w:rsidRPr="00EB7834">
        <w:rPr>
          <w:sz w:val="28"/>
          <w:szCs w:val="28"/>
        </w:rPr>
        <w:t xml:space="preserve">- прием и регистрация заявления о предоставлении Услуги - </w:t>
      </w:r>
      <w:r w:rsidRPr="00EB7834">
        <w:rPr>
          <w:rFonts w:cs="Arial"/>
          <w:sz w:val="28"/>
          <w:szCs w:val="28"/>
        </w:rPr>
        <w:t>в день</w:t>
      </w:r>
      <w:r w:rsidRPr="00EB7834">
        <w:rPr>
          <w:sz w:val="28"/>
          <w:szCs w:val="28"/>
        </w:rPr>
        <w:t xml:space="preserve"> поступления заявления;</w:t>
      </w:r>
    </w:p>
    <w:p w14:paraId="28C9A280" w14:textId="77777777" w:rsidR="00E72633" w:rsidRPr="00EB7834" w:rsidRDefault="00E72633" w:rsidP="00E72633">
      <w:pPr>
        <w:autoSpaceDE w:val="0"/>
        <w:autoSpaceDN w:val="0"/>
        <w:adjustRightInd w:val="0"/>
        <w:ind w:firstLine="720"/>
        <w:jc w:val="both"/>
        <w:rPr>
          <w:sz w:val="28"/>
          <w:szCs w:val="28"/>
        </w:rPr>
      </w:pPr>
      <w:r w:rsidRPr="00EB7834">
        <w:rPr>
          <w:sz w:val="28"/>
          <w:szCs w:val="28"/>
        </w:rPr>
        <w:t xml:space="preserve">- направление межведомственных запросов документов, перечисленных в пункте 2.7 настоящего регламента, </w:t>
      </w:r>
      <w:r w:rsidRPr="00EB7834">
        <w:rPr>
          <w:rFonts w:eastAsia="Calibri" w:cs="Arial"/>
          <w:sz w:val="28"/>
          <w:szCs w:val="28"/>
          <w:lang w:eastAsia="en-US"/>
        </w:rPr>
        <w:t>посредством единой системы межведомственного электронного взаимодействия (далее – СМЭВ)</w:t>
      </w:r>
      <w:r w:rsidRPr="00EB7834">
        <w:rPr>
          <w:sz w:val="28"/>
          <w:szCs w:val="28"/>
        </w:rPr>
        <w:t xml:space="preserve"> - в день поступления заявления;</w:t>
      </w:r>
    </w:p>
    <w:p w14:paraId="5A6BE05A" w14:textId="77777777" w:rsidR="00E72633" w:rsidRPr="00EB7834" w:rsidRDefault="00E72633" w:rsidP="00E72633">
      <w:pPr>
        <w:autoSpaceDE w:val="0"/>
        <w:autoSpaceDN w:val="0"/>
        <w:adjustRightInd w:val="0"/>
        <w:ind w:firstLine="720"/>
        <w:jc w:val="both"/>
        <w:rPr>
          <w:sz w:val="28"/>
          <w:szCs w:val="28"/>
        </w:rPr>
      </w:pPr>
      <w:r w:rsidRPr="00EB7834">
        <w:rPr>
          <w:rFonts w:eastAsia="Calibri" w:cs="Arial"/>
          <w:sz w:val="28"/>
          <w:szCs w:val="28"/>
          <w:lang w:eastAsia="en-US"/>
        </w:rPr>
        <w:t>- получение сведений и документов посредством СМЭВ – в течение 2 рабочих дней, следующих за днем направления запросов (получение сведений и документов посредством СМЭВ – в течение 2 рабочих дней, со дня поступления заявления в электронном виде);</w:t>
      </w:r>
    </w:p>
    <w:p w14:paraId="778AC8B4" w14:textId="77777777" w:rsidR="00E72633" w:rsidRPr="00EB7834" w:rsidRDefault="00E72633" w:rsidP="00E72633">
      <w:pPr>
        <w:autoSpaceDE w:val="0"/>
        <w:autoSpaceDN w:val="0"/>
        <w:adjustRightInd w:val="0"/>
        <w:ind w:firstLine="720"/>
        <w:jc w:val="both"/>
        <w:rPr>
          <w:sz w:val="28"/>
          <w:szCs w:val="28"/>
        </w:rPr>
      </w:pPr>
      <w:r w:rsidRPr="00EB7834">
        <w:rPr>
          <w:sz w:val="28"/>
          <w:szCs w:val="28"/>
        </w:rPr>
        <w:t>- рассмотрение документов об оказании Услуги подготовка проекта решения о предоставлении Услуги или об отказе в предоставлении Услуги специалистом, ответственным за предоставлением Услуги – 2 рабочих дня</w:t>
      </w:r>
      <w:r w:rsidRPr="00EB7834">
        <w:rPr>
          <w:rFonts w:cs="Arial"/>
          <w:sz w:val="28"/>
          <w:szCs w:val="28"/>
        </w:rPr>
        <w:t>, следующих за днем поступления документов</w:t>
      </w:r>
      <w:r w:rsidRPr="00EB7834">
        <w:rPr>
          <w:sz w:val="28"/>
          <w:szCs w:val="28"/>
        </w:rPr>
        <w:t>;</w:t>
      </w:r>
    </w:p>
    <w:p w14:paraId="2242880B" w14:textId="77777777" w:rsidR="00E72633" w:rsidRPr="00EB7834" w:rsidRDefault="00E72633" w:rsidP="00E72633">
      <w:pPr>
        <w:autoSpaceDE w:val="0"/>
        <w:autoSpaceDN w:val="0"/>
        <w:adjustRightInd w:val="0"/>
        <w:ind w:firstLine="720"/>
        <w:jc w:val="both"/>
        <w:rPr>
          <w:rFonts w:cs="Arial"/>
          <w:sz w:val="28"/>
          <w:szCs w:val="28"/>
        </w:rPr>
      </w:pPr>
      <w:r w:rsidRPr="00EB7834">
        <w:rPr>
          <w:sz w:val="28"/>
          <w:szCs w:val="28"/>
        </w:rPr>
        <w:lastRenderedPageBreak/>
        <w:t>- принятие решения о предоставлении Услуги или об отказе в предоставлении Услуги</w:t>
      </w:r>
      <w:r w:rsidRPr="00EB7834">
        <w:rPr>
          <w:rFonts w:cs="Arial"/>
          <w:sz w:val="28"/>
          <w:szCs w:val="28"/>
        </w:rPr>
        <w:t xml:space="preserve"> - в течение </w:t>
      </w:r>
      <w:r w:rsidRPr="00EB7834">
        <w:rPr>
          <w:sz w:val="28"/>
          <w:szCs w:val="28"/>
        </w:rPr>
        <w:t>1 рабоч</w:t>
      </w:r>
      <w:r w:rsidRPr="00EB7834">
        <w:rPr>
          <w:rFonts w:cs="Arial"/>
          <w:sz w:val="28"/>
          <w:szCs w:val="28"/>
        </w:rPr>
        <w:t>его дня, следующего за днем поступления проекта решения;</w:t>
      </w:r>
    </w:p>
    <w:p w14:paraId="6D69E223" w14:textId="77777777" w:rsidR="00E72633" w:rsidRPr="00EB7834" w:rsidRDefault="00E72633" w:rsidP="00E72633">
      <w:pPr>
        <w:autoSpaceDE w:val="0"/>
        <w:autoSpaceDN w:val="0"/>
        <w:adjustRightInd w:val="0"/>
        <w:ind w:firstLine="720"/>
        <w:jc w:val="both"/>
        <w:rPr>
          <w:rFonts w:eastAsia="Calibri" w:cs="Arial"/>
          <w:sz w:val="28"/>
          <w:szCs w:val="28"/>
          <w:lang w:eastAsia="en-US"/>
        </w:rPr>
      </w:pPr>
      <w:r w:rsidRPr="00EB7834">
        <w:rPr>
          <w:rFonts w:eastAsia="Calibri" w:cs="Arial"/>
          <w:sz w:val="28"/>
          <w:szCs w:val="28"/>
          <w:lang w:eastAsia="en-US"/>
        </w:rPr>
        <w:t xml:space="preserve">- внесение результата оказания Услуги в государственный адресный реестр посредством федеральной информационной адресной системы (далее - ФИАС) </w:t>
      </w:r>
      <w:proofErr w:type="gramStart"/>
      <w:r w:rsidRPr="00EB7834">
        <w:rPr>
          <w:rFonts w:eastAsia="Calibri" w:cs="Arial"/>
          <w:sz w:val="28"/>
          <w:szCs w:val="28"/>
          <w:lang w:eastAsia="en-US"/>
        </w:rPr>
        <w:t>–  2</w:t>
      </w:r>
      <w:proofErr w:type="gramEnd"/>
      <w:r w:rsidRPr="00EB7834">
        <w:rPr>
          <w:rFonts w:eastAsia="Calibri" w:cs="Arial"/>
          <w:sz w:val="28"/>
          <w:szCs w:val="28"/>
          <w:lang w:eastAsia="en-US"/>
        </w:rPr>
        <w:t xml:space="preserve"> рабочих дня, следующих за днем принятия решения;</w:t>
      </w:r>
    </w:p>
    <w:p w14:paraId="1215583F" w14:textId="77777777" w:rsidR="00E72633" w:rsidRPr="00EB7834" w:rsidRDefault="00E72633" w:rsidP="00E72633">
      <w:pPr>
        <w:autoSpaceDE w:val="0"/>
        <w:autoSpaceDN w:val="0"/>
        <w:adjustRightInd w:val="0"/>
        <w:ind w:firstLine="720"/>
        <w:jc w:val="both"/>
        <w:rPr>
          <w:rFonts w:eastAsia="Calibri" w:cs="Arial"/>
          <w:sz w:val="28"/>
          <w:szCs w:val="28"/>
          <w:lang w:eastAsia="en-US"/>
        </w:rPr>
      </w:pPr>
      <w:r w:rsidRPr="00EB7834">
        <w:rPr>
          <w:sz w:val="28"/>
          <w:szCs w:val="28"/>
        </w:rPr>
        <w:t xml:space="preserve">- запрос от оператора ФИАС выписки из государственного адресного реестра об адресе объекта адресации или уведомление об отсутствии сведений в государственном адресном реестре – 1 рабочий день, следующий за нём внесения данных в государственный адресной реестр </w:t>
      </w:r>
      <w:r w:rsidRPr="00EB7834">
        <w:rPr>
          <w:rFonts w:eastAsia="Calibri" w:cs="Arial"/>
          <w:sz w:val="28"/>
          <w:szCs w:val="28"/>
          <w:lang w:eastAsia="en-US"/>
        </w:rPr>
        <w:t>результата оказания Услуги;</w:t>
      </w:r>
    </w:p>
    <w:p w14:paraId="57E7225B"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xml:space="preserve">- выдача результата оказания Услуги </w:t>
      </w:r>
      <w:proofErr w:type="gramStart"/>
      <w:r w:rsidRPr="00EB7834">
        <w:rPr>
          <w:sz w:val="28"/>
          <w:szCs w:val="28"/>
        </w:rPr>
        <w:t>-  в</w:t>
      </w:r>
      <w:proofErr w:type="gramEnd"/>
      <w:r w:rsidRPr="00EB7834">
        <w:rPr>
          <w:sz w:val="28"/>
          <w:szCs w:val="28"/>
        </w:rPr>
        <w:t xml:space="preserve"> течение 1 рабочего дня, следующего за днем получения выписки от оператора ФИАС.</w:t>
      </w:r>
    </w:p>
    <w:p w14:paraId="591DE31C" w14:textId="77777777" w:rsidR="00E72633" w:rsidRPr="00EB7834" w:rsidRDefault="00E72633" w:rsidP="00E72633">
      <w:pPr>
        <w:tabs>
          <w:tab w:val="left" w:pos="142"/>
          <w:tab w:val="left" w:pos="284"/>
        </w:tabs>
        <w:ind w:firstLine="709"/>
        <w:jc w:val="both"/>
        <w:rPr>
          <w:sz w:val="28"/>
          <w:szCs w:val="28"/>
          <w:lang w:eastAsia="x-none"/>
        </w:rPr>
      </w:pPr>
      <w:r w:rsidRPr="00EB7834">
        <w:rPr>
          <w:sz w:val="28"/>
          <w:szCs w:val="28"/>
          <w:lang w:val="x-none" w:eastAsia="x-none"/>
        </w:rPr>
        <w:t>3.</w:t>
      </w:r>
      <w:r w:rsidRPr="00EB7834">
        <w:rPr>
          <w:sz w:val="28"/>
          <w:szCs w:val="28"/>
          <w:lang w:eastAsia="x-none"/>
        </w:rPr>
        <w:t>1.2</w:t>
      </w:r>
      <w:r w:rsidRPr="00EB7834">
        <w:rPr>
          <w:sz w:val="28"/>
          <w:szCs w:val="28"/>
          <w:lang w:val="x-none" w:eastAsia="x-none"/>
        </w:rPr>
        <w:t xml:space="preserve">. </w:t>
      </w:r>
      <w:r w:rsidRPr="00EB7834">
        <w:rPr>
          <w:sz w:val="28"/>
          <w:szCs w:val="28"/>
          <w:lang w:eastAsia="x-none"/>
        </w:rPr>
        <w:t>Прием</w:t>
      </w:r>
      <w:r w:rsidRPr="00EB7834">
        <w:rPr>
          <w:sz w:val="28"/>
          <w:szCs w:val="28"/>
          <w:lang w:val="x-none" w:eastAsia="x-none"/>
        </w:rPr>
        <w:t xml:space="preserve"> </w:t>
      </w:r>
      <w:r w:rsidRPr="00EB7834">
        <w:rPr>
          <w:sz w:val="28"/>
          <w:szCs w:val="28"/>
        </w:rPr>
        <w:t>и регистрация заявления о предоставлении Услуги</w:t>
      </w:r>
      <w:r w:rsidRPr="00EB7834">
        <w:rPr>
          <w:sz w:val="28"/>
          <w:szCs w:val="28"/>
          <w:lang w:eastAsia="x-none"/>
        </w:rPr>
        <w:t xml:space="preserve">. </w:t>
      </w:r>
    </w:p>
    <w:p w14:paraId="6A9E9225" w14:textId="77777777" w:rsidR="00E72633" w:rsidRPr="00EB7834" w:rsidRDefault="00E72633" w:rsidP="00E72633">
      <w:pPr>
        <w:tabs>
          <w:tab w:val="left" w:pos="142"/>
          <w:tab w:val="left" w:pos="284"/>
        </w:tabs>
        <w:ind w:firstLine="709"/>
        <w:jc w:val="both"/>
        <w:rPr>
          <w:sz w:val="28"/>
          <w:szCs w:val="28"/>
        </w:rPr>
      </w:pPr>
      <w:r w:rsidRPr="00EB7834">
        <w:rPr>
          <w:sz w:val="28"/>
          <w:szCs w:val="28"/>
        </w:rPr>
        <w:t>3.1.2.1 Основание для начала административной процедуры: поступление в ОМСУ/Организацию заявления и документов, предусмотренных пунктом 2.7 настоящего регламента;</w:t>
      </w:r>
    </w:p>
    <w:p w14:paraId="605981A3" w14:textId="77777777" w:rsidR="00E72633" w:rsidRPr="00EB7834" w:rsidRDefault="00E72633" w:rsidP="00E72633">
      <w:pPr>
        <w:tabs>
          <w:tab w:val="left" w:pos="142"/>
          <w:tab w:val="left" w:pos="284"/>
        </w:tabs>
        <w:ind w:firstLine="709"/>
        <w:jc w:val="both"/>
        <w:rPr>
          <w:sz w:val="28"/>
          <w:szCs w:val="28"/>
        </w:rPr>
      </w:pPr>
      <w:r w:rsidRPr="00EB7834">
        <w:rPr>
          <w:sz w:val="28"/>
          <w:szCs w:val="28"/>
        </w:rPr>
        <w:t>3.1.2.2. Содержание административного действия, продолжительность и (или) максимальный срок его выполнения:</w:t>
      </w:r>
      <w:r w:rsidRPr="00EB7834">
        <w:rPr>
          <w:sz w:val="22"/>
          <w:szCs w:val="22"/>
        </w:rPr>
        <w:t xml:space="preserve"> </w:t>
      </w:r>
      <w:r w:rsidRPr="00EB7834">
        <w:rPr>
          <w:sz w:val="28"/>
          <w:szCs w:val="28"/>
        </w:rPr>
        <w:t>должностное лицо ОМСУ осуществляет регистрацию заявления в соответствии с правилами делопроизводства в день его получения;</w:t>
      </w:r>
    </w:p>
    <w:p w14:paraId="64CF2F24" w14:textId="77777777" w:rsidR="00E72633" w:rsidRPr="00EB7834" w:rsidRDefault="00E72633" w:rsidP="00E72633">
      <w:pPr>
        <w:tabs>
          <w:tab w:val="left" w:pos="142"/>
          <w:tab w:val="left" w:pos="284"/>
        </w:tabs>
        <w:ind w:firstLine="709"/>
        <w:jc w:val="both"/>
        <w:rPr>
          <w:sz w:val="28"/>
          <w:szCs w:val="28"/>
        </w:rPr>
      </w:pPr>
      <w:r w:rsidRPr="00EB7834">
        <w:rPr>
          <w:sz w:val="28"/>
          <w:szCs w:val="28"/>
        </w:rPr>
        <w:t>3.1.2.3. Лицо, ответственное за выполнение административного действия: должностное лицо ОМСУ/Организации, ответственное за приём и регистрацию обращений и заявлений;</w:t>
      </w:r>
    </w:p>
    <w:p w14:paraId="7B506B9D" w14:textId="77777777" w:rsidR="00E72633" w:rsidRPr="00EB7834" w:rsidRDefault="00E72633" w:rsidP="00E72633">
      <w:pPr>
        <w:tabs>
          <w:tab w:val="left" w:pos="142"/>
          <w:tab w:val="left" w:pos="284"/>
        </w:tabs>
        <w:ind w:firstLine="709"/>
        <w:jc w:val="both"/>
        <w:rPr>
          <w:sz w:val="28"/>
          <w:szCs w:val="28"/>
        </w:rPr>
      </w:pPr>
      <w:r w:rsidRPr="00EB7834">
        <w:rPr>
          <w:sz w:val="28"/>
          <w:szCs w:val="28"/>
        </w:rPr>
        <w:t>3.1.2.4. Критерии принятия решения: принятие решений не требуется;</w:t>
      </w:r>
    </w:p>
    <w:p w14:paraId="573D69AF" w14:textId="77777777" w:rsidR="00E72633" w:rsidRPr="00EB7834" w:rsidRDefault="00E72633" w:rsidP="00E72633">
      <w:pPr>
        <w:tabs>
          <w:tab w:val="left" w:pos="142"/>
          <w:tab w:val="left" w:pos="284"/>
        </w:tabs>
        <w:ind w:firstLine="709"/>
        <w:jc w:val="both"/>
        <w:rPr>
          <w:sz w:val="28"/>
          <w:szCs w:val="28"/>
        </w:rPr>
      </w:pPr>
      <w:r w:rsidRPr="00EB7834">
        <w:rPr>
          <w:sz w:val="28"/>
          <w:szCs w:val="28"/>
        </w:rPr>
        <w:t xml:space="preserve">3.1.2.5. Результат выполнения административной процедуры: регистрация заявления о предоставлении Услуги, передача специалисту ОМСУ/Организации, ответственному </w:t>
      </w:r>
      <w:r w:rsidRPr="00EB7834">
        <w:rPr>
          <w:rFonts w:eastAsia="Calibri"/>
          <w:sz w:val="28"/>
          <w:szCs w:val="28"/>
          <w:lang w:eastAsia="en-US"/>
        </w:rPr>
        <w:t>за предоставление Услуги (далее - ответственный исполнитель</w:t>
      </w:r>
      <w:r w:rsidRPr="00EB7834">
        <w:rPr>
          <w:sz w:val="28"/>
          <w:szCs w:val="28"/>
        </w:rPr>
        <w:t xml:space="preserve"> ОМСУ</w:t>
      </w:r>
      <w:r w:rsidRPr="00EB7834">
        <w:rPr>
          <w:rFonts w:eastAsia="Calibri"/>
          <w:sz w:val="28"/>
          <w:szCs w:val="28"/>
          <w:lang w:eastAsia="en-US"/>
        </w:rPr>
        <w:t xml:space="preserve">), </w:t>
      </w:r>
      <w:r w:rsidRPr="00EB7834">
        <w:rPr>
          <w:sz w:val="28"/>
          <w:szCs w:val="28"/>
        </w:rPr>
        <w:t>на рассмотрение.</w:t>
      </w:r>
    </w:p>
    <w:p w14:paraId="6A0C3DF5" w14:textId="77777777" w:rsidR="00E72633" w:rsidRPr="00EB7834" w:rsidRDefault="00E72633" w:rsidP="00E72633">
      <w:pPr>
        <w:tabs>
          <w:tab w:val="left" w:pos="142"/>
          <w:tab w:val="left" w:pos="284"/>
        </w:tabs>
        <w:ind w:firstLine="709"/>
        <w:jc w:val="both"/>
        <w:rPr>
          <w:sz w:val="28"/>
          <w:szCs w:val="28"/>
          <w:lang w:eastAsia="x-none"/>
        </w:rPr>
      </w:pPr>
      <w:r w:rsidRPr="00EB7834">
        <w:rPr>
          <w:sz w:val="28"/>
          <w:szCs w:val="28"/>
          <w:lang w:val="x-none" w:eastAsia="x-none"/>
        </w:rPr>
        <w:t>3.</w:t>
      </w:r>
      <w:r w:rsidRPr="00EB7834">
        <w:rPr>
          <w:sz w:val="28"/>
          <w:szCs w:val="28"/>
          <w:lang w:eastAsia="x-none"/>
        </w:rPr>
        <w:t>1.3</w:t>
      </w:r>
      <w:r w:rsidRPr="00EB7834">
        <w:rPr>
          <w:sz w:val="28"/>
          <w:szCs w:val="28"/>
          <w:lang w:val="x-none" w:eastAsia="x-none"/>
        </w:rPr>
        <w:t xml:space="preserve">. </w:t>
      </w:r>
      <w:r w:rsidRPr="00EB7834">
        <w:rPr>
          <w:sz w:val="28"/>
          <w:szCs w:val="28"/>
          <w:lang w:eastAsia="x-none"/>
        </w:rPr>
        <w:t xml:space="preserve"> </w:t>
      </w:r>
      <w:r w:rsidRPr="00EB7834">
        <w:rPr>
          <w:sz w:val="28"/>
          <w:szCs w:val="28"/>
        </w:rPr>
        <w:t xml:space="preserve">Направление межведомственных запросов документов, перечисленных в пункте 2.7 настоящего регламента, </w:t>
      </w:r>
      <w:r w:rsidRPr="00EB7834">
        <w:rPr>
          <w:rFonts w:eastAsia="Calibri"/>
          <w:sz w:val="28"/>
          <w:szCs w:val="28"/>
          <w:lang w:eastAsia="en-US"/>
        </w:rPr>
        <w:t>посредством СМЭВ</w:t>
      </w:r>
      <w:r w:rsidRPr="00EB7834">
        <w:rPr>
          <w:sz w:val="28"/>
          <w:szCs w:val="28"/>
          <w:lang w:eastAsia="x-none"/>
        </w:rPr>
        <w:t xml:space="preserve">. </w:t>
      </w:r>
    </w:p>
    <w:p w14:paraId="72B1C29B" w14:textId="77777777" w:rsidR="00E72633" w:rsidRPr="00EB7834" w:rsidRDefault="00E72633" w:rsidP="00E72633">
      <w:pPr>
        <w:tabs>
          <w:tab w:val="left" w:pos="142"/>
          <w:tab w:val="left" w:pos="284"/>
        </w:tabs>
        <w:ind w:firstLine="709"/>
        <w:jc w:val="both"/>
        <w:rPr>
          <w:sz w:val="28"/>
          <w:szCs w:val="28"/>
        </w:rPr>
      </w:pPr>
      <w:r w:rsidRPr="00EB7834">
        <w:rPr>
          <w:sz w:val="28"/>
          <w:szCs w:val="28"/>
        </w:rPr>
        <w:t xml:space="preserve">3.1.3.1 Основание для начала административной процедуры: поступление </w:t>
      </w:r>
      <w:r w:rsidRPr="00EB7834">
        <w:rPr>
          <w:rFonts w:eastAsia="Calibri"/>
          <w:sz w:val="28"/>
          <w:szCs w:val="28"/>
          <w:lang w:eastAsia="en-US"/>
        </w:rPr>
        <w:t>ответственному исполнителю</w:t>
      </w:r>
      <w:r w:rsidRPr="00EB7834">
        <w:rPr>
          <w:sz w:val="28"/>
          <w:szCs w:val="28"/>
        </w:rPr>
        <w:t xml:space="preserve"> ОМСУ/Организации заявления и документов, предусмотренных пунктом 2.7 настоящего регламента и выявления необходимости запроса документов, предусмотренных пунктом 2.7 настоящего регламента;</w:t>
      </w:r>
    </w:p>
    <w:p w14:paraId="2883B603"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 xml:space="preserve">3.1.3.2. Содержание административного действия, продолжительность и (или) максимальный срок его выполнения: </w:t>
      </w:r>
      <w:r w:rsidRPr="00EB7834">
        <w:rPr>
          <w:rFonts w:eastAsia="Calibri"/>
          <w:sz w:val="28"/>
          <w:szCs w:val="28"/>
          <w:lang w:eastAsia="en-US"/>
        </w:rPr>
        <w:t>ответственный исполнитель</w:t>
      </w:r>
      <w:r w:rsidRPr="00EB7834">
        <w:rPr>
          <w:sz w:val="28"/>
          <w:szCs w:val="28"/>
        </w:rPr>
        <w:t xml:space="preserve"> ОМСУ/Организации осуществляет подготовку и направление запросов документов, перечисленных в пункте 2.7 настоящего регламента, </w:t>
      </w:r>
      <w:r w:rsidRPr="00EB7834">
        <w:rPr>
          <w:rFonts w:eastAsia="Calibri"/>
          <w:sz w:val="28"/>
          <w:szCs w:val="28"/>
          <w:lang w:eastAsia="en-US"/>
        </w:rPr>
        <w:t xml:space="preserve">посредством СМЭВ, </w:t>
      </w:r>
      <w:r w:rsidRPr="00EB7834">
        <w:rPr>
          <w:sz w:val="28"/>
          <w:szCs w:val="28"/>
        </w:rPr>
        <w:t xml:space="preserve">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w:t>
      </w:r>
      <w:r w:rsidRPr="00EB7834">
        <w:rPr>
          <w:sz w:val="28"/>
          <w:szCs w:val="28"/>
        </w:rPr>
        <w:lastRenderedPageBreak/>
        <w:t xml:space="preserve">которых находятся указанные документы (их копии, сведения, содержащиеся в таких документах), в день поступления заявления; </w:t>
      </w:r>
    </w:p>
    <w:p w14:paraId="5FEA54C0" w14:textId="77777777" w:rsidR="00E72633" w:rsidRPr="00EB7834" w:rsidRDefault="00E72633" w:rsidP="00E72633">
      <w:pPr>
        <w:tabs>
          <w:tab w:val="left" w:pos="142"/>
          <w:tab w:val="left" w:pos="284"/>
        </w:tabs>
        <w:ind w:firstLine="709"/>
        <w:jc w:val="both"/>
        <w:rPr>
          <w:sz w:val="28"/>
          <w:szCs w:val="28"/>
        </w:rPr>
      </w:pPr>
      <w:r w:rsidRPr="00EB7834">
        <w:rPr>
          <w:sz w:val="28"/>
          <w:szCs w:val="28"/>
        </w:rPr>
        <w:t xml:space="preserve">3.1.3.3. Лицо, ответственное за выполнение административного действия: </w:t>
      </w:r>
      <w:r w:rsidRPr="00EB7834">
        <w:rPr>
          <w:rFonts w:eastAsia="Calibri"/>
          <w:sz w:val="28"/>
          <w:szCs w:val="28"/>
          <w:lang w:eastAsia="en-US"/>
        </w:rPr>
        <w:t>ответственный исполнитель</w:t>
      </w:r>
      <w:r w:rsidRPr="00EB7834">
        <w:rPr>
          <w:sz w:val="28"/>
          <w:szCs w:val="28"/>
        </w:rPr>
        <w:t xml:space="preserve"> ОМСУ/Организации;</w:t>
      </w:r>
    </w:p>
    <w:p w14:paraId="3BC2246A" w14:textId="77777777" w:rsidR="00E72633" w:rsidRPr="00EB7834" w:rsidRDefault="00E72633" w:rsidP="00E72633">
      <w:pPr>
        <w:autoSpaceDE w:val="0"/>
        <w:autoSpaceDN w:val="0"/>
        <w:adjustRightInd w:val="0"/>
        <w:ind w:firstLine="539"/>
        <w:jc w:val="both"/>
        <w:rPr>
          <w:rFonts w:eastAsia="Calibri"/>
          <w:sz w:val="28"/>
          <w:szCs w:val="28"/>
          <w:lang w:eastAsia="en-US"/>
        </w:rPr>
      </w:pPr>
      <w:r w:rsidRPr="00EB7834">
        <w:rPr>
          <w:sz w:val="28"/>
          <w:szCs w:val="28"/>
        </w:rPr>
        <w:t xml:space="preserve">3.1.3.4. Критерии принятия решения: </w:t>
      </w:r>
    </w:p>
    <w:p w14:paraId="21FBC81B" w14:textId="77777777" w:rsidR="00E72633" w:rsidRPr="00EB7834" w:rsidRDefault="00E72633" w:rsidP="00E72633">
      <w:pPr>
        <w:autoSpaceDE w:val="0"/>
        <w:autoSpaceDN w:val="0"/>
        <w:adjustRightInd w:val="0"/>
        <w:ind w:firstLine="539"/>
        <w:jc w:val="both"/>
        <w:rPr>
          <w:rFonts w:eastAsia="Calibri"/>
          <w:sz w:val="28"/>
          <w:szCs w:val="28"/>
          <w:lang w:eastAsia="en-US"/>
        </w:rPr>
      </w:pPr>
      <w:r w:rsidRPr="00EB7834">
        <w:rPr>
          <w:rFonts w:eastAsia="Calibri"/>
          <w:sz w:val="28"/>
          <w:szCs w:val="28"/>
          <w:lang w:eastAsia="en-US"/>
        </w:rPr>
        <w:t>в случае отсутствия документов, перечисленных в пункте 2.7 настоящего регламента, принимается решение о подготовке межведомственных запросов и их направлении в соответствующие органы;</w:t>
      </w:r>
    </w:p>
    <w:p w14:paraId="5338863B" w14:textId="77777777" w:rsidR="00E72633" w:rsidRPr="00EB7834" w:rsidRDefault="00E72633" w:rsidP="00E72633">
      <w:pPr>
        <w:autoSpaceDE w:val="0"/>
        <w:autoSpaceDN w:val="0"/>
        <w:adjustRightInd w:val="0"/>
        <w:ind w:firstLine="539"/>
        <w:jc w:val="both"/>
        <w:rPr>
          <w:sz w:val="28"/>
          <w:szCs w:val="28"/>
        </w:rPr>
      </w:pPr>
      <w:r w:rsidRPr="00EB7834">
        <w:rPr>
          <w:rFonts w:eastAsia="Calibri"/>
          <w:sz w:val="28"/>
          <w:szCs w:val="28"/>
          <w:lang w:eastAsia="en-US"/>
        </w:rPr>
        <w:t>в случае наличия документов, перечисленных в пункте 2.7 настоящего регламента, принимается решение об отсутствии необходимости подготовки межведомственных запросов.</w:t>
      </w:r>
    </w:p>
    <w:p w14:paraId="3A8257C8" w14:textId="77777777" w:rsidR="00E72633" w:rsidRPr="00EB7834" w:rsidRDefault="00E72633" w:rsidP="00E72633">
      <w:pPr>
        <w:tabs>
          <w:tab w:val="left" w:pos="142"/>
          <w:tab w:val="left" w:pos="284"/>
        </w:tabs>
        <w:ind w:firstLine="709"/>
        <w:jc w:val="both"/>
        <w:rPr>
          <w:sz w:val="28"/>
          <w:szCs w:val="28"/>
        </w:rPr>
      </w:pPr>
      <w:r w:rsidRPr="00EB7834">
        <w:rPr>
          <w:sz w:val="28"/>
          <w:szCs w:val="28"/>
        </w:rPr>
        <w:t>3.1.3.5. Результат выполнения административной процедуры: регистрация и направление межведомственных запросов.</w:t>
      </w:r>
    </w:p>
    <w:p w14:paraId="356E5F09" w14:textId="77777777" w:rsidR="00E72633" w:rsidRPr="00EB7834" w:rsidRDefault="00E72633" w:rsidP="00E72633">
      <w:pPr>
        <w:tabs>
          <w:tab w:val="left" w:pos="142"/>
          <w:tab w:val="left" w:pos="284"/>
        </w:tabs>
        <w:ind w:firstLine="709"/>
        <w:jc w:val="both"/>
        <w:rPr>
          <w:sz w:val="28"/>
          <w:szCs w:val="28"/>
          <w:lang w:eastAsia="x-none"/>
        </w:rPr>
      </w:pPr>
      <w:r w:rsidRPr="00EB7834">
        <w:rPr>
          <w:sz w:val="28"/>
          <w:szCs w:val="28"/>
          <w:lang w:val="x-none" w:eastAsia="x-none"/>
        </w:rPr>
        <w:t>3.</w:t>
      </w:r>
      <w:r w:rsidRPr="00EB7834">
        <w:rPr>
          <w:sz w:val="28"/>
          <w:szCs w:val="28"/>
          <w:lang w:eastAsia="x-none"/>
        </w:rPr>
        <w:t>1.4</w:t>
      </w:r>
      <w:r w:rsidRPr="00EB7834">
        <w:rPr>
          <w:sz w:val="28"/>
          <w:szCs w:val="28"/>
          <w:lang w:val="x-none" w:eastAsia="x-none"/>
        </w:rPr>
        <w:t xml:space="preserve">. </w:t>
      </w:r>
      <w:r w:rsidRPr="00EB7834">
        <w:rPr>
          <w:rFonts w:eastAsia="Calibri"/>
          <w:sz w:val="28"/>
          <w:szCs w:val="28"/>
          <w:lang w:eastAsia="en-US"/>
        </w:rPr>
        <w:t>Получение сведений и документов посредством СМЭВ</w:t>
      </w:r>
      <w:r w:rsidRPr="00EB7834">
        <w:rPr>
          <w:sz w:val="28"/>
          <w:szCs w:val="28"/>
          <w:lang w:eastAsia="x-none"/>
        </w:rPr>
        <w:t xml:space="preserve">. </w:t>
      </w:r>
    </w:p>
    <w:p w14:paraId="6640ABC4" w14:textId="77777777" w:rsidR="00E72633" w:rsidRPr="00EB7834" w:rsidRDefault="00E72633" w:rsidP="00E72633">
      <w:pPr>
        <w:tabs>
          <w:tab w:val="left" w:pos="142"/>
          <w:tab w:val="left" w:pos="284"/>
        </w:tabs>
        <w:ind w:firstLine="709"/>
        <w:jc w:val="both"/>
        <w:rPr>
          <w:sz w:val="28"/>
          <w:szCs w:val="28"/>
        </w:rPr>
      </w:pPr>
      <w:r w:rsidRPr="00EB7834">
        <w:rPr>
          <w:sz w:val="28"/>
          <w:szCs w:val="28"/>
        </w:rPr>
        <w:t>3.1.4.1 Основание для начала административной процедуры: поступление ответственному исполнителю ОМСУ/Организации сведений и документов, перечисленных в пункте 2.7 настоящего регламента,</w:t>
      </w:r>
      <w:r w:rsidRPr="00EB7834">
        <w:rPr>
          <w:rFonts w:eastAsia="Calibri"/>
          <w:sz w:val="28"/>
          <w:szCs w:val="28"/>
          <w:lang w:eastAsia="en-US"/>
        </w:rPr>
        <w:t xml:space="preserve"> посредством СМЭВ</w:t>
      </w:r>
      <w:r w:rsidRPr="00EB7834">
        <w:rPr>
          <w:sz w:val="28"/>
          <w:szCs w:val="28"/>
        </w:rPr>
        <w:t>;</w:t>
      </w:r>
    </w:p>
    <w:p w14:paraId="5A0A73B0" w14:textId="77777777" w:rsidR="00E72633" w:rsidRPr="00EB7834" w:rsidRDefault="00E72633" w:rsidP="00E72633">
      <w:pPr>
        <w:tabs>
          <w:tab w:val="left" w:pos="142"/>
          <w:tab w:val="left" w:pos="284"/>
        </w:tabs>
        <w:ind w:firstLine="709"/>
        <w:jc w:val="both"/>
        <w:rPr>
          <w:sz w:val="28"/>
          <w:szCs w:val="28"/>
        </w:rPr>
      </w:pPr>
      <w:r w:rsidRPr="00EB7834">
        <w:rPr>
          <w:sz w:val="28"/>
          <w:szCs w:val="28"/>
        </w:rPr>
        <w:t>3.1.4.2. Содержание административного действия, продолжительность и (или) максимальный срок его выполнения:</w:t>
      </w:r>
      <w:r w:rsidRPr="00EB7834">
        <w:rPr>
          <w:sz w:val="22"/>
          <w:szCs w:val="22"/>
        </w:rPr>
        <w:t xml:space="preserve"> </w:t>
      </w:r>
      <w:r w:rsidRPr="00EB7834">
        <w:rPr>
          <w:rFonts w:eastAsia="Calibri"/>
          <w:sz w:val="28"/>
          <w:szCs w:val="28"/>
          <w:lang w:eastAsia="en-US"/>
        </w:rPr>
        <w:t>ответственный исполнитель</w:t>
      </w:r>
      <w:r w:rsidRPr="00EB7834">
        <w:rPr>
          <w:sz w:val="28"/>
          <w:szCs w:val="28"/>
        </w:rPr>
        <w:t xml:space="preserve"> ОМСУ/Организации осуществляет проверку поступления документов, перечисленных в пункте 2.7 настоящего регламента, </w:t>
      </w:r>
      <w:r w:rsidRPr="00EB7834">
        <w:rPr>
          <w:rFonts w:eastAsia="Calibri"/>
          <w:sz w:val="28"/>
          <w:szCs w:val="28"/>
          <w:lang w:eastAsia="en-US"/>
        </w:rPr>
        <w:t>посредством СМЭВ</w:t>
      </w:r>
      <w:r w:rsidRPr="00EB7834">
        <w:rPr>
          <w:sz w:val="28"/>
          <w:szCs w:val="28"/>
        </w:rPr>
        <w:t xml:space="preserve"> </w:t>
      </w:r>
      <w:r w:rsidRPr="00EB7834">
        <w:rPr>
          <w:rFonts w:eastAsia="Calibri"/>
          <w:sz w:val="28"/>
          <w:szCs w:val="28"/>
          <w:lang w:eastAsia="en-US"/>
        </w:rPr>
        <w:t xml:space="preserve">в течение 3 рабочих дней, следующих за днем </w:t>
      </w:r>
      <w:r w:rsidRPr="00EB7834">
        <w:rPr>
          <w:sz w:val="28"/>
          <w:szCs w:val="28"/>
        </w:rPr>
        <w:t xml:space="preserve">направления </w:t>
      </w:r>
      <w:r w:rsidRPr="00EB7834">
        <w:rPr>
          <w:rFonts w:eastAsia="Calibri"/>
          <w:sz w:val="28"/>
          <w:szCs w:val="28"/>
          <w:lang w:eastAsia="en-US"/>
        </w:rPr>
        <w:t>межведомственных</w:t>
      </w:r>
      <w:r w:rsidRPr="00EB7834">
        <w:rPr>
          <w:sz w:val="28"/>
          <w:szCs w:val="28"/>
        </w:rPr>
        <w:t xml:space="preserve"> запросов;</w:t>
      </w:r>
    </w:p>
    <w:p w14:paraId="5E051FF2" w14:textId="77777777" w:rsidR="00E72633" w:rsidRPr="00EB7834" w:rsidRDefault="00E72633" w:rsidP="00E72633">
      <w:pPr>
        <w:tabs>
          <w:tab w:val="left" w:pos="142"/>
          <w:tab w:val="left" w:pos="284"/>
        </w:tabs>
        <w:ind w:firstLine="709"/>
        <w:jc w:val="both"/>
        <w:rPr>
          <w:sz w:val="28"/>
          <w:szCs w:val="28"/>
        </w:rPr>
      </w:pPr>
      <w:r w:rsidRPr="00EB7834">
        <w:rPr>
          <w:sz w:val="28"/>
          <w:szCs w:val="28"/>
        </w:rPr>
        <w:t xml:space="preserve">3.1.4.3. Лицо, ответственное за выполнение административного действия: </w:t>
      </w:r>
      <w:r w:rsidRPr="00EB7834">
        <w:rPr>
          <w:rFonts w:eastAsia="Calibri"/>
          <w:sz w:val="28"/>
          <w:szCs w:val="28"/>
          <w:lang w:eastAsia="en-US"/>
        </w:rPr>
        <w:t>ответственный исполнитель</w:t>
      </w:r>
      <w:r w:rsidRPr="00EB7834">
        <w:rPr>
          <w:sz w:val="28"/>
          <w:szCs w:val="28"/>
        </w:rPr>
        <w:t xml:space="preserve"> ОМСУ/Организации;</w:t>
      </w:r>
    </w:p>
    <w:p w14:paraId="05A76E2B" w14:textId="77777777" w:rsidR="00E72633" w:rsidRPr="00EB7834" w:rsidRDefault="00E72633" w:rsidP="00E72633">
      <w:pPr>
        <w:tabs>
          <w:tab w:val="left" w:pos="142"/>
          <w:tab w:val="left" w:pos="284"/>
        </w:tabs>
        <w:ind w:firstLine="709"/>
        <w:jc w:val="both"/>
        <w:rPr>
          <w:sz w:val="28"/>
          <w:szCs w:val="28"/>
        </w:rPr>
      </w:pPr>
      <w:r w:rsidRPr="00EB7834">
        <w:rPr>
          <w:sz w:val="28"/>
          <w:szCs w:val="28"/>
        </w:rPr>
        <w:t>3.1.4.4. Критерии принятия решения: принятие решений не требуется;</w:t>
      </w:r>
    </w:p>
    <w:p w14:paraId="033A26A4" w14:textId="77777777" w:rsidR="00E72633" w:rsidRPr="00EB7834" w:rsidRDefault="00E72633" w:rsidP="00E72633">
      <w:pPr>
        <w:tabs>
          <w:tab w:val="left" w:pos="142"/>
          <w:tab w:val="left" w:pos="284"/>
        </w:tabs>
        <w:ind w:firstLine="709"/>
        <w:jc w:val="both"/>
        <w:rPr>
          <w:rFonts w:eastAsia="Calibri"/>
          <w:sz w:val="28"/>
          <w:szCs w:val="28"/>
          <w:lang w:eastAsia="en-US"/>
        </w:rPr>
      </w:pPr>
      <w:r w:rsidRPr="00EB7834">
        <w:rPr>
          <w:sz w:val="28"/>
          <w:szCs w:val="28"/>
        </w:rPr>
        <w:t xml:space="preserve">3.1.4.5. Результат выполнения административной процедуры: </w:t>
      </w:r>
      <w:r w:rsidRPr="00EB7834">
        <w:rPr>
          <w:rFonts w:eastAsia="Calibri"/>
          <w:sz w:val="28"/>
          <w:szCs w:val="28"/>
          <w:lang w:eastAsia="en-US"/>
        </w:rPr>
        <w:t>поступление сведений и документов посредством СМЭВ.</w:t>
      </w:r>
    </w:p>
    <w:p w14:paraId="68E90BD6" w14:textId="77777777" w:rsidR="00E72633" w:rsidRPr="00EB7834" w:rsidRDefault="00E72633" w:rsidP="00E72633">
      <w:pPr>
        <w:tabs>
          <w:tab w:val="left" w:pos="142"/>
          <w:tab w:val="left" w:pos="284"/>
        </w:tabs>
        <w:ind w:firstLine="709"/>
        <w:jc w:val="both"/>
        <w:rPr>
          <w:rFonts w:eastAsia="Calibri"/>
          <w:sz w:val="28"/>
          <w:szCs w:val="28"/>
          <w:lang w:eastAsia="en-US"/>
        </w:rPr>
      </w:pPr>
      <w:r w:rsidRPr="00EB7834">
        <w:rPr>
          <w:rFonts w:eastAsia="Calibri"/>
          <w:sz w:val="28"/>
          <w:szCs w:val="28"/>
          <w:lang w:eastAsia="en-US"/>
        </w:rPr>
        <w:t>3.1.5. Рассмотрение документов об оказании Услуги.</w:t>
      </w:r>
    </w:p>
    <w:p w14:paraId="4F77FBAB" w14:textId="77777777" w:rsidR="00E72633" w:rsidRPr="00EB7834" w:rsidRDefault="00E72633" w:rsidP="00E72633">
      <w:pPr>
        <w:tabs>
          <w:tab w:val="left" w:pos="142"/>
          <w:tab w:val="left" w:pos="284"/>
        </w:tabs>
        <w:ind w:firstLine="709"/>
        <w:jc w:val="both"/>
        <w:rPr>
          <w:sz w:val="28"/>
          <w:szCs w:val="28"/>
        </w:rPr>
      </w:pPr>
      <w:r w:rsidRPr="00EB7834">
        <w:rPr>
          <w:rFonts w:eastAsia="Calibri"/>
          <w:sz w:val="28"/>
          <w:szCs w:val="28"/>
          <w:lang w:eastAsia="en-US"/>
        </w:rPr>
        <w:t>3.1.5.1. Основание для начала административной процедуры: поступление ответственному исполнителю ОМСУ/Организации полного пакета документов, перечисленных в пунктах 2.6, 2.7 настоящего</w:t>
      </w:r>
      <w:r w:rsidRPr="00EB7834">
        <w:rPr>
          <w:sz w:val="28"/>
          <w:szCs w:val="28"/>
        </w:rPr>
        <w:t xml:space="preserve"> регламента,</w:t>
      </w:r>
      <w:r w:rsidRPr="00EB7834">
        <w:rPr>
          <w:rFonts w:eastAsia="Calibri"/>
          <w:sz w:val="28"/>
          <w:szCs w:val="28"/>
          <w:lang w:eastAsia="en-US"/>
        </w:rPr>
        <w:t xml:space="preserve"> необходимых для предоставления Услуги</w:t>
      </w:r>
      <w:r w:rsidRPr="00EB7834">
        <w:rPr>
          <w:sz w:val="28"/>
          <w:szCs w:val="28"/>
        </w:rPr>
        <w:t>;</w:t>
      </w:r>
    </w:p>
    <w:p w14:paraId="48FEA151" w14:textId="77777777" w:rsidR="00E72633" w:rsidRPr="00EB7834" w:rsidRDefault="00E72633" w:rsidP="00E72633">
      <w:pPr>
        <w:tabs>
          <w:tab w:val="left" w:pos="142"/>
          <w:tab w:val="left" w:pos="284"/>
        </w:tabs>
        <w:ind w:firstLine="709"/>
        <w:jc w:val="both"/>
        <w:rPr>
          <w:sz w:val="28"/>
          <w:szCs w:val="28"/>
        </w:rPr>
      </w:pPr>
      <w:r w:rsidRPr="00EB7834">
        <w:rPr>
          <w:sz w:val="28"/>
          <w:szCs w:val="28"/>
        </w:rPr>
        <w:t>3.1.5.2. Содержание административного действия, продолжительность и (или) максимальный срок его выполнения:</w:t>
      </w:r>
      <w:r w:rsidRPr="00EB7834">
        <w:rPr>
          <w:sz w:val="22"/>
          <w:szCs w:val="22"/>
        </w:rPr>
        <w:t xml:space="preserve"> </w:t>
      </w:r>
      <w:r w:rsidRPr="00EB7834">
        <w:rPr>
          <w:rFonts w:eastAsia="Calibri"/>
          <w:sz w:val="28"/>
          <w:szCs w:val="28"/>
          <w:lang w:eastAsia="en-US"/>
        </w:rPr>
        <w:t>ответственный исполнитель</w:t>
      </w:r>
      <w:r w:rsidRPr="00EB7834">
        <w:rPr>
          <w:sz w:val="28"/>
          <w:szCs w:val="28"/>
        </w:rPr>
        <w:t xml:space="preserve"> ОМСУ/Организации осуществляет рассмотрение документов, перечисленных в пунктах 2.6, 2.7 настоящего регламента,</w:t>
      </w:r>
      <w:r w:rsidRPr="00EB7834">
        <w:rPr>
          <w:rFonts w:eastAsia="Calibri"/>
          <w:sz w:val="28"/>
          <w:szCs w:val="28"/>
          <w:lang w:eastAsia="en-US"/>
        </w:rPr>
        <w:t xml:space="preserve"> необходимых для предоставления Услуги,</w:t>
      </w:r>
      <w:r w:rsidRPr="00EB7834">
        <w:rPr>
          <w:sz w:val="28"/>
          <w:szCs w:val="28"/>
        </w:rPr>
        <w:t xml:space="preserve"> устанавливает наличие оснований для принятия решения о предоставлении Услуги или об отказе в предоставлении Услуги дня в течение 1 рабочего дня, следующего за днем поступления документов, перечисленных в пункте 2.7 настоящего регламента, в ОМСУ/Организацию.</w:t>
      </w:r>
    </w:p>
    <w:p w14:paraId="6B7F843A" w14:textId="77777777" w:rsidR="00E72633" w:rsidRPr="00EB7834" w:rsidRDefault="00E72633" w:rsidP="00E72633">
      <w:pPr>
        <w:tabs>
          <w:tab w:val="left" w:pos="142"/>
          <w:tab w:val="left" w:pos="284"/>
        </w:tabs>
        <w:ind w:firstLine="709"/>
        <w:jc w:val="both"/>
        <w:rPr>
          <w:sz w:val="28"/>
          <w:szCs w:val="28"/>
        </w:rPr>
      </w:pPr>
      <w:r w:rsidRPr="00EB7834">
        <w:rPr>
          <w:sz w:val="28"/>
          <w:szCs w:val="28"/>
        </w:rPr>
        <w:t xml:space="preserve">3.1.5.3. Лицо, ответственное за выполнение административного действия: </w:t>
      </w:r>
      <w:r w:rsidRPr="00EB7834">
        <w:rPr>
          <w:rFonts w:eastAsia="Calibri"/>
          <w:sz w:val="28"/>
          <w:szCs w:val="28"/>
          <w:lang w:eastAsia="en-US"/>
        </w:rPr>
        <w:t>ответственный исполнитель</w:t>
      </w:r>
      <w:r w:rsidRPr="00EB7834">
        <w:rPr>
          <w:sz w:val="28"/>
          <w:szCs w:val="28"/>
        </w:rPr>
        <w:t xml:space="preserve"> ОМСУ/Организации;</w:t>
      </w:r>
    </w:p>
    <w:p w14:paraId="1600A32D" w14:textId="77777777" w:rsidR="00E72633" w:rsidRPr="00EB7834" w:rsidRDefault="00E72633" w:rsidP="00E72633">
      <w:pPr>
        <w:tabs>
          <w:tab w:val="left" w:pos="142"/>
          <w:tab w:val="left" w:pos="284"/>
        </w:tabs>
        <w:ind w:firstLine="709"/>
        <w:jc w:val="both"/>
        <w:rPr>
          <w:sz w:val="28"/>
          <w:szCs w:val="28"/>
        </w:rPr>
      </w:pPr>
      <w:r w:rsidRPr="00EB7834">
        <w:rPr>
          <w:sz w:val="28"/>
          <w:szCs w:val="28"/>
        </w:rPr>
        <w:lastRenderedPageBreak/>
        <w:t xml:space="preserve">3.1.5.4. Критерии принятия решения: соответствие объекта адресации </w:t>
      </w:r>
      <w:r w:rsidRPr="00EB7834">
        <w:rPr>
          <w:rFonts w:eastAsia="Calibri"/>
          <w:sz w:val="28"/>
          <w:szCs w:val="28"/>
          <w:lang w:eastAsia="en-US"/>
        </w:rPr>
        <w:t xml:space="preserve">требованиям к его составу, установленным пунктом 22 Правил, а также требованиям раздела </w:t>
      </w:r>
      <w:r w:rsidRPr="00EB7834">
        <w:rPr>
          <w:rFonts w:eastAsia="Calibri"/>
          <w:sz w:val="28"/>
          <w:szCs w:val="28"/>
          <w:lang w:val="en-US" w:eastAsia="en-US"/>
        </w:rPr>
        <w:t>II</w:t>
      </w:r>
      <w:r w:rsidRPr="00EB7834">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3180C3CC" w14:textId="77777777" w:rsidR="00E72633" w:rsidRPr="00EB7834" w:rsidRDefault="00E72633" w:rsidP="00E72633">
      <w:pPr>
        <w:autoSpaceDE w:val="0"/>
        <w:autoSpaceDN w:val="0"/>
        <w:adjustRightInd w:val="0"/>
        <w:ind w:firstLine="709"/>
        <w:jc w:val="both"/>
        <w:rPr>
          <w:sz w:val="28"/>
          <w:szCs w:val="28"/>
        </w:rPr>
      </w:pPr>
      <w:r w:rsidRPr="00EB7834">
        <w:rPr>
          <w:sz w:val="28"/>
          <w:szCs w:val="28"/>
        </w:rPr>
        <w:t>3.1.5.5.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33E449C5"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sz w:val="28"/>
          <w:szCs w:val="28"/>
        </w:rPr>
        <w:t xml:space="preserve">3.1.6. Принятие решения о предоставлении Услуги или об отказе в предоставлении Услуги и </w:t>
      </w:r>
      <w:r w:rsidRPr="00EB7834">
        <w:rPr>
          <w:rFonts w:eastAsia="Calibri"/>
          <w:sz w:val="28"/>
          <w:szCs w:val="28"/>
          <w:lang w:eastAsia="en-US"/>
        </w:rPr>
        <w:t>внесение результата оказания Услуги в государственный адресный реестр.</w:t>
      </w:r>
    </w:p>
    <w:p w14:paraId="57EECA2E"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3.1.6.1. </w:t>
      </w:r>
      <w:r w:rsidRPr="00EB7834">
        <w:rPr>
          <w:sz w:val="28"/>
          <w:szCs w:val="28"/>
        </w:rPr>
        <w:t>Основание для начала административной процедуры: поступление</w:t>
      </w:r>
      <w:r w:rsidRPr="00EB7834">
        <w:rPr>
          <w:rFonts w:eastAsia="Calibri"/>
          <w:sz w:val="28"/>
          <w:szCs w:val="28"/>
          <w:lang w:eastAsia="en-US"/>
        </w:rPr>
        <w:t xml:space="preserve"> должностному лицу, ответственному за принятие решения проекта решения.</w:t>
      </w:r>
    </w:p>
    <w:p w14:paraId="7ECF28B7" w14:textId="77777777" w:rsidR="00E72633" w:rsidRPr="00EB7834" w:rsidRDefault="00E72633" w:rsidP="00E72633">
      <w:pPr>
        <w:tabs>
          <w:tab w:val="left" w:pos="142"/>
          <w:tab w:val="left" w:pos="284"/>
        </w:tabs>
        <w:ind w:firstLine="709"/>
        <w:jc w:val="both"/>
        <w:rPr>
          <w:sz w:val="28"/>
          <w:szCs w:val="28"/>
        </w:rPr>
      </w:pPr>
      <w:r w:rsidRPr="00EB7834">
        <w:rPr>
          <w:sz w:val="28"/>
          <w:szCs w:val="28"/>
        </w:rPr>
        <w:t xml:space="preserve">3.1.6.2. Критерии принятия решения: соответствие объекта адресации </w:t>
      </w:r>
      <w:r w:rsidRPr="00EB7834">
        <w:rPr>
          <w:rFonts w:eastAsia="Calibri"/>
          <w:sz w:val="28"/>
          <w:szCs w:val="28"/>
          <w:lang w:eastAsia="en-US"/>
        </w:rPr>
        <w:t xml:space="preserve">требованиям к его составу, установленным пунктом 22 Правил, а также требованиям раздела </w:t>
      </w:r>
      <w:r w:rsidRPr="00EB7834">
        <w:rPr>
          <w:rFonts w:eastAsia="Calibri"/>
          <w:sz w:val="28"/>
          <w:szCs w:val="28"/>
          <w:lang w:val="en-US" w:eastAsia="en-US"/>
        </w:rPr>
        <w:t>II</w:t>
      </w:r>
      <w:r w:rsidRPr="00EB7834">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6C59E4CC" w14:textId="77777777" w:rsidR="00E72633" w:rsidRPr="00EB7834" w:rsidRDefault="00E72633" w:rsidP="00E72633">
      <w:pPr>
        <w:autoSpaceDE w:val="0"/>
        <w:autoSpaceDN w:val="0"/>
        <w:adjustRightInd w:val="0"/>
        <w:ind w:firstLine="709"/>
        <w:jc w:val="both"/>
        <w:rPr>
          <w:rFonts w:eastAsia="Calibri"/>
          <w:sz w:val="28"/>
          <w:szCs w:val="28"/>
          <w:highlight w:val="yellow"/>
          <w:lang w:eastAsia="en-US"/>
        </w:rPr>
      </w:pPr>
      <w:r w:rsidRPr="00EB7834">
        <w:rPr>
          <w:rFonts w:eastAsia="Calibri"/>
          <w:sz w:val="28"/>
          <w:szCs w:val="28"/>
          <w:lang w:eastAsia="en-US"/>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r w:rsidRPr="00EB7834">
        <w:rPr>
          <w:rFonts w:eastAsia="Calibri"/>
          <w:sz w:val="28"/>
          <w:szCs w:val="28"/>
          <w:highlight w:val="yellow"/>
          <w:lang w:eastAsia="en-US"/>
        </w:rPr>
        <w:t xml:space="preserve"> </w:t>
      </w:r>
    </w:p>
    <w:p w14:paraId="4FAB4ABD" w14:textId="77777777" w:rsidR="00E72633" w:rsidRPr="00EB7834" w:rsidRDefault="00E72633" w:rsidP="00E72633">
      <w:pPr>
        <w:autoSpaceDE w:val="0"/>
        <w:autoSpaceDN w:val="0"/>
        <w:adjustRightInd w:val="0"/>
        <w:ind w:firstLine="709"/>
        <w:jc w:val="both"/>
        <w:rPr>
          <w:rFonts w:eastAsia="Calibri"/>
          <w:sz w:val="28"/>
          <w:szCs w:val="28"/>
          <w:highlight w:val="yellow"/>
          <w:lang w:eastAsia="en-US"/>
        </w:rPr>
      </w:pPr>
      <w:r w:rsidRPr="00EB7834">
        <w:rPr>
          <w:rFonts w:eastAsia="Calibri"/>
          <w:sz w:val="28"/>
          <w:szCs w:val="28"/>
          <w:lang w:eastAsia="en-US"/>
        </w:rPr>
        <w:t xml:space="preserve">Рекомендуемый образец формы решения о присвоении адреса объекту адресации </w:t>
      </w:r>
      <w:proofErr w:type="spellStart"/>
      <w:r w:rsidRPr="00EB7834">
        <w:rPr>
          <w:rFonts w:eastAsia="Calibri"/>
          <w:sz w:val="28"/>
          <w:szCs w:val="28"/>
          <w:lang w:eastAsia="en-US"/>
        </w:rPr>
        <w:t>справочно</w:t>
      </w:r>
      <w:proofErr w:type="spellEnd"/>
      <w:r w:rsidRPr="00EB7834">
        <w:rPr>
          <w:rFonts w:eastAsia="Calibri"/>
          <w:sz w:val="28"/>
          <w:szCs w:val="28"/>
          <w:lang w:eastAsia="en-US"/>
        </w:rPr>
        <w:t xml:space="preserve"> приведен в Приложении № 2 к настоящему регламенту.</w:t>
      </w:r>
    </w:p>
    <w:p w14:paraId="795F0C66" w14:textId="77777777" w:rsidR="00E72633" w:rsidRPr="00EB7834" w:rsidRDefault="00E72633" w:rsidP="00E72633">
      <w:pPr>
        <w:autoSpaceDE w:val="0"/>
        <w:autoSpaceDN w:val="0"/>
        <w:adjustRightInd w:val="0"/>
        <w:ind w:firstLine="709"/>
        <w:jc w:val="both"/>
        <w:rPr>
          <w:rFonts w:eastAsia="Calibri"/>
          <w:sz w:val="28"/>
          <w:szCs w:val="28"/>
          <w:highlight w:val="yellow"/>
          <w:lang w:eastAsia="en-US"/>
        </w:rPr>
      </w:pPr>
      <w:r w:rsidRPr="00EB7834">
        <w:rPr>
          <w:rFonts w:eastAsia="Calibri"/>
          <w:sz w:val="28"/>
          <w:szCs w:val="28"/>
          <w:lang w:eastAsia="en-US"/>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w:t>
      </w:r>
      <w:r w:rsidRPr="00EB7834">
        <w:rPr>
          <w:rFonts w:eastAsia="Calibri"/>
          <w:sz w:val="28"/>
          <w:szCs w:val="28"/>
          <w:lang w:val="en-US" w:eastAsia="en-US"/>
        </w:rPr>
        <w:t>II</w:t>
      </w:r>
      <w:r w:rsidRPr="00EB7834">
        <w:rPr>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4E6B99CB"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Рекомендуемый образец формы решения об аннулировании адреса объекта адресации </w:t>
      </w:r>
      <w:proofErr w:type="spellStart"/>
      <w:r w:rsidRPr="00EB7834">
        <w:rPr>
          <w:rFonts w:eastAsia="Calibri"/>
          <w:sz w:val="28"/>
          <w:szCs w:val="28"/>
          <w:lang w:eastAsia="en-US"/>
        </w:rPr>
        <w:t>справочно</w:t>
      </w:r>
      <w:proofErr w:type="spellEnd"/>
      <w:r w:rsidRPr="00EB7834">
        <w:rPr>
          <w:rFonts w:eastAsia="Calibri"/>
          <w:sz w:val="28"/>
          <w:szCs w:val="28"/>
          <w:lang w:eastAsia="en-US"/>
        </w:rPr>
        <w:t xml:space="preserve"> приведен в Приложении № 3 к настоящему Регламенту.</w:t>
      </w:r>
    </w:p>
    <w:p w14:paraId="10F7DA97"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регламента, по форме, установленной приложением № 2 к приказу Министерства финансов </w:t>
      </w:r>
      <w:r w:rsidRPr="00EB7834">
        <w:rPr>
          <w:rFonts w:eastAsia="Calibri"/>
          <w:sz w:val="28"/>
          <w:szCs w:val="28"/>
          <w:lang w:eastAsia="en-US"/>
        </w:rPr>
        <w:lastRenderedPageBreak/>
        <w:t xml:space="preserve">Российской Федерации от 11.12.2014 № 146н. </w:t>
      </w:r>
      <w:proofErr w:type="spellStart"/>
      <w:r w:rsidRPr="00EB7834">
        <w:rPr>
          <w:rFonts w:eastAsia="Calibri"/>
          <w:sz w:val="28"/>
          <w:szCs w:val="28"/>
          <w:lang w:eastAsia="en-US"/>
        </w:rPr>
        <w:t>Справочно</w:t>
      </w:r>
      <w:proofErr w:type="spellEnd"/>
      <w:r w:rsidRPr="00EB7834">
        <w:rPr>
          <w:rFonts w:eastAsia="Calibri"/>
          <w:sz w:val="28"/>
          <w:szCs w:val="28"/>
          <w:lang w:eastAsia="en-US"/>
        </w:rPr>
        <w:t xml:space="preserve"> форма данного решения приведена в Приложении № 4 к настоящему регламенту.</w:t>
      </w:r>
    </w:p>
    <w:p w14:paraId="0F897E2B"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 xml:space="preserve">3.1.6.3. </w:t>
      </w:r>
      <w:r w:rsidRPr="00EB7834">
        <w:rPr>
          <w:sz w:val="28"/>
          <w:szCs w:val="28"/>
        </w:rPr>
        <w:t>Лицо, ответственное за выполнение административного действия: уполномоченное на принятие решения должностное лицо.</w:t>
      </w:r>
    </w:p>
    <w:p w14:paraId="28B9EAA6" w14:textId="77777777" w:rsidR="00E72633" w:rsidRPr="00EB7834" w:rsidRDefault="00E72633" w:rsidP="00E72633">
      <w:pPr>
        <w:tabs>
          <w:tab w:val="left" w:pos="142"/>
          <w:tab w:val="left" w:pos="284"/>
        </w:tabs>
        <w:ind w:firstLine="709"/>
        <w:jc w:val="both"/>
        <w:rPr>
          <w:sz w:val="28"/>
          <w:szCs w:val="28"/>
        </w:rPr>
      </w:pPr>
      <w:r w:rsidRPr="00EB7834">
        <w:rPr>
          <w:sz w:val="28"/>
          <w:szCs w:val="28"/>
        </w:rPr>
        <w:t xml:space="preserve">3.1.6.4. Результат выполнения административной процедуры: </w:t>
      </w:r>
    </w:p>
    <w:p w14:paraId="7F6BB087" w14:textId="77777777" w:rsidR="00E72633" w:rsidRPr="00EB7834" w:rsidRDefault="00E72633" w:rsidP="00E72633">
      <w:pPr>
        <w:tabs>
          <w:tab w:val="left" w:pos="142"/>
          <w:tab w:val="left" w:pos="284"/>
        </w:tabs>
        <w:ind w:firstLine="709"/>
        <w:jc w:val="both"/>
        <w:rPr>
          <w:sz w:val="28"/>
          <w:szCs w:val="28"/>
        </w:rPr>
      </w:pPr>
      <w:r w:rsidRPr="00EB7834">
        <w:rPr>
          <w:sz w:val="28"/>
          <w:szCs w:val="28"/>
        </w:rPr>
        <w:t>Принятие решения о предоставлении Услуги (</w:t>
      </w:r>
      <w:r w:rsidRPr="00EB7834">
        <w:rPr>
          <w:rFonts w:eastAsia="Calibri"/>
          <w:sz w:val="28"/>
          <w:szCs w:val="28"/>
          <w:lang w:eastAsia="en-US"/>
        </w:rPr>
        <w:t>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sidRPr="00EB7834">
        <w:rPr>
          <w:sz w:val="28"/>
          <w:szCs w:val="28"/>
        </w:rPr>
        <w:t xml:space="preserve"> или об отказе в предоставлении Услуги (</w:t>
      </w:r>
      <w:r w:rsidRPr="00EB7834">
        <w:rPr>
          <w:rFonts w:eastAsia="Calibri"/>
          <w:sz w:val="28"/>
          <w:szCs w:val="28"/>
          <w:lang w:eastAsia="en-US"/>
        </w:rPr>
        <w:t xml:space="preserve">решения Уполномоченного органа об отказе в присвоении объекту адресации адреса или аннулировании его адреса) </w:t>
      </w:r>
      <w:r w:rsidRPr="00EB7834">
        <w:rPr>
          <w:sz w:val="28"/>
          <w:szCs w:val="28"/>
        </w:rPr>
        <w:t xml:space="preserve">и </w:t>
      </w:r>
      <w:r w:rsidRPr="00EB7834">
        <w:rPr>
          <w:rFonts w:eastAsia="Calibri"/>
          <w:sz w:val="28"/>
          <w:szCs w:val="28"/>
          <w:lang w:eastAsia="en-US"/>
        </w:rPr>
        <w:t>внесение результата оказания Услуги в государственный адресный реестр</w:t>
      </w:r>
      <w:r w:rsidRPr="00EB7834">
        <w:rPr>
          <w:sz w:val="28"/>
          <w:szCs w:val="28"/>
        </w:rPr>
        <w:t>.</w:t>
      </w:r>
    </w:p>
    <w:p w14:paraId="61601D28" w14:textId="77777777" w:rsidR="00E72633" w:rsidRPr="00EB7834" w:rsidRDefault="00E72633" w:rsidP="00E72633">
      <w:pPr>
        <w:tabs>
          <w:tab w:val="left" w:pos="142"/>
          <w:tab w:val="left" w:pos="284"/>
        </w:tabs>
        <w:ind w:firstLine="709"/>
        <w:jc w:val="both"/>
        <w:rPr>
          <w:sz w:val="28"/>
          <w:szCs w:val="28"/>
        </w:rPr>
      </w:pPr>
      <w:r w:rsidRPr="00EB7834">
        <w:rPr>
          <w:sz w:val="28"/>
          <w:szCs w:val="28"/>
        </w:rPr>
        <w:t>3.1.6.5. После принятия Администрацией решения о присвоении объекту адресации адреса или аннулировании его адреса и размещения сведений об адресе объекта адресации в государственном адресном реестре уполномоченное лицо Администрации по запросу получает от оператора федеральной информационной адресной системы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 в срок не позднее одного календарного дня со дня размещения сведений об адресе объекта адресации.</w:t>
      </w:r>
    </w:p>
    <w:p w14:paraId="3F4B79F2" w14:textId="77777777" w:rsidR="00E72633" w:rsidRPr="00EB7834" w:rsidRDefault="00E72633" w:rsidP="00E72633">
      <w:pPr>
        <w:tabs>
          <w:tab w:val="left" w:pos="142"/>
          <w:tab w:val="left" w:pos="284"/>
        </w:tabs>
        <w:ind w:firstLine="709"/>
        <w:jc w:val="both"/>
        <w:rPr>
          <w:sz w:val="28"/>
          <w:szCs w:val="28"/>
          <w:lang w:eastAsia="x-none"/>
        </w:rPr>
      </w:pPr>
      <w:r w:rsidRPr="00EB7834">
        <w:rPr>
          <w:sz w:val="28"/>
          <w:szCs w:val="28"/>
          <w:lang w:val="x-none" w:eastAsia="x-none"/>
        </w:rPr>
        <w:t>3.</w:t>
      </w:r>
      <w:r w:rsidRPr="00EB7834">
        <w:rPr>
          <w:sz w:val="28"/>
          <w:szCs w:val="28"/>
          <w:lang w:eastAsia="x-none"/>
        </w:rPr>
        <w:t>1.7</w:t>
      </w:r>
      <w:r w:rsidRPr="00EB7834">
        <w:rPr>
          <w:sz w:val="28"/>
          <w:szCs w:val="28"/>
          <w:lang w:val="x-none" w:eastAsia="x-none"/>
        </w:rPr>
        <w:t xml:space="preserve">. </w:t>
      </w:r>
      <w:r w:rsidRPr="00EB7834">
        <w:rPr>
          <w:sz w:val="28"/>
          <w:szCs w:val="28"/>
        </w:rPr>
        <w:t>Выдача результата оказания Услуги</w:t>
      </w:r>
      <w:r w:rsidRPr="00EB7834">
        <w:rPr>
          <w:sz w:val="28"/>
          <w:szCs w:val="28"/>
          <w:lang w:eastAsia="x-none"/>
        </w:rPr>
        <w:t xml:space="preserve">. </w:t>
      </w:r>
    </w:p>
    <w:p w14:paraId="4D9220C4" w14:textId="77777777" w:rsidR="00E72633" w:rsidRPr="00EB7834" w:rsidRDefault="00E72633" w:rsidP="00E72633">
      <w:pPr>
        <w:tabs>
          <w:tab w:val="left" w:pos="142"/>
          <w:tab w:val="left" w:pos="284"/>
        </w:tabs>
        <w:ind w:firstLine="709"/>
        <w:jc w:val="both"/>
        <w:rPr>
          <w:sz w:val="28"/>
          <w:szCs w:val="28"/>
        </w:rPr>
      </w:pPr>
      <w:r w:rsidRPr="00EB7834">
        <w:rPr>
          <w:sz w:val="28"/>
          <w:szCs w:val="28"/>
        </w:rPr>
        <w:t>3.1.7.1 Основание для начала административной процедуры: поступление должностному лицу ОМСУ/Организации, ответственному за приём и регистрацию обращений и заявлений, решения о предоставлении Услуги или об отказе в предоставлении Услуги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14:paraId="79FFCF99" w14:textId="77777777" w:rsidR="00E72633" w:rsidRPr="00EB7834" w:rsidRDefault="00E72633" w:rsidP="00E72633">
      <w:pPr>
        <w:tabs>
          <w:tab w:val="left" w:pos="142"/>
          <w:tab w:val="left" w:pos="284"/>
        </w:tabs>
        <w:ind w:firstLine="709"/>
        <w:jc w:val="both"/>
        <w:rPr>
          <w:sz w:val="28"/>
          <w:szCs w:val="28"/>
        </w:rPr>
      </w:pPr>
      <w:r w:rsidRPr="00EB7834">
        <w:rPr>
          <w:sz w:val="28"/>
          <w:szCs w:val="28"/>
        </w:rPr>
        <w:t>3.1.7.2. Содержание административного действия, продолжительность и (или) максимальный срок его выполнения:</w:t>
      </w:r>
      <w:r w:rsidRPr="00EB7834">
        <w:rPr>
          <w:sz w:val="22"/>
          <w:szCs w:val="22"/>
        </w:rPr>
        <w:t xml:space="preserve"> </w:t>
      </w:r>
      <w:r w:rsidRPr="00EB7834">
        <w:rPr>
          <w:sz w:val="28"/>
          <w:szCs w:val="28"/>
        </w:rPr>
        <w:t>должностное лицо ОМСУ/Организации, ответственное за приём и регистрацию обращений и заявлений осуществляет выдачу (направление) результата оказания Услуги заявителю - в течение 1 рабочего дня, следующего за днем принятия решения о предоставлении Услуги или об отказе в предоставлении Услуги.</w:t>
      </w:r>
    </w:p>
    <w:p w14:paraId="65CC1CF6" w14:textId="77777777" w:rsidR="00E72633" w:rsidRPr="00EB7834" w:rsidRDefault="00E72633" w:rsidP="00E72633">
      <w:pPr>
        <w:tabs>
          <w:tab w:val="left" w:pos="142"/>
          <w:tab w:val="left" w:pos="284"/>
        </w:tabs>
        <w:ind w:firstLine="709"/>
        <w:jc w:val="both"/>
        <w:rPr>
          <w:sz w:val="28"/>
          <w:szCs w:val="28"/>
        </w:rPr>
      </w:pPr>
      <w:r w:rsidRPr="00EB7834">
        <w:rPr>
          <w:sz w:val="28"/>
          <w:szCs w:val="28"/>
        </w:rPr>
        <w:t>3.1.7.3. Лицо, ответственное за выполнение административного действия: должностное лицо ОМСУ/Организации, ответственное за приём и регистрацию обращений и заявлений;</w:t>
      </w:r>
    </w:p>
    <w:p w14:paraId="627FF749" w14:textId="77777777" w:rsidR="00E72633" w:rsidRPr="00EB7834" w:rsidRDefault="00E72633" w:rsidP="00E72633">
      <w:pPr>
        <w:tabs>
          <w:tab w:val="left" w:pos="142"/>
          <w:tab w:val="left" w:pos="284"/>
        </w:tabs>
        <w:ind w:firstLine="709"/>
        <w:jc w:val="both"/>
        <w:rPr>
          <w:sz w:val="28"/>
          <w:szCs w:val="28"/>
        </w:rPr>
      </w:pPr>
      <w:r w:rsidRPr="00EB7834">
        <w:rPr>
          <w:sz w:val="28"/>
          <w:szCs w:val="28"/>
        </w:rPr>
        <w:t>3.1.7.4. Критерии принятия решения: отсутствуют.</w:t>
      </w:r>
    </w:p>
    <w:p w14:paraId="623E9744" w14:textId="77777777" w:rsidR="00E72633" w:rsidRPr="00EB7834" w:rsidRDefault="00E72633" w:rsidP="00E72633">
      <w:pPr>
        <w:tabs>
          <w:tab w:val="left" w:pos="142"/>
          <w:tab w:val="left" w:pos="284"/>
        </w:tabs>
        <w:ind w:firstLine="709"/>
        <w:jc w:val="both"/>
        <w:rPr>
          <w:sz w:val="28"/>
          <w:szCs w:val="28"/>
        </w:rPr>
      </w:pPr>
      <w:r w:rsidRPr="00EB7834">
        <w:rPr>
          <w:sz w:val="28"/>
          <w:szCs w:val="28"/>
        </w:rPr>
        <w:t xml:space="preserve">3.1.7.5. Результат выполнения административной процедуры: </w:t>
      </w:r>
    </w:p>
    <w:p w14:paraId="163DED30"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1) выдача (направление) решения Уполномоченного органа о присвоении адреса объекту адресации</w:t>
      </w:r>
      <w:r w:rsidRPr="00EB7834">
        <w:t xml:space="preserve"> </w:t>
      </w:r>
      <w:r w:rsidRPr="00EB7834">
        <w:rPr>
          <w:rFonts w:eastAsia="Calibri"/>
          <w:sz w:val="28"/>
          <w:szCs w:val="28"/>
          <w:lang w:eastAsia="en-US"/>
        </w:rPr>
        <w:t>с приложением выписки из государственного адресного реестра об адресе объекта адресации;</w:t>
      </w:r>
    </w:p>
    <w:p w14:paraId="60C109FA"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lastRenderedPageBreak/>
        <w:t>2) выдача (направление) решения Уполномоченного органа об аннулировании адреса объекта адресации с приложением выписки из государственного адресного реестра об адресе объекта адресации (допускается объединение с решением о присвоении адреса объекту адресации);</w:t>
      </w:r>
    </w:p>
    <w:p w14:paraId="68A896DB" w14:textId="77777777" w:rsidR="00E72633" w:rsidRPr="00EB7834" w:rsidRDefault="00E72633" w:rsidP="00E72633">
      <w:pPr>
        <w:autoSpaceDE w:val="0"/>
        <w:autoSpaceDN w:val="0"/>
        <w:adjustRightInd w:val="0"/>
        <w:ind w:firstLine="709"/>
        <w:jc w:val="both"/>
        <w:rPr>
          <w:rFonts w:eastAsia="Calibri"/>
          <w:sz w:val="28"/>
          <w:szCs w:val="28"/>
          <w:lang w:eastAsia="en-US"/>
        </w:rPr>
      </w:pPr>
      <w:r w:rsidRPr="00EB7834">
        <w:rPr>
          <w:rFonts w:eastAsia="Calibri"/>
          <w:sz w:val="28"/>
          <w:szCs w:val="28"/>
          <w:lang w:eastAsia="en-US"/>
        </w:rPr>
        <w:t>3) выдача (направление) решения Уполномоченного органа об отказе в присвоении объекту адресации адреса или аннулировании его адреса.</w:t>
      </w:r>
    </w:p>
    <w:p w14:paraId="26B04400" w14:textId="77777777" w:rsidR="00E72633" w:rsidRPr="00EB7834" w:rsidRDefault="00E72633" w:rsidP="00E72633">
      <w:pPr>
        <w:autoSpaceDE w:val="0"/>
        <w:autoSpaceDN w:val="0"/>
        <w:adjustRightInd w:val="0"/>
        <w:ind w:firstLine="539"/>
        <w:jc w:val="both"/>
        <w:rPr>
          <w:sz w:val="28"/>
          <w:szCs w:val="28"/>
        </w:rPr>
      </w:pPr>
      <w:r w:rsidRPr="00EB7834">
        <w:rPr>
          <w:sz w:val="28"/>
          <w:szCs w:val="28"/>
        </w:rPr>
        <w:t>3.2. Особенности выполнения административных процедур в электронной форме.</w:t>
      </w:r>
    </w:p>
    <w:p w14:paraId="532D71D1"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3.2.1. Предоставление Услуги на ЕПГУ и ПГУ ЛО осуществляется в соответствии с Федеральным </w:t>
      </w:r>
      <w:hyperlink r:id="rId37" w:history="1">
        <w:r w:rsidRPr="003B0E11">
          <w:rPr>
            <w:sz w:val="28"/>
            <w:szCs w:val="28"/>
          </w:rPr>
          <w:t>законом</w:t>
        </w:r>
      </w:hyperlink>
      <w:r w:rsidRPr="003B0E11">
        <w:rPr>
          <w:sz w:val="28"/>
          <w:szCs w:val="28"/>
        </w:rPr>
        <w:t xml:space="preserve"> </w:t>
      </w:r>
      <w:r>
        <w:rPr>
          <w:sz w:val="28"/>
          <w:szCs w:val="28"/>
        </w:rPr>
        <w:t>№</w:t>
      </w:r>
      <w:r w:rsidRPr="003B0E11">
        <w:rPr>
          <w:sz w:val="28"/>
          <w:szCs w:val="28"/>
        </w:rPr>
        <w:t xml:space="preserve"> 210-ФЗ, Федеральным </w:t>
      </w:r>
      <w:hyperlink r:id="rId38" w:history="1">
        <w:r w:rsidRPr="003B0E11">
          <w:rPr>
            <w:sz w:val="28"/>
            <w:szCs w:val="28"/>
          </w:rPr>
          <w:t>законом</w:t>
        </w:r>
      </w:hyperlink>
      <w:r w:rsidRPr="003B0E11">
        <w:rPr>
          <w:sz w:val="28"/>
          <w:szCs w:val="28"/>
        </w:rPr>
        <w:t xml:space="preserve"> от 27.07.2006 № 149-ФЗ </w:t>
      </w:r>
      <w:r>
        <w:rPr>
          <w:sz w:val="28"/>
          <w:szCs w:val="28"/>
        </w:rPr>
        <w:t>«</w:t>
      </w:r>
      <w:r w:rsidRPr="003B0E11">
        <w:rPr>
          <w:sz w:val="28"/>
          <w:szCs w:val="28"/>
        </w:rPr>
        <w:t>Об информации, информационных технологиях и о защите информации</w:t>
      </w:r>
      <w:r>
        <w:rPr>
          <w:sz w:val="28"/>
          <w:szCs w:val="28"/>
        </w:rPr>
        <w:t>»</w:t>
      </w:r>
      <w:r w:rsidRPr="003B0E11">
        <w:rPr>
          <w:sz w:val="28"/>
          <w:szCs w:val="28"/>
        </w:rPr>
        <w:t xml:space="preserve">, </w:t>
      </w:r>
      <w:hyperlink r:id="rId39" w:history="1">
        <w:r w:rsidRPr="003B0E11">
          <w:rPr>
            <w:sz w:val="28"/>
            <w:szCs w:val="28"/>
          </w:rPr>
          <w:t>постановлением</w:t>
        </w:r>
      </w:hyperlink>
      <w:r w:rsidRPr="003B0E11">
        <w:rPr>
          <w:sz w:val="28"/>
          <w:szCs w:val="28"/>
        </w:rPr>
        <w:t xml:space="preserve"> Правительства Российской Федерации от 25.06.2012 № 634 </w:t>
      </w:r>
      <w:r>
        <w:rPr>
          <w:sz w:val="28"/>
          <w:szCs w:val="28"/>
        </w:rPr>
        <w:t>«</w:t>
      </w:r>
      <w:r w:rsidRPr="003B0E11">
        <w:rPr>
          <w:sz w:val="28"/>
          <w:szCs w:val="28"/>
        </w:rPr>
        <w:t xml:space="preserve">О видах электронной подписи, использование которых </w:t>
      </w:r>
      <w:r w:rsidRPr="006450F9">
        <w:rPr>
          <w:spacing w:val="-14"/>
          <w:sz w:val="28"/>
          <w:szCs w:val="28"/>
        </w:rPr>
        <w:t>допускается при обращении за получением государственных и муниципальных услуг».</w:t>
      </w:r>
    </w:p>
    <w:p w14:paraId="11743326"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3.2.2. Для получения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1DAF293"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3.2.3. Услуга может быть получена через ПГУ ЛО либо через ЕПГУ без личной явки на прием в ОМСУ/Организацию.</w:t>
      </w:r>
    </w:p>
    <w:p w14:paraId="3798CCF7"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3.2.4. Для подачи заявления через ЕПГУ или через ПГУ ЛО заявитель должен выполнить следующие действия:</w:t>
      </w:r>
    </w:p>
    <w:p w14:paraId="7BFBF838"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пройти идентификацию и аутентификацию в ЕСИА;</w:t>
      </w:r>
    </w:p>
    <w:p w14:paraId="0C6E6A0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в личном кабинете на ЕПГУ или на ПГУ ЛО заполнить в электронной форме заявление на оказание Услуги;</w:t>
      </w:r>
    </w:p>
    <w:p w14:paraId="02E6D87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приложить к заявлению электронные документы и направить пакет электронных документов в ОМСУ/Организацию посредством функционала ЕПГУ или ПГУ ЛО.</w:t>
      </w:r>
    </w:p>
    <w:p w14:paraId="6D0B87CD"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3.2.5. В результате направления пакета электронных документов </w:t>
      </w:r>
      <w:r w:rsidRPr="006450F9">
        <w:rPr>
          <w:spacing w:val="-14"/>
          <w:sz w:val="28"/>
          <w:szCs w:val="28"/>
        </w:rPr>
        <w:t>посредством ПГУ ЛО либо через ЕПГУ автоматизированной информационной</w:t>
      </w:r>
      <w:r w:rsidRPr="003B0E11">
        <w:rPr>
          <w:sz w:val="28"/>
          <w:szCs w:val="28"/>
        </w:rPr>
        <w:t xml:space="preserve"> системой межведомственного электронного взаимодействия Ленинградской области (далее - АИС </w:t>
      </w:r>
      <w:r>
        <w:rPr>
          <w:sz w:val="28"/>
          <w:szCs w:val="28"/>
        </w:rPr>
        <w:t>«</w:t>
      </w:r>
      <w:proofErr w:type="spellStart"/>
      <w:r w:rsidRPr="003B0E11">
        <w:rPr>
          <w:sz w:val="28"/>
          <w:szCs w:val="28"/>
        </w:rPr>
        <w:t>Межвед</w:t>
      </w:r>
      <w:proofErr w:type="spellEnd"/>
      <w:r w:rsidRPr="003B0E11">
        <w:rPr>
          <w:sz w:val="28"/>
          <w:szCs w:val="28"/>
        </w:rPr>
        <w:t xml:space="preserve"> ЛО</w:t>
      </w:r>
      <w:r>
        <w:rPr>
          <w:sz w:val="28"/>
          <w:szCs w:val="28"/>
        </w:rPr>
        <w:t>»</w:t>
      </w:r>
      <w:r w:rsidRPr="003B0E11">
        <w:rPr>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E65A840"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3.2.6. При предоставлении Услуги через ПГУ ЛО либо через ЕПГУ должностное лицо ОМСУ/Организации выполняет следующие действия:</w:t>
      </w:r>
    </w:p>
    <w:p w14:paraId="4CF49BD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F0BFD18"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 после рассмотрения документов и принятия решения о предоставлении Услуги (отказе в предоставлении Услуги) заполняет предусмотренные в АИС </w:t>
      </w:r>
      <w:r>
        <w:rPr>
          <w:sz w:val="28"/>
          <w:szCs w:val="28"/>
        </w:rPr>
        <w:t>«</w:t>
      </w:r>
      <w:proofErr w:type="spellStart"/>
      <w:r w:rsidRPr="003B0E11">
        <w:rPr>
          <w:sz w:val="28"/>
          <w:szCs w:val="28"/>
        </w:rPr>
        <w:t>Межвед</w:t>
      </w:r>
      <w:proofErr w:type="spellEnd"/>
      <w:r w:rsidRPr="003B0E11">
        <w:rPr>
          <w:sz w:val="28"/>
          <w:szCs w:val="28"/>
        </w:rPr>
        <w:t xml:space="preserve"> ЛО</w:t>
      </w:r>
      <w:r>
        <w:rPr>
          <w:sz w:val="28"/>
          <w:szCs w:val="28"/>
        </w:rPr>
        <w:t>»</w:t>
      </w:r>
      <w:r w:rsidRPr="003B0E11">
        <w:rPr>
          <w:sz w:val="28"/>
          <w:szCs w:val="28"/>
        </w:rPr>
        <w:t xml:space="preserve"> формы о принятом решении и переводит дело в архив АИС </w:t>
      </w:r>
      <w:r>
        <w:rPr>
          <w:sz w:val="28"/>
          <w:szCs w:val="28"/>
        </w:rPr>
        <w:t>«</w:t>
      </w:r>
      <w:proofErr w:type="spellStart"/>
      <w:r w:rsidRPr="003B0E11">
        <w:rPr>
          <w:sz w:val="28"/>
          <w:szCs w:val="28"/>
        </w:rPr>
        <w:t>Межвед</w:t>
      </w:r>
      <w:proofErr w:type="spellEnd"/>
      <w:r w:rsidRPr="003B0E11">
        <w:rPr>
          <w:sz w:val="28"/>
          <w:szCs w:val="28"/>
        </w:rPr>
        <w:t xml:space="preserve"> ЛО</w:t>
      </w:r>
      <w:r>
        <w:rPr>
          <w:sz w:val="28"/>
          <w:szCs w:val="28"/>
        </w:rPr>
        <w:t>»</w:t>
      </w:r>
      <w:r w:rsidRPr="003B0E11">
        <w:rPr>
          <w:sz w:val="28"/>
          <w:szCs w:val="28"/>
        </w:rPr>
        <w:t>;</w:t>
      </w:r>
    </w:p>
    <w:p w14:paraId="69F9681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01A5907"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3.2.7. В случае поступления всех документов, указанных в </w:t>
      </w:r>
      <w:hyperlink w:anchor="P183" w:history="1">
        <w:r w:rsidRPr="003B0E11">
          <w:rPr>
            <w:sz w:val="28"/>
            <w:szCs w:val="28"/>
          </w:rPr>
          <w:t>пункте 2.6</w:t>
        </w:r>
      </w:hyperlink>
      <w:r w:rsidRPr="003B0E1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считается дата регистрации приема документов на ПГУ ЛО или ЕПГУ.</w:t>
      </w:r>
    </w:p>
    <w:p w14:paraId="2DD616E5"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ПГУ ЛО либо на ЕПГУ.</w:t>
      </w:r>
    </w:p>
    <w:p w14:paraId="09390F4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3.2.8. ОМСУ/Организация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D0B1610"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Выдача (направление) электронных документов, являющихся результатом предоставления Услуги, заявителю осуществляется в день регистрации результата предоставления Услуги ОМСУ/Организации.</w:t>
      </w:r>
    </w:p>
    <w:p w14:paraId="5D5A61C4" w14:textId="77777777" w:rsidR="00E72633" w:rsidRPr="003B0E11" w:rsidRDefault="00E72633" w:rsidP="00E72633">
      <w:pPr>
        <w:widowControl w:val="0"/>
        <w:autoSpaceDE w:val="0"/>
        <w:autoSpaceDN w:val="0"/>
        <w:adjustRightInd w:val="0"/>
        <w:ind w:firstLine="709"/>
        <w:jc w:val="both"/>
        <w:outlineLvl w:val="2"/>
        <w:rPr>
          <w:sz w:val="28"/>
          <w:szCs w:val="28"/>
        </w:rPr>
      </w:pPr>
      <w:r w:rsidRPr="003B0E11">
        <w:rPr>
          <w:sz w:val="28"/>
          <w:szCs w:val="28"/>
        </w:rPr>
        <w:t>3.3. Порядок исправления допущенных опечаток и ошибок в выданных в результате предоставления Услуги документах.</w:t>
      </w:r>
    </w:p>
    <w:p w14:paraId="6F658314"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3.3.1. В случае если в выданных в результате предоставления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4627F2B" w14:textId="77777777" w:rsidR="00E72633" w:rsidRPr="00EB7834" w:rsidRDefault="00E72633" w:rsidP="00E72633">
      <w:pPr>
        <w:autoSpaceDE w:val="0"/>
        <w:autoSpaceDN w:val="0"/>
        <w:adjustRightInd w:val="0"/>
        <w:ind w:firstLine="539"/>
        <w:jc w:val="both"/>
        <w:rPr>
          <w:sz w:val="28"/>
          <w:szCs w:val="28"/>
        </w:rPr>
      </w:pPr>
      <w:r w:rsidRPr="003B0E11">
        <w:rPr>
          <w:sz w:val="28"/>
          <w:szCs w:val="28"/>
        </w:rPr>
        <w:t xml:space="preserve">3.3.2. В течение 7 рабочих дней со дня регистрации заявления об исправлении опечаток и(или) ошибок в выданных в результате предоставления Услуги документах ответственный специалист ОМСУ/Организации устанавливает наличие опечатки (ошибки) и оформляет результат предоставления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Услуги (документ) ОМСУ/Организации направляет способом, </w:t>
      </w:r>
      <w:r w:rsidRPr="003B0E11">
        <w:rPr>
          <w:sz w:val="28"/>
          <w:szCs w:val="28"/>
        </w:rPr>
        <w:lastRenderedPageBreak/>
        <w:t>указанным в заявлении о необходимости исправления допущенных опечаток и(или) ошибок.</w:t>
      </w:r>
    </w:p>
    <w:p w14:paraId="71B5537C" w14:textId="77777777" w:rsidR="00E72633" w:rsidRPr="00EB7834" w:rsidRDefault="00E72633" w:rsidP="00E72633">
      <w:pPr>
        <w:autoSpaceDE w:val="0"/>
        <w:autoSpaceDN w:val="0"/>
        <w:adjustRightInd w:val="0"/>
        <w:ind w:firstLine="539"/>
        <w:jc w:val="both"/>
        <w:rPr>
          <w:sz w:val="28"/>
          <w:szCs w:val="28"/>
        </w:rPr>
      </w:pPr>
    </w:p>
    <w:p w14:paraId="5450A518" w14:textId="77777777" w:rsidR="00E72633" w:rsidRPr="00EB7834" w:rsidRDefault="00E72633" w:rsidP="00E72633">
      <w:pPr>
        <w:numPr>
          <w:ilvl w:val="0"/>
          <w:numId w:val="14"/>
        </w:numPr>
        <w:tabs>
          <w:tab w:val="clear" w:pos="0"/>
        </w:tabs>
        <w:autoSpaceDE w:val="0"/>
        <w:autoSpaceDN w:val="0"/>
        <w:adjustRightInd w:val="0"/>
        <w:ind w:left="0" w:firstLine="709"/>
        <w:jc w:val="both"/>
        <w:outlineLvl w:val="0"/>
        <w:rPr>
          <w:b/>
          <w:sz w:val="28"/>
          <w:szCs w:val="28"/>
        </w:rPr>
      </w:pPr>
      <w:r w:rsidRPr="00EB7834">
        <w:rPr>
          <w:b/>
          <w:sz w:val="28"/>
          <w:szCs w:val="28"/>
        </w:rPr>
        <w:t>Формы контроля за исполнением административного регламента</w:t>
      </w:r>
    </w:p>
    <w:p w14:paraId="34DA7D09" w14:textId="77777777" w:rsidR="00E72633" w:rsidRPr="00EB7834" w:rsidRDefault="00E72633" w:rsidP="00E72633">
      <w:pPr>
        <w:autoSpaceDE w:val="0"/>
        <w:autoSpaceDN w:val="0"/>
        <w:adjustRightInd w:val="0"/>
        <w:ind w:firstLine="540"/>
        <w:jc w:val="both"/>
        <w:rPr>
          <w:sz w:val="28"/>
          <w:szCs w:val="28"/>
        </w:rPr>
      </w:pPr>
    </w:p>
    <w:p w14:paraId="3CFB8AA7"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14:paraId="1902EDFB"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20706A56"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4.2. Порядок и периодичность осуществления плановых и внеплановых проверок полноты и качества предоставления Услуги.</w:t>
      </w:r>
    </w:p>
    <w:p w14:paraId="13AC28E8"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В целях осуществления контроля за полнотой и качеством предоставления Услуги проводятся плановые и внеплановые проверки.</w:t>
      </w:r>
    </w:p>
    <w:p w14:paraId="4EAA0095"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Плановые проверки предоставления Услуги проводятся не реже одного раза в три месяца в соответствии с планом проведения проверок, утвержденным руководителем ОМСУ.</w:t>
      </w:r>
    </w:p>
    <w:p w14:paraId="6AE525B9"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14:paraId="73E522FD"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387C3C9F"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Услуги.</w:t>
      </w:r>
    </w:p>
    <w:p w14:paraId="112E6B38"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w:t>
      </w:r>
      <w:r w:rsidRPr="00EB7834">
        <w:rPr>
          <w:sz w:val="28"/>
          <w:szCs w:val="28"/>
        </w:rPr>
        <w:lastRenderedPageBreak/>
        <w:t>также выводы и предложения по устранению выявленных при проверке нарушений.</w:t>
      </w:r>
    </w:p>
    <w:p w14:paraId="3CD3F373"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По результатам рассмотрения обращений дается письменный ответ.</w:t>
      </w:r>
    </w:p>
    <w:p w14:paraId="2A2F4DC8"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4.3. Ответственность должностных лиц за решения и действия (бездействие), принимаемые (осуществляемые) в ходе предоставления Услуги.</w:t>
      </w:r>
    </w:p>
    <w:p w14:paraId="73C7C4AD"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1D10494"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Руководитель ОМСУ несет персональную ответственность за обеспечение предоставления Услуги.</w:t>
      </w:r>
    </w:p>
    <w:p w14:paraId="5AA9729D"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Работники ОМСУ/Организации при предоставлении Услуги несут персональную ответственность:</w:t>
      </w:r>
    </w:p>
    <w:p w14:paraId="319ECA80"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за неисполнение или ненадлежащее исполнение административных процедур при предоставлении Услуги;</w:t>
      </w:r>
    </w:p>
    <w:p w14:paraId="33CB65B2"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D09254C"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2E8A0F7" w14:textId="77777777" w:rsidR="00E72633" w:rsidRPr="00EB7834" w:rsidRDefault="00E72633" w:rsidP="00E72633">
      <w:pPr>
        <w:autoSpaceDE w:val="0"/>
        <w:autoSpaceDN w:val="0"/>
        <w:adjustRightInd w:val="0"/>
        <w:ind w:firstLine="540"/>
        <w:jc w:val="both"/>
        <w:rPr>
          <w:sz w:val="28"/>
          <w:szCs w:val="28"/>
        </w:rPr>
      </w:pPr>
    </w:p>
    <w:p w14:paraId="3173DABB" w14:textId="77777777" w:rsidR="00E72633" w:rsidRPr="00EB7834" w:rsidRDefault="00E72633" w:rsidP="00E72633">
      <w:pPr>
        <w:numPr>
          <w:ilvl w:val="0"/>
          <w:numId w:val="14"/>
        </w:numPr>
        <w:tabs>
          <w:tab w:val="clear" w:pos="0"/>
        </w:tabs>
        <w:autoSpaceDE w:val="0"/>
        <w:autoSpaceDN w:val="0"/>
        <w:adjustRightInd w:val="0"/>
        <w:ind w:left="0" w:firstLine="709"/>
        <w:jc w:val="both"/>
        <w:outlineLvl w:val="0"/>
        <w:rPr>
          <w:b/>
          <w:sz w:val="28"/>
          <w:szCs w:val="28"/>
        </w:rPr>
      </w:pPr>
      <w:r w:rsidRPr="00EB7834">
        <w:rPr>
          <w:b/>
          <w:sz w:val="28"/>
          <w:szCs w:val="28"/>
        </w:rPr>
        <w:t>Досудебный (внесудебный) порядок обжалования решений и действий (бездействия) органа, предоставляющего Услугу, а также должностных лиц органа, предоставляющего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49AF7DA" w14:textId="77777777" w:rsidR="00E72633" w:rsidRPr="00EB7834" w:rsidRDefault="00E72633" w:rsidP="00E72633">
      <w:pPr>
        <w:autoSpaceDE w:val="0"/>
        <w:autoSpaceDN w:val="0"/>
        <w:adjustRightInd w:val="0"/>
        <w:ind w:firstLine="540"/>
        <w:jc w:val="both"/>
        <w:rPr>
          <w:sz w:val="28"/>
          <w:szCs w:val="28"/>
        </w:rPr>
      </w:pPr>
    </w:p>
    <w:p w14:paraId="08232E5B"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14:paraId="48B60976"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в том числе являются:</w:t>
      </w:r>
    </w:p>
    <w:p w14:paraId="0A95DABF"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1) нарушение срока регистрации запроса заявителя о предоставлении Услуги, запроса, указанного в </w:t>
      </w:r>
      <w:hyperlink r:id="rId40" w:history="1">
        <w:r w:rsidRPr="00EB7834">
          <w:rPr>
            <w:sz w:val="28"/>
            <w:szCs w:val="28"/>
          </w:rPr>
          <w:t>статье 15.1</w:t>
        </w:r>
      </w:hyperlink>
      <w:r w:rsidRPr="00EB7834">
        <w:rPr>
          <w:sz w:val="28"/>
          <w:szCs w:val="28"/>
        </w:rPr>
        <w:t xml:space="preserve"> Федерального закона от 27.07.2010 № 210-ФЗ;</w:t>
      </w:r>
    </w:p>
    <w:p w14:paraId="31F593ED" w14:textId="77777777" w:rsidR="00E72633" w:rsidRPr="00EB7834" w:rsidRDefault="00E72633" w:rsidP="00E72633">
      <w:pPr>
        <w:autoSpaceDE w:val="0"/>
        <w:autoSpaceDN w:val="0"/>
        <w:adjustRightInd w:val="0"/>
        <w:ind w:firstLine="540"/>
        <w:jc w:val="both"/>
        <w:rPr>
          <w:sz w:val="28"/>
          <w:szCs w:val="28"/>
        </w:rPr>
      </w:pPr>
      <w:r w:rsidRPr="00EB7834">
        <w:rPr>
          <w:sz w:val="28"/>
          <w:szCs w:val="28"/>
        </w:rPr>
        <w:lastRenderedPageBreak/>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1" w:history="1">
        <w:r w:rsidRPr="00EB7834">
          <w:rPr>
            <w:sz w:val="28"/>
            <w:szCs w:val="28"/>
          </w:rPr>
          <w:t>частью 1.3 статьи 16</w:t>
        </w:r>
      </w:hyperlink>
      <w:r w:rsidRPr="00EB7834">
        <w:rPr>
          <w:sz w:val="28"/>
          <w:szCs w:val="28"/>
        </w:rPr>
        <w:t xml:space="preserve"> Федерального закона от 27.07.2010 № 210-ФЗ;</w:t>
      </w:r>
    </w:p>
    <w:p w14:paraId="3538A9F7"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14:paraId="59DD2B6A"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14:paraId="14D774AD"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2" w:history="1">
        <w:r w:rsidRPr="00EB7834">
          <w:rPr>
            <w:sz w:val="28"/>
            <w:szCs w:val="28"/>
          </w:rPr>
          <w:t>частью 1.3 статьи 16</w:t>
        </w:r>
      </w:hyperlink>
      <w:r w:rsidRPr="00EB7834">
        <w:rPr>
          <w:sz w:val="28"/>
          <w:szCs w:val="28"/>
        </w:rPr>
        <w:t xml:space="preserve"> Федерального закона от 27.07.2010 № 210-ФЗ;</w:t>
      </w:r>
    </w:p>
    <w:p w14:paraId="28A3CB4B"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14:paraId="2EBAC9CC"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3" w:history="1">
        <w:r w:rsidRPr="00EB7834">
          <w:rPr>
            <w:sz w:val="28"/>
            <w:szCs w:val="28"/>
          </w:rPr>
          <w:t>частью 1.3 статьи 16</w:t>
        </w:r>
      </w:hyperlink>
      <w:r w:rsidRPr="00EB7834">
        <w:rPr>
          <w:sz w:val="28"/>
          <w:szCs w:val="28"/>
        </w:rPr>
        <w:t xml:space="preserve"> Федерального закона от 27.07.2010 № 210-ФЗ;</w:t>
      </w:r>
    </w:p>
    <w:p w14:paraId="4EDC70DF" w14:textId="77777777" w:rsidR="00E72633" w:rsidRPr="00EB7834" w:rsidRDefault="00E72633" w:rsidP="00E72633">
      <w:pPr>
        <w:autoSpaceDE w:val="0"/>
        <w:autoSpaceDN w:val="0"/>
        <w:adjustRightInd w:val="0"/>
        <w:ind w:firstLine="540"/>
        <w:jc w:val="both"/>
        <w:rPr>
          <w:sz w:val="28"/>
          <w:szCs w:val="28"/>
        </w:rPr>
      </w:pPr>
      <w:r w:rsidRPr="00EB7834">
        <w:rPr>
          <w:sz w:val="28"/>
          <w:szCs w:val="28"/>
        </w:rPr>
        <w:lastRenderedPageBreak/>
        <w:t>8) нарушение срока или порядка выдачи документов по результатам предоставления Услуги;</w:t>
      </w:r>
    </w:p>
    <w:p w14:paraId="79E30C13"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44" w:history="1">
        <w:r w:rsidRPr="00EB7834">
          <w:rPr>
            <w:sz w:val="28"/>
            <w:szCs w:val="28"/>
          </w:rPr>
          <w:t>частью 1.3 статьи 16</w:t>
        </w:r>
      </w:hyperlink>
      <w:r w:rsidRPr="00EB7834">
        <w:rPr>
          <w:sz w:val="28"/>
          <w:szCs w:val="28"/>
        </w:rPr>
        <w:t xml:space="preserve"> Федерального закона от 27.07.2010 № 210-ФЗ;</w:t>
      </w:r>
    </w:p>
    <w:p w14:paraId="165338C7"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10) 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45" w:history="1">
        <w:r w:rsidRPr="00EB7834">
          <w:rPr>
            <w:sz w:val="28"/>
            <w:szCs w:val="28"/>
          </w:rPr>
          <w:t>пунктом 4 части 1 статьи 7</w:t>
        </w:r>
      </w:hyperlink>
      <w:r w:rsidRPr="00EB7834">
        <w:rPr>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6" w:history="1">
        <w:r w:rsidRPr="00EB7834">
          <w:rPr>
            <w:sz w:val="28"/>
            <w:szCs w:val="28"/>
          </w:rPr>
          <w:t>частью 1.3 статьи 16</w:t>
        </w:r>
      </w:hyperlink>
      <w:r w:rsidRPr="00EB7834">
        <w:rPr>
          <w:sz w:val="28"/>
          <w:szCs w:val="28"/>
        </w:rPr>
        <w:t xml:space="preserve"> Федерального закона от 27.07.2010 № 210-ФЗ.</w:t>
      </w:r>
    </w:p>
    <w:p w14:paraId="11B5F826"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CFD72B8"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«Муринское городское поселение» </w:t>
      </w:r>
      <w:r w:rsidRPr="00EB7834">
        <w:rPr>
          <w:sz w:val="28"/>
          <w:szCs w:val="28"/>
        </w:rPr>
        <w:lastRenderedPageBreak/>
        <w:t>Всеволожского муниципального района Ленинградской области, предоставляющего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226B70F"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7" w:history="1">
        <w:r w:rsidRPr="00EB7834">
          <w:rPr>
            <w:sz w:val="28"/>
            <w:szCs w:val="28"/>
          </w:rPr>
          <w:t>части 5 статьи 11.2</w:t>
        </w:r>
      </w:hyperlink>
      <w:r w:rsidRPr="00EB7834">
        <w:rPr>
          <w:sz w:val="28"/>
          <w:szCs w:val="28"/>
        </w:rPr>
        <w:t xml:space="preserve"> Федерального закона № 210-ФЗ.</w:t>
      </w:r>
    </w:p>
    <w:p w14:paraId="5249BFD2"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В письменной жалобе в обязательном порядке указываются:</w:t>
      </w:r>
    </w:p>
    <w:p w14:paraId="7250C16A"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F18EF74"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AA6F701"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14:paraId="125EAE3E"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54F41EF"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8" w:history="1">
        <w:r w:rsidRPr="00EB7834">
          <w:rPr>
            <w:sz w:val="28"/>
            <w:szCs w:val="28"/>
          </w:rPr>
          <w:t>статьей 11.1</w:t>
        </w:r>
      </w:hyperlink>
      <w:r w:rsidRPr="00EB7834">
        <w:rPr>
          <w:sz w:val="28"/>
          <w:szCs w:val="28"/>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CA15D9E"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 xml:space="preserve">5.6. 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w:t>
      </w:r>
      <w:r w:rsidRPr="00EB7834">
        <w:rPr>
          <w:sz w:val="28"/>
          <w:szCs w:val="28"/>
        </w:rPr>
        <w:lastRenderedPageBreak/>
        <w:t>установленного срока таких исправлений - в течение пяти рабочих дней со дня ее регистрации.</w:t>
      </w:r>
    </w:p>
    <w:p w14:paraId="3591508A"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5.7. По результатам рассмотрения жалобы принимается одно из следующих решений:</w:t>
      </w:r>
    </w:p>
    <w:p w14:paraId="22CB8551"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74C63D54"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2) в удовлетворении жалобы отказывается.</w:t>
      </w:r>
    </w:p>
    <w:p w14:paraId="742BB59A"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E2B8F9"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53DF152D"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03C4EB1" w14:textId="77777777" w:rsidR="00E72633" w:rsidRPr="00EB7834" w:rsidRDefault="00E72633" w:rsidP="00E72633">
      <w:pPr>
        <w:autoSpaceDE w:val="0"/>
        <w:autoSpaceDN w:val="0"/>
        <w:adjustRightInd w:val="0"/>
        <w:ind w:firstLine="540"/>
        <w:jc w:val="both"/>
        <w:rPr>
          <w:sz w:val="28"/>
          <w:szCs w:val="28"/>
        </w:rPr>
      </w:pPr>
      <w:r w:rsidRPr="00EB783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4A3B2FF" w14:textId="77777777" w:rsidR="00E72633" w:rsidRPr="00EB7834" w:rsidRDefault="00E72633" w:rsidP="00E72633">
      <w:pPr>
        <w:autoSpaceDE w:val="0"/>
        <w:autoSpaceDN w:val="0"/>
        <w:adjustRightInd w:val="0"/>
        <w:ind w:firstLine="540"/>
        <w:jc w:val="both"/>
        <w:rPr>
          <w:sz w:val="28"/>
          <w:szCs w:val="28"/>
        </w:rPr>
      </w:pPr>
    </w:p>
    <w:p w14:paraId="67169A2E" w14:textId="77777777" w:rsidR="00E72633" w:rsidRPr="00EB7834" w:rsidRDefault="00E72633" w:rsidP="00E72633">
      <w:pPr>
        <w:numPr>
          <w:ilvl w:val="0"/>
          <w:numId w:val="14"/>
        </w:numPr>
        <w:tabs>
          <w:tab w:val="clear" w:pos="0"/>
        </w:tabs>
        <w:autoSpaceDE w:val="0"/>
        <w:autoSpaceDN w:val="0"/>
        <w:adjustRightInd w:val="0"/>
        <w:ind w:left="0" w:firstLine="709"/>
        <w:jc w:val="both"/>
        <w:outlineLvl w:val="0"/>
        <w:rPr>
          <w:b/>
          <w:sz w:val="28"/>
          <w:szCs w:val="28"/>
        </w:rPr>
      </w:pPr>
      <w:r w:rsidRPr="00EB7834">
        <w:rPr>
          <w:b/>
          <w:sz w:val="28"/>
          <w:szCs w:val="28"/>
        </w:rPr>
        <w:t>Особенности выполнения административных процедур в многофункциональных центрах</w:t>
      </w:r>
    </w:p>
    <w:p w14:paraId="6925C3BB" w14:textId="77777777" w:rsidR="00E72633" w:rsidRPr="00EB7834" w:rsidRDefault="00E72633" w:rsidP="00E72633">
      <w:pPr>
        <w:autoSpaceDE w:val="0"/>
        <w:autoSpaceDN w:val="0"/>
        <w:adjustRightInd w:val="0"/>
        <w:ind w:firstLine="720"/>
        <w:jc w:val="center"/>
        <w:rPr>
          <w:sz w:val="28"/>
          <w:szCs w:val="28"/>
        </w:rPr>
      </w:pPr>
    </w:p>
    <w:p w14:paraId="68D2C1C9" w14:textId="77777777" w:rsidR="00E72633" w:rsidRPr="003B0E11" w:rsidRDefault="00E72633" w:rsidP="00E72633">
      <w:pPr>
        <w:widowControl w:val="0"/>
        <w:autoSpaceDE w:val="0"/>
        <w:autoSpaceDN w:val="0"/>
        <w:adjustRightInd w:val="0"/>
        <w:ind w:firstLine="709"/>
        <w:jc w:val="both"/>
        <w:rPr>
          <w:sz w:val="28"/>
          <w:szCs w:val="28"/>
        </w:rPr>
      </w:pPr>
      <w:r>
        <w:rPr>
          <w:sz w:val="28"/>
          <w:szCs w:val="28"/>
        </w:rPr>
        <w:t xml:space="preserve">6.1. </w:t>
      </w:r>
      <w:r w:rsidRPr="003B0E11">
        <w:rPr>
          <w:sz w:val="28"/>
          <w:szCs w:val="28"/>
        </w:rPr>
        <w:t xml:space="preserve">Предоставление Услуги посредством МФЦ осуществляется в подразделениях ГБУ ЛО </w:t>
      </w:r>
      <w:r>
        <w:rPr>
          <w:sz w:val="28"/>
          <w:szCs w:val="28"/>
        </w:rPr>
        <w:t>«</w:t>
      </w:r>
      <w:r w:rsidRPr="003B0E11">
        <w:rPr>
          <w:sz w:val="28"/>
          <w:szCs w:val="28"/>
        </w:rPr>
        <w:t>МФЦ</w:t>
      </w:r>
      <w:r>
        <w:rPr>
          <w:sz w:val="28"/>
          <w:szCs w:val="28"/>
        </w:rPr>
        <w:t>»</w:t>
      </w:r>
      <w:r w:rsidRPr="003B0E11">
        <w:rPr>
          <w:sz w:val="28"/>
          <w:szCs w:val="28"/>
        </w:rPr>
        <w:t xml:space="preserve"> при наличии вступившего в силу соглашения о взаимодействии между ГБУ ЛО </w:t>
      </w:r>
      <w:r>
        <w:rPr>
          <w:sz w:val="28"/>
          <w:szCs w:val="28"/>
        </w:rPr>
        <w:t>«</w:t>
      </w:r>
      <w:r w:rsidRPr="003B0E11">
        <w:rPr>
          <w:sz w:val="28"/>
          <w:szCs w:val="28"/>
        </w:rPr>
        <w:t>МФЦ</w:t>
      </w:r>
      <w:r>
        <w:rPr>
          <w:sz w:val="28"/>
          <w:szCs w:val="28"/>
        </w:rPr>
        <w:t>»</w:t>
      </w:r>
      <w:r w:rsidRPr="003B0E11">
        <w:rPr>
          <w:sz w:val="28"/>
          <w:szCs w:val="28"/>
        </w:rPr>
        <w:t xml:space="preserve"> и ОМСУ/Организацией. Предоставление Услуги в иных МФЦ осуществляется при наличии вступившего в силу соглашения о взаимодействии между ГБУ ЛО "МФЦ" и иным МФЦ.</w:t>
      </w:r>
    </w:p>
    <w:p w14:paraId="78612896"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Услуги, выполняет следующие действия:</w:t>
      </w:r>
    </w:p>
    <w:p w14:paraId="425F0A43"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а) удостоверяет личность заявителя или личность и полномочия </w:t>
      </w:r>
      <w:r w:rsidRPr="003B0E11">
        <w:rPr>
          <w:sz w:val="28"/>
          <w:szCs w:val="28"/>
        </w:rPr>
        <w:lastRenderedPageBreak/>
        <w:t>законного представителя заявителя - в случае обращения физического лица;</w:t>
      </w:r>
    </w:p>
    <w:p w14:paraId="53198B46"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600DB97"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б) определяет предмет обращения;</w:t>
      </w:r>
    </w:p>
    <w:p w14:paraId="39F4FD8F"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в) проводит проверку правильности заполнения обращения;</w:t>
      </w:r>
    </w:p>
    <w:p w14:paraId="06B0184A"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г) проводит проверку укомплектованности пакета документов;</w:t>
      </w:r>
    </w:p>
    <w:p w14:paraId="2CA09159"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14:paraId="26F4BB3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е) заверяет каждый документ дела своей электронной подписью (далее - ЭП);</w:t>
      </w:r>
    </w:p>
    <w:p w14:paraId="15BF8D3E"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ж) направляет копии документов и реестр документов в ОМСУ/Организацию:</w:t>
      </w:r>
    </w:p>
    <w:p w14:paraId="709A4FF3"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в электронной форме (в составе пакетов электронных дел) - в день обращения заявителя в МФЦ;</w:t>
      </w:r>
    </w:p>
    <w:p w14:paraId="6AFA019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41C798B"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По окончании приема документов специалист МФЦ выдает заявителю расписку в приеме документов.</w:t>
      </w:r>
    </w:p>
    <w:p w14:paraId="236F8212"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xml:space="preserve">6.3. При указании заявителем места получения ответа (результата предоставления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w:t>
      </w:r>
      <w:r w:rsidRPr="00113F7F">
        <w:rPr>
          <w:sz w:val="28"/>
          <w:szCs w:val="28"/>
        </w:rPr>
        <w:t xml:space="preserve">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w:t>
      </w:r>
      <w:r w:rsidRPr="003B0E11">
        <w:rPr>
          <w:sz w:val="28"/>
          <w:szCs w:val="28"/>
        </w:rPr>
        <w:t>для его последующей выдачи заявителю:</w:t>
      </w:r>
    </w:p>
    <w:p w14:paraId="07DDA557"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в электронной форме в течение 1 рабочего дня со дня принятия решения о предоставлении (отказе в предоставлении) Услуги заявителю;</w:t>
      </w:r>
    </w:p>
    <w:p w14:paraId="5D1CA1F1"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 на бумажном носителе - в срок не более 3 рабочих дней со дня принятия решения о предоставлении (отказе в предоставлении) Услуги заявителю.</w:t>
      </w:r>
    </w:p>
    <w:p w14:paraId="2E7D8241" w14:textId="77777777" w:rsidR="00E72633" w:rsidRPr="003B0E11" w:rsidRDefault="00E72633" w:rsidP="00E72633">
      <w:pPr>
        <w:widowControl w:val="0"/>
        <w:autoSpaceDE w:val="0"/>
        <w:autoSpaceDN w:val="0"/>
        <w:adjustRightInd w:val="0"/>
        <w:ind w:firstLine="709"/>
        <w:jc w:val="both"/>
        <w:rPr>
          <w:sz w:val="28"/>
          <w:szCs w:val="28"/>
        </w:rPr>
      </w:pPr>
      <w:r w:rsidRPr="003B0E11">
        <w:rPr>
          <w:sz w:val="28"/>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FFABA14" w14:textId="77777777" w:rsidR="00E72633" w:rsidRPr="003B0E11" w:rsidRDefault="00E72633" w:rsidP="00E72633">
      <w:pPr>
        <w:widowControl w:val="0"/>
        <w:autoSpaceDE w:val="0"/>
        <w:autoSpaceDN w:val="0"/>
        <w:adjustRightInd w:val="0"/>
        <w:ind w:firstLine="709"/>
        <w:jc w:val="both"/>
        <w:rPr>
          <w:sz w:val="28"/>
          <w:szCs w:val="28"/>
        </w:rPr>
      </w:pPr>
      <w:bookmarkStart w:id="1" w:name="P637"/>
      <w:bookmarkEnd w:id="1"/>
      <w:r w:rsidRPr="003B0E11">
        <w:rPr>
          <w:sz w:val="28"/>
          <w:szCs w:val="28"/>
        </w:rPr>
        <w:t xml:space="preserve">6.4. При вводе безбумажного электронного документооборота административные процедуры регламентируются нормативным правовым </w:t>
      </w:r>
      <w:r w:rsidRPr="003B0E11">
        <w:rPr>
          <w:sz w:val="28"/>
          <w:szCs w:val="28"/>
        </w:rPr>
        <w:lastRenderedPageBreak/>
        <w:t>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70C14929" w14:textId="77777777" w:rsidR="00E72633" w:rsidRPr="00EB7834" w:rsidRDefault="00E72633" w:rsidP="00E72633">
      <w:pPr>
        <w:pStyle w:val="ConsPlusNormal"/>
        <w:spacing w:before="220"/>
        <w:ind w:firstLine="540"/>
        <w:jc w:val="both"/>
        <w:rPr>
          <w:rFonts w:ascii="Times New Roman" w:hAnsi="Times New Roman" w:cs="Times New Roman"/>
          <w:sz w:val="28"/>
          <w:szCs w:val="28"/>
        </w:rPr>
      </w:pPr>
    </w:p>
    <w:p w14:paraId="42209711" w14:textId="77777777" w:rsidR="00E72633" w:rsidRPr="00EB7834" w:rsidRDefault="00E72633" w:rsidP="00E72633">
      <w:pPr>
        <w:autoSpaceDE w:val="0"/>
        <w:autoSpaceDN w:val="0"/>
        <w:adjustRightInd w:val="0"/>
        <w:ind w:firstLine="709"/>
        <w:jc w:val="right"/>
        <w:outlineLvl w:val="0"/>
        <w:rPr>
          <w:bCs/>
        </w:rPr>
        <w:sectPr w:rsidR="00E72633" w:rsidRPr="00EB7834" w:rsidSect="00E72633">
          <w:headerReference w:type="default" r:id="rId49"/>
          <w:pgSz w:w="11906" w:h="16838"/>
          <w:pgMar w:top="1134" w:right="567" w:bottom="1134" w:left="1701" w:header="709" w:footer="709" w:gutter="0"/>
          <w:cols w:space="708"/>
          <w:titlePg/>
          <w:docGrid w:linePitch="360"/>
        </w:sectPr>
      </w:pPr>
    </w:p>
    <w:p w14:paraId="775033AD" w14:textId="77777777" w:rsidR="00E72633" w:rsidRPr="00EB7834" w:rsidRDefault="00E72633" w:rsidP="00E72633">
      <w:pPr>
        <w:autoSpaceDE w:val="0"/>
        <w:autoSpaceDN w:val="0"/>
        <w:adjustRightInd w:val="0"/>
        <w:ind w:firstLine="709"/>
        <w:jc w:val="right"/>
        <w:outlineLvl w:val="0"/>
        <w:rPr>
          <w:bCs/>
        </w:rPr>
      </w:pPr>
      <w:r w:rsidRPr="00EB7834">
        <w:rPr>
          <w:bCs/>
        </w:rPr>
        <w:lastRenderedPageBreak/>
        <w:t>Приложение 1</w:t>
      </w:r>
    </w:p>
    <w:p w14:paraId="5ADB5F25" w14:textId="77777777" w:rsidR="00E72633" w:rsidRPr="00EB7834" w:rsidRDefault="00E72633" w:rsidP="00E72633">
      <w:pPr>
        <w:pStyle w:val="ConsPlusNormal"/>
        <w:jc w:val="right"/>
        <w:rPr>
          <w:rFonts w:ascii="Times New Roman" w:hAnsi="Times New Roman" w:cs="Times New Roman"/>
          <w:sz w:val="24"/>
          <w:szCs w:val="24"/>
        </w:rPr>
      </w:pPr>
      <w:r w:rsidRPr="00EB7834">
        <w:rPr>
          <w:rFonts w:ascii="Times New Roman" w:hAnsi="Times New Roman" w:cs="Times New Roman"/>
          <w:sz w:val="24"/>
          <w:szCs w:val="24"/>
        </w:rPr>
        <w:t>к Административному регламенту</w:t>
      </w:r>
    </w:p>
    <w:p w14:paraId="2CDDEC7A" w14:textId="77777777" w:rsidR="00E72633" w:rsidRPr="00EB7834" w:rsidRDefault="00E72633" w:rsidP="00E72633">
      <w:pPr>
        <w:pStyle w:val="ConsPlusNormal"/>
        <w:jc w:val="right"/>
        <w:rPr>
          <w:rFonts w:ascii="Times New Roman" w:hAnsi="Times New Roman" w:cs="Times New Roman"/>
          <w:sz w:val="24"/>
          <w:szCs w:val="24"/>
        </w:rPr>
      </w:pPr>
    </w:p>
    <w:p w14:paraId="58C5DC96" w14:textId="77777777" w:rsidR="00E72633" w:rsidRPr="00EB7834" w:rsidRDefault="00E72633" w:rsidP="00E72633">
      <w:pPr>
        <w:pStyle w:val="ConsPlusNormal"/>
        <w:jc w:val="right"/>
        <w:rPr>
          <w:rFonts w:ascii="Times New Roman" w:hAnsi="Times New Roman" w:cs="Times New Roman"/>
          <w:sz w:val="24"/>
          <w:szCs w:val="24"/>
        </w:rPr>
      </w:pPr>
      <w:r w:rsidRPr="00EB7834">
        <w:rPr>
          <w:rFonts w:ascii="Times New Roman" w:hAnsi="Times New Roman" w:cs="Times New Roman"/>
          <w:sz w:val="24"/>
          <w:szCs w:val="24"/>
        </w:rPr>
        <w:t>ФОРМА</w:t>
      </w:r>
    </w:p>
    <w:p w14:paraId="39AC3F48" w14:textId="77777777" w:rsidR="00E72633" w:rsidRPr="00EB7834" w:rsidRDefault="00E72633" w:rsidP="00E72633">
      <w:pPr>
        <w:ind w:firstLine="709"/>
        <w:jc w:val="both"/>
        <w:rPr>
          <w:sz w:val="28"/>
          <w:szCs w:val="28"/>
        </w:rPr>
      </w:pPr>
    </w:p>
    <w:p w14:paraId="2004905D" w14:textId="77777777" w:rsidR="00E72633" w:rsidRPr="00EB7834" w:rsidRDefault="00E72633" w:rsidP="00E72633">
      <w:pPr>
        <w:ind w:firstLine="709"/>
        <w:jc w:val="both"/>
        <w:rPr>
          <w:sz w:val="28"/>
          <w:szCs w:val="28"/>
        </w:rPr>
      </w:pPr>
    </w:p>
    <w:p w14:paraId="6A230624" w14:textId="77777777" w:rsidR="00E72633" w:rsidRPr="00EB7834" w:rsidRDefault="00E72633" w:rsidP="00E72633">
      <w:pPr>
        <w:widowControl w:val="0"/>
        <w:autoSpaceDE w:val="0"/>
        <w:autoSpaceDN w:val="0"/>
        <w:adjustRightInd w:val="0"/>
        <w:ind w:firstLine="720"/>
        <w:jc w:val="center"/>
        <w:rPr>
          <w:sz w:val="28"/>
          <w:szCs w:val="28"/>
        </w:rPr>
      </w:pPr>
      <w:r w:rsidRPr="00EB7834">
        <w:rPr>
          <w:sz w:val="28"/>
          <w:szCs w:val="28"/>
        </w:rPr>
        <w:t>Заявление</w:t>
      </w:r>
    </w:p>
    <w:p w14:paraId="5CAF826C" w14:textId="77777777" w:rsidR="00E72633" w:rsidRPr="00EB7834" w:rsidRDefault="00E72633" w:rsidP="00E72633">
      <w:pPr>
        <w:widowControl w:val="0"/>
        <w:autoSpaceDE w:val="0"/>
        <w:autoSpaceDN w:val="0"/>
        <w:adjustRightInd w:val="0"/>
        <w:ind w:firstLine="720"/>
        <w:jc w:val="center"/>
        <w:rPr>
          <w:sz w:val="28"/>
          <w:szCs w:val="28"/>
        </w:rPr>
      </w:pPr>
      <w:r w:rsidRPr="00EB7834">
        <w:rPr>
          <w:sz w:val="28"/>
          <w:szCs w:val="28"/>
        </w:rPr>
        <w:t>о присвоении объекту адресации адреса или аннулировании</w:t>
      </w:r>
    </w:p>
    <w:p w14:paraId="542B3FED" w14:textId="77777777" w:rsidR="00E72633" w:rsidRPr="00EB7834" w:rsidRDefault="00E72633" w:rsidP="00E72633">
      <w:pPr>
        <w:widowControl w:val="0"/>
        <w:autoSpaceDE w:val="0"/>
        <w:autoSpaceDN w:val="0"/>
        <w:adjustRightInd w:val="0"/>
        <w:ind w:firstLine="720"/>
        <w:jc w:val="center"/>
        <w:rPr>
          <w:sz w:val="28"/>
          <w:szCs w:val="28"/>
        </w:rPr>
      </w:pPr>
      <w:r w:rsidRPr="00EB7834">
        <w:rPr>
          <w:sz w:val="28"/>
          <w:szCs w:val="28"/>
        </w:rPr>
        <w:t>его адреса</w:t>
      </w:r>
    </w:p>
    <w:p w14:paraId="1A404702" w14:textId="77777777" w:rsidR="00E72633" w:rsidRPr="00EB7834" w:rsidRDefault="00E72633" w:rsidP="00E72633">
      <w:pPr>
        <w:widowControl w:val="0"/>
        <w:autoSpaceDE w:val="0"/>
        <w:autoSpaceDN w:val="0"/>
        <w:adjustRightInd w:val="0"/>
        <w:ind w:firstLine="72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9"/>
        <w:gridCol w:w="315"/>
        <w:gridCol w:w="2334"/>
        <w:gridCol w:w="298"/>
        <w:gridCol w:w="379"/>
        <w:gridCol w:w="954"/>
        <w:gridCol w:w="1227"/>
        <w:gridCol w:w="254"/>
        <w:gridCol w:w="284"/>
        <w:gridCol w:w="424"/>
        <w:gridCol w:w="1757"/>
      </w:tblGrid>
      <w:tr w:rsidR="00E72633" w:rsidRPr="00EB7834" w14:paraId="17CE0787" w14:textId="77777777" w:rsidTr="00B939C0">
        <w:tc>
          <w:tcPr>
            <w:tcW w:w="3304" w:type="pct"/>
            <w:gridSpan w:val="7"/>
          </w:tcPr>
          <w:p w14:paraId="2EF0DE63" w14:textId="77777777" w:rsidR="00E72633" w:rsidRPr="00EB7834" w:rsidRDefault="00E72633" w:rsidP="00B939C0">
            <w:pPr>
              <w:widowControl w:val="0"/>
              <w:autoSpaceDE w:val="0"/>
              <w:autoSpaceDN w:val="0"/>
              <w:adjustRightInd w:val="0"/>
              <w:ind w:firstLine="720"/>
              <w:rPr>
                <w:sz w:val="20"/>
                <w:szCs w:val="20"/>
              </w:rPr>
            </w:pPr>
          </w:p>
        </w:tc>
        <w:tc>
          <w:tcPr>
            <w:tcW w:w="696" w:type="pct"/>
            <w:gridSpan w:val="3"/>
          </w:tcPr>
          <w:p w14:paraId="69903A74" w14:textId="77777777" w:rsidR="00E72633" w:rsidRPr="00EB7834" w:rsidRDefault="00E72633" w:rsidP="00B939C0">
            <w:pPr>
              <w:widowControl w:val="0"/>
              <w:autoSpaceDE w:val="0"/>
              <w:autoSpaceDN w:val="0"/>
              <w:adjustRightInd w:val="0"/>
              <w:ind w:left="5"/>
              <w:jc w:val="both"/>
              <w:rPr>
                <w:sz w:val="20"/>
                <w:szCs w:val="20"/>
              </w:rPr>
            </w:pPr>
            <w:r w:rsidRPr="00EB7834">
              <w:rPr>
                <w:sz w:val="22"/>
                <w:szCs w:val="20"/>
              </w:rPr>
              <w:t>Лист N ___</w:t>
            </w:r>
          </w:p>
        </w:tc>
        <w:tc>
          <w:tcPr>
            <w:tcW w:w="1001" w:type="pct"/>
          </w:tcPr>
          <w:p w14:paraId="5D1F60B6" w14:textId="77777777" w:rsidR="00E72633" w:rsidRPr="00EB7834" w:rsidRDefault="00E72633" w:rsidP="00B939C0">
            <w:pPr>
              <w:widowControl w:val="0"/>
              <w:autoSpaceDE w:val="0"/>
              <w:autoSpaceDN w:val="0"/>
              <w:adjustRightInd w:val="0"/>
              <w:ind w:left="10"/>
              <w:jc w:val="both"/>
              <w:rPr>
                <w:sz w:val="20"/>
                <w:szCs w:val="20"/>
              </w:rPr>
            </w:pPr>
            <w:r w:rsidRPr="00EB7834">
              <w:rPr>
                <w:sz w:val="22"/>
                <w:szCs w:val="20"/>
              </w:rPr>
              <w:t>Всего листов ___</w:t>
            </w:r>
          </w:p>
        </w:tc>
      </w:tr>
      <w:tr w:rsidR="00E72633" w:rsidRPr="00EB7834" w14:paraId="5F1D2C31" w14:textId="77777777" w:rsidTr="00B939C0">
        <w:tblPrEx>
          <w:tblBorders>
            <w:left w:val="nil"/>
            <w:right w:val="nil"/>
          </w:tblBorders>
        </w:tblPrEx>
        <w:tc>
          <w:tcPr>
            <w:tcW w:w="5000" w:type="pct"/>
            <w:gridSpan w:val="11"/>
            <w:tcBorders>
              <w:left w:val="nil"/>
              <w:right w:val="nil"/>
            </w:tcBorders>
          </w:tcPr>
          <w:p w14:paraId="56037E9D"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98FCBE1" w14:textId="77777777" w:rsidTr="00B939C0">
        <w:tc>
          <w:tcPr>
            <w:tcW w:w="288" w:type="pct"/>
            <w:vMerge w:val="restart"/>
          </w:tcPr>
          <w:p w14:paraId="7D3547DC"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1</w:t>
            </w:r>
          </w:p>
        </w:tc>
        <w:tc>
          <w:tcPr>
            <w:tcW w:w="2021" w:type="pct"/>
            <w:gridSpan w:val="4"/>
            <w:tcBorders>
              <w:bottom w:val="nil"/>
            </w:tcBorders>
          </w:tcPr>
          <w:p w14:paraId="0012D0FD"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Заявление</w:t>
            </w:r>
          </w:p>
        </w:tc>
        <w:tc>
          <w:tcPr>
            <w:tcW w:w="278" w:type="pct"/>
            <w:vMerge w:val="restart"/>
          </w:tcPr>
          <w:p w14:paraId="6CE83C5E"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2</w:t>
            </w:r>
          </w:p>
        </w:tc>
        <w:tc>
          <w:tcPr>
            <w:tcW w:w="2412" w:type="pct"/>
            <w:gridSpan w:val="5"/>
            <w:vMerge w:val="restart"/>
            <w:tcBorders>
              <w:bottom w:val="nil"/>
            </w:tcBorders>
          </w:tcPr>
          <w:p w14:paraId="2460E6C6" w14:textId="77777777" w:rsidR="00E72633" w:rsidRPr="00EB7834" w:rsidRDefault="00E72633" w:rsidP="00B939C0">
            <w:pPr>
              <w:widowControl w:val="0"/>
              <w:autoSpaceDE w:val="0"/>
              <w:autoSpaceDN w:val="0"/>
              <w:adjustRightInd w:val="0"/>
              <w:ind w:firstLine="16"/>
              <w:rPr>
                <w:sz w:val="20"/>
                <w:szCs w:val="20"/>
              </w:rPr>
            </w:pPr>
            <w:r w:rsidRPr="00EB7834">
              <w:rPr>
                <w:sz w:val="22"/>
                <w:szCs w:val="20"/>
              </w:rPr>
              <w:t>Заявление принято</w:t>
            </w:r>
          </w:p>
          <w:p w14:paraId="34820E86" w14:textId="77777777" w:rsidR="00E72633" w:rsidRPr="00EB7834" w:rsidRDefault="00E72633" w:rsidP="00B939C0">
            <w:pPr>
              <w:widowControl w:val="0"/>
              <w:autoSpaceDE w:val="0"/>
              <w:autoSpaceDN w:val="0"/>
              <w:adjustRightInd w:val="0"/>
              <w:ind w:firstLine="16"/>
              <w:rPr>
                <w:sz w:val="20"/>
                <w:szCs w:val="20"/>
              </w:rPr>
            </w:pPr>
            <w:r w:rsidRPr="00EB7834">
              <w:rPr>
                <w:sz w:val="22"/>
                <w:szCs w:val="20"/>
              </w:rPr>
              <w:t>регистрационный номер ___________________</w:t>
            </w:r>
          </w:p>
          <w:p w14:paraId="7C74074A" w14:textId="77777777" w:rsidR="00E72633" w:rsidRPr="00EB7834" w:rsidRDefault="00E72633" w:rsidP="00B939C0">
            <w:pPr>
              <w:widowControl w:val="0"/>
              <w:autoSpaceDE w:val="0"/>
              <w:autoSpaceDN w:val="0"/>
              <w:adjustRightInd w:val="0"/>
              <w:ind w:firstLine="16"/>
              <w:rPr>
                <w:sz w:val="20"/>
                <w:szCs w:val="20"/>
              </w:rPr>
            </w:pPr>
            <w:r w:rsidRPr="00EB7834">
              <w:rPr>
                <w:sz w:val="22"/>
                <w:szCs w:val="20"/>
              </w:rPr>
              <w:t>количество листов заявления _______________</w:t>
            </w:r>
          </w:p>
          <w:p w14:paraId="0A488F35" w14:textId="77777777" w:rsidR="00E72633" w:rsidRPr="00EB7834" w:rsidRDefault="00E72633" w:rsidP="00B939C0">
            <w:pPr>
              <w:widowControl w:val="0"/>
              <w:autoSpaceDE w:val="0"/>
              <w:autoSpaceDN w:val="0"/>
              <w:adjustRightInd w:val="0"/>
              <w:ind w:firstLine="16"/>
              <w:rPr>
                <w:sz w:val="20"/>
                <w:szCs w:val="20"/>
              </w:rPr>
            </w:pPr>
            <w:r w:rsidRPr="00EB7834">
              <w:rPr>
                <w:sz w:val="22"/>
                <w:szCs w:val="20"/>
              </w:rPr>
              <w:t>количество прилагаемых документов _______,</w:t>
            </w:r>
          </w:p>
          <w:p w14:paraId="1CAA9855" w14:textId="77777777" w:rsidR="00E72633" w:rsidRPr="00EB7834" w:rsidRDefault="00E72633" w:rsidP="00B939C0">
            <w:pPr>
              <w:widowControl w:val="0"/>
              <w:autoSpaceDE w:val="0"/>
              <w:autoSpaceDN w:val="0"/>
              <w:adjustRightInd w:val="0"/>
              <w:ind w:firstLine="16"/>
              <w:rPr>
                <w:sz w:val="20"/>
                <w:szCs w:val="20"/>
              </w:rPr>
            </w:pPr>
            <w:r w:rsidRPr="00EB7834">
              <w:rPr>
                <w:sz w:val="22"/>
                <w:szCs w:val="20"/>
              </w:rPr>
              <w:t>в том числе оригиналов _______, копий _____, количество листов в оригиналах ______</w:t>
            </w:r>
            <w:proofErr w:type="gramStart"/>
            <w:r w:rsidRPr="00EB7834">
              <w:rPr>
                <w:sz w:val="22"/>
                <w:szCs w:val="20"/>
              </w:rPr>
              <w:t xml:space="preserve">_,   </w:t>
            </w:r>
            <w:proofErr w:type="gramEnd"/>
            <w:r w:rsidRPr="00EB7834">
              <w:rPr>
                <w:sz w:val="22"/>
                <w:szCs w:val="20"/>
              </w:rPr>
              <w:t xml:space="preserve">                копиях _______</w:t>
            </w:r>
          </w:p>
          <w:p w14:paraId="57A2B192" w14:textId="77777777" w:rsidR="00E72633" w:rsidRPr="00EB7834" w:rsidRDefault="00E72633" w:rsidP="00B939C0">
            <w:pPr>
              <w:widowControl w:val="0"/>
              <w:autoSpaceDE w:val="0"/>
              <w:autoSpaceDN w:val="0"/>
              <w:adjustRightInd w:val="0"/>
              <w:ind w:firstLine="16"/>
              <w:rPr>
                <w:sz w:val="20"/>
                <w:szCs w:val="20"/>
              </w:rPr>
            </w:pPr>
            <w:r w:rsidRPr="00EB7834">
              <w:rPr>
                <w:sz w:val="22"/>
                <w:szCs w:val="20"/>
              </w:rPr>
              <w:t>ФИО должностного лица __________________</w:t>
            </w:r>
          </w:p>
          <w:p w14:paraId="17830CD3" w14:textId="77777777" w:rsidR="00E72633" w:rsidRPr="00EB7834" w:rsidRDefault="00E72633" w:rsidP="00B939C0">
            <w:pPr>
              <w:widowControl w:val="0"/>
              <w:autoSpaceDE w:val="0"/>
              <w:autoSpaceDN w:val="0"/>
              <w:adjustRightInd w:val="0"/>
              <w:ind w:firstLine="16"/>
              <w:rPr>
                <w:sz w:val="20"/>
                <w:szCs w:val="20"/>
              </w:rPr>
            </w:pPr>
            <w:r w:rsidRPr="00EB7834">
              <w:rPr>
                <w:sz w:val="22"/>
                <w:szCs w:val="20"/>
              </w:rPr>
              <w:t>подпись должностного лица ____________</w:t>
            </w:r>
          </w:p>
        </w:tc>
      </w:tr>
      <w:tr w:rsidR="00E72633" w:rsidRPr="00EB7834" w14:paraId="0AA8D6CB" w14:textId="77777777" w:rsidTr="00B939C0">
        <w:tblPrEx>
          <w:tblBorders>
            <w:insideH w:val="nil"/>
          </w:tblBorders>
        </w:tblPrEx>
        <w:trPr>
          <w:trHeight w:val="509"/>
        </w:trPr>
        <w:tc>
          <w:tcPr>
            <w:tcW w:w="288" w:type="pct"/>
            <w:vMerge/>
          </w:tcPr>
          <w:p w14:paraId="3C8D2651" w14:textId="77777777" w:rsidR="00E72633" w:rsidRPr="00EB7834" w:rsidRDefault="00E72633" w:rsidP="00B939C0">
            <w:pPr>
              <w:spacing w:after="200" w:line="276" w:lineRule="auto"/>
              <w:rPr>
                <w:sz w:val="22"/>
                <w:szCs w:val="22"/>
              </w:rPr>
            </w:pPr>
          </w:p>
        </w:tc>
        <w:tc>
          <w:tcPr>
            <w:tcW w:w="2021" w:type="pct"/>
            <w:gridSpan w:val="4"/>
            <w:vMerge w:val="restart"/>
            <w:tcBorders>
              <w:top w:val="nil"/>
            </w:tcBorders>
          </w:tcPr>
          <w:p w14:paraId="0E03D861"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В администрацию муниципального образования «Муринское городское поселение» Всеволожского муниципального района Ленинградской области</w:t>
            </w:r>
          </w:p>
          <w:p w14:paraId="4490CABE" w14:textId="77777777" w:rsidR="00E72633" w:rsidRPr="00EB7834" w:rsidRDefault="00E72633" w:rsidP="00B939C0">
            <w:pPr>
              <w:widowControl w:val="0"/>
              <w:autoSpaceDE w:val="0"/>
              <w:autoSpaceDN w:val="0"/>
              <w:adjustRightInd w:val="0"/>
              <w:ind w:firstLine="720"/>
              <w:jc w:val="center"/>
              <w:rPr>
                <w:sz w:val="20"/>
                <w:szCs w:val="20"/>
              </w:rPr>
            </w:pPr>
          </w:p>
        </w:tc>
        <w:tc>
          <w:tcPr>
            <w:tcW w:w="278" w:type="pct"/>
            <w:vMerge/>
          </w:tcPr>
          <w:p w14:paraId="01BEBC22" w14:textId="77777777" w:rsidR="00E72633" w:rsidRPr="00EB7834" w:rsidRDefault="00E72633" w:rsidP="00B939C0">
            <w:pPr>
              <w:spacing w:after="200" w:line="276" w:lineRule="auto"/>
              <w:rPr>
                <w:sz w:val="22"/>
                <w:szCs w:val="22"/>
              </w:rPr>
            </w:pPr>
          </w:p>
        </w:tc>
        <w:tc>
          <w:tcPr>
            <w:tcW w:w="2412" w:type="pct"/>
            <w:gridSpan w:val="5"/>
            <w:vMerge/>
            <w:tcBorders>
              <w:bottom w:val="nil"/>
            </w:tcBorders>
          </w:tcPr>
          <w:p w14:paraId="0D44276A" w14:textId="77777777" w:rsidR="00E72633" w:rsidRPr="00EB7834" w:rsidRDefault="00E72633" w:rsidP="00B939C0">
            <w:pPr>
              <w:spacing w:after="200" w:line="276" w:lineRule="auto"/>
              <w:ind w:firstLine="16"/>
              <w:rPr>
                <w:sz w:val="22"/>
                <w:szCs w:val="22"/>
              </w:rPr>
            </w:pPr>
          </w:p>
        </w:tc>
      </w:tr>
      <w:tr w:rsidR="00E72633" w:rsidRPr="00EB7834" w14:paraId="2EE4436C" w14:textId="77777777" w:rsidTr="00B939C0">
        <w:tc>
          <w:tcPr>
            <w:tcW w:w="288" w:type="pct"/>
            <w:vMerge/>
          </w:tcPr>
          <w:p w14:paraId="0A44E695" w14:textId="77777777" w:rsidR="00E72633" w:rsidRPr="00EB7834" w:rsidRDefault="00E72633" w:rsidP="00B939C0">
            <w:pPr>
              <w:spacing w:after="200" w:line="276" w:lineRule="auto"/>
              <w:rPr>
                <w:sz w:val="22"/>
                <w:szCs w:val="22"/>
              </w:rPr>
            </w:pPr>
          </w:p>
        </w:tc>
        <w:tc>
          <w:tcPr>
            <w:tcW w:w="2021" w:type="pct"/>
            <w:gridSpan w:val="4"/>
            <w:vMerge/>
            <w:tcBorders>
              <w:top w:val="nil"/>
            </w:tcBorders>
          </w:tcPr>
          <w:p w14:paraId="104E993C" w14:textId="77777777" w:rsidR="00E72633" w:rsidRPr="00EB7834" w:rsidRDefault="00E72633" w:rsidP="00B939C0">
            <w:pPr>
              <w:spacing w:after="200" w:line="276" w:lineRule="auto"/>
              <w:rPr>
                <w:sz w:val="22"/>
                <w:szCs w:val="22"/>
              </w:rPr>
            </w:pPr>
          </w:p>
        </w:tc>
        <w:tc>
          <w:tcPr>
            <w:tcW w:w="278" w:type="pct"/>
            <w:vMerge/>
          </w:tcPr>
          <w:p w14:paraId="32593ABA" w14:textId="77777777" w:rsidR="00E72633" w:rsidRPr="00EB7834" w:rsidRDefault="00E72633" w:rsidP="00B939C0">
            <w:pPr>
              <w:spacing w:after="200" w:line="276" w:lineRule="auto"/>
              <w:rPr>
                <w:sz w:val="22"/>
                <w:szCs w:val="22"/>
              </w:rPr>
            </w:pPr>
          </w:p>
        </w:tc>
        <w:tc>
          <w:tcPr>
            <w:tcW w:w="2412" w:type="pct"/>
            <w:gridSpan w:val="5"/>
            <w:tcBorders>
              <w:top w:val="nil"/>
            </w:tcBorders>
          </w:tcPr>
          <w:p w14:paraId="242EB50C" w14:textId="77777777" w:rsidR="00E72633" w:rsidRPr="00EB7834" w:rsidRDefault="00E72633" w:rsidP="00B939C0">
            <w:pPr>
              <w:widowControl w:val="0"/>
              <w:autoSpaceDE w:val="0"/>
              <w:autoSpaceDN w:val="0"/>
              <w:adjustRightInd w:val="0"/>
              <w:ind w:firstLine="16"/>
              <w:rPr>
                <w:sz w:val="20"/>
                <w:szCs w:val="20"/>
              </w:rPr>
            </w:pPr>
            <w:r w:rsidRPr="00EB7834">
              <w:rPr>
                <w:sz w:val="22"/>
                <w:szCs w:val="20"/>
              </w:rPr>
              <w:t>дата "____" ______________ 202__ г.</w:t>
            </w:r>
          </w:p>
        </w:tc>
      </w:tr>
      <w:tr w:rsidR="00E72633" w:rsidRPr="00EB7834" w14:paraId="3D747EC7" w14:textId="77777777" w:rsidTr="00B939C0">
        <w:tc>
          <w:tcPr>
            <w:tcW w:w="288" w:type="pct"/>
            <w:vMerge w:val="restart"/>
          </w:tcPr>
          <w:p w14:paraId="05FB4EF5"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3.1</w:t>
            </w:r>
          </w:p>
        </w:tc>
        <w:tc>
          <w:tcPr>
            <w:tcW w:w="4712" w:type="pct"/>
            <w:gridSpan w:val="10"/>
          </w:tcPr>
          <w:p w14:paraId="1510B821" w14:textId="77777777" w:rsidR="00E72633" w:rsidRPr="00EB7834" w:rsidRDefault="00E72633" w:rsidP="00B939C0">
            <w:pPr>
              <w:widowControl w:val="0"/>
              <w:autoSpaceDE w:val="0"/>
              <w:autoSpaceDN w:val="0"/>
              <w:adjustRightInd w:val="0"/>
              <w:rPr>
                <w:sz w:val="20"/>
                <w:szCs w:val="20"/>
              </w:rPr>
            </w:pPr>
            <w:r w:rsidRPr="00EB7834">
              <w:rPr>
                <w:sz w:val="22"/>
                <w:szCs w:val="20"/>
              </w:rPr>
              <w:t>Прошу в отношении объекта адресации:</w:t>
            </w:r>
          </w:p>
        </w:tc>
      </w:tr>
      <w:tr w:rsidR="00E72633" w:rsidRPr="00EB7834" w14:paraId="0243B28B" w14:textId="77777777" w:rsidTr="00B939C0">
        <w:tc>
          <w:tcPr>
            <w:tcW w:w="288" w:type="pct"/>
            <w:vMerge/>
          </w:tcPr>
          <w:p w14:paraId="39305DA4" w14:textId="77777777" w:rsidR="00E72633" w:rsidRPr="00EB7834" w:rsidRDefault="00E72633" w:rsidP="00B939C0">
            <w:pPr>
              <w:spacing w:after="200" w:line="276" w:lineRule="auto"/>
              <w:rPr>
                <w:sz w:val="22"/>
                <w:szCs w:val="22"/>
              </w:rPr>
            </w:pPr>
          </w:p>
        </w:tc>
        <w:tc>
          <w:tcPr>
            <w:tcW w:w="4712" w:type="pct"/>
            <w:gridSpan w:val="10"/>
          </w:tcPr>
          <w:p w14:paraId="0F85275C"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Вид:</w:t>
            </w:r>
          </w:p>
        </w:tc>
      </w:tr>
      <w:tr w:rsidR="00E72633" w:rsidRPr="00EB7834" w14:paraId="0601F704" w14:textId="77777777" w:rsidTr="00B939C0">
        <w:tc>
          <w:tcPr>
            <w:tcW w:w="288" w:type="pct"/>
            <w:vMerge/>
          </w:tcPr>
          <w:p w14:paraId="7A2521DC" w14:textId="77777777" w:rsidR="00E72633" w:rsidRPr="00EB7834" w:rsidRDefault="00E72633" w:rsidP="00B939C0">
            <w:pPr>
              <w:spacing w:after="200" w:line="276" w:lineRule="auto"/>
              <w:rPr>
                <w:sz w:val="22"/>
                <w:szCs w:val="22"/>
              </w:rPr>
            </w:pPr>
          </w:p>
        </w:tc>
        <w:tc>
          <w:tcPr>
            <w:tcW w:w="229" w:type="pct"/>
            <w:vMerge w:val="restart"/>
          </w:tcPr>
          <w:p w14:paraId="7D90EAEF" w14:textId="77777777" w:rsidR="00E72633" w:rsidRPr="00EB7834" w:rsidRDefault="00E72633" w:rsidP="00B939C0">
            <w:pPr>
              <w:widowControl w:val="0"/>
              <w:autoSpaceDE w:val="0"/>
              <w:autoSpaceDN w:val="0"/>
              <w:adjustRightInd w:val="0"/>
              <w:ind w:firstLine="720"/>
              <w:rPr>
                <w:sz w:val="20"/>
                <w:szCs w:val="20"/>
              </w:rPr>
            </w:pPr>
          </w:p>
        </w:tc>
        <w:tc>
          <w:tcPr>
            <w:tcW w:w="1309" w:type="pct"/>
            <w:tcBorders>
              <w:bottom w:val="nil"/>
            </w:tcBorders>
          </w:tcPr>
          <w:p w14:paraId="3B91C6E4"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Земельный участок</w:t>
            </w:r>
          </w:p>
        </w:tc>
        <w:tc>
          <w:tcPr>
            <w:tcW w:w="220" w:type="pct"/>
            <w:vMerge w:val="restart"/>
          </w:tcPr>
          <w:p w14:paraId="6287DA3D" w14:textId="77777777" w:rsidR="00E72633" w:rsidRPr="00EB7834" w:rsidRDefault="00E72633" w:rsidP="00B939C0">
            <w:pPr>
              <w:widowControl w:val="0"/>
              <w:autoSpaceDE w:val="0"/>
              <w:autoSpaceDN w:val="0"/>
              <w:adjustRightInd w:val="0"/>
              <w:ind w:firstLine="720"/>
              <w:rPr>
                <w:sz w:val="20"/>
                <w:szCs w:val="20"/>
              </w:rPr>
            </w:pPr>
          </w:p>
        </w:tc>
        <w:tc>
          <w:tcPr>
            <w:tcW w:w="1439" w:type="pct"/>
            <w:gridSpan w:val="4"/>
            <w:tcBorders>
              <w:bottom w:val="nil"/>
            </w:tcBorders>
          </w:tcPr>
          <w:p w14:paraId="10CC45F5"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Сооружение</w:t>
            </w:r>
          </w:p>
        </w:tc>
        <w:tc>
          <w:tcPr>
            <w:tcW w:w="228" w:type="pct"/>
            <w:vMerge w:val="restart"/>
          </w:tcPr>
          <w:p w14:paraId="07A47BC8" w14:textId="77777777" w:rsidR="00E72633" w:rsidRPr="00EB7834" w:rsidRDefault="00E72633" w:rsidP="00B939C0">
            <w:pPr>
              <w:widowControl w:val="0"/>
              <w:autoSpaceDE w:val="0"/>
              <w:autoSpaceDN w:val="0"/>
              <w:adjustRightInd w:val="0"/>
              <w:ind w:firstLine="720"/>
              <w:rPr>
                <w:sz w:val="20"/>
                <w:szCs w:val="20"/>
              </w:rPr>
            </w:pPr>
          </w:p>
        </w:tc>
        <w:tc>
          <w:tcPr>
            <w:tcW w:w="1287" w:type="pct"/>
            <w:gridSpan w:val="2"/>
            <w:vMerge w:val="restart"/>
            <w:vAlign w:val="center"/>
          </w:tcPr>
          <w:p w14:paraId="4C2D6ED6"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Машино-место</w:t>
            </w:r>
          </w:p>
        </w:tc>
      </w:tr>
      <w:tr w:rsidR="00E72633" w:rsidRPr="00EB7834" w14:paraId="7B25154F" w14:textId="77777777" w:rsidTr="00B939C0">
        <w:tc>
          <w:tcPr>
            <w:tcW w:w="288" w:type="pct"/>
            <w:vMerge/>
          </w:tcPr>
          <w:p w14:paraId="146DFDD1" w14:textId="77777777" w:rsidR="00E72633" w:rsidRPr="00EB7834" w:rsidRDefault="00E72633" w:rsidP="00B939C0">
            <w:pPr>
              <w:spacing w:after="200" w:line="276" w:lineRule="auto"/>
              <w:rPr>
                <w:sz w:val="22"/>
                <w:szCs w:val="22"/>
              </w:rPr>
            </w:pPr>
          </w:p>
        </w:tc>
        <w:tc>
          <w:tcPr>
            <w:tcW w:w="229" w:type="pct"/>
            <w:vMerge/>
          </w:tcPr>
          <w:p w14:paraId="5AAEF897" w14:textId="77777777" w:rsidR="00E72633" w:rsidRPr="00EB7834" w:rsidRDefault="00E72633" w:rsidP="00B939C0">
            <w:pPr>
              <w:spacing w:after="200" w:line="276" w:lineRule="auto"/>
              <w:rPr>
                <w:sz w:val="22"/>
                <w:szCs w:val="22"/>
              </w:rPr>
            </w:pPr>
          </w:p>
        </w:tc>
        <w:tc>
          <w:tcPr>
            <w:tcW w:w="1309" w:type="pct"/>
            <w:tcBorders>
              <w:top w:val="nil"/>
            </w:tcBorders>
          </w:tcPr>
          <w:p w14:paraId="0583A581" w14:textId="77777777" w:rsidR="00E72633" w:rsidRPr="00EB7834" w:rsidRDefault="00E72633" w:rsidP="00B939C0">
            <w:pPr>
              <w:widowControl w:val="0"/>
              <w:autoSpaceDE w:val="0"/>
              <w:autoSpaceDN w:val="0"/>
              <w:adjustRightInd w:val="0"/>
              <w:ind w:firstLine="720"/>
              <w:rPr>
                <w:sz w:val="20"/>
                <w:szCs w:val="20"/>
              </w:rPr>
            </w:pPr>
          </w:p>
        </w:tc>
        <w:tc>
          <w:tcPr>
            <w:tcW w:w="220" w:type="pct"/>
            <w:vMerge/>
          </w:tcPr>
          <w:p w14:paraId="267107E1" w14:textId="77777777" w:rsidR="00E72633" w:rsidRPr="00EB7834" w:rsidRDefault="00E72633" w:rsidP="00B939C0">
            <w:pPr>
              <w:spacing w:after="200" w:line="276" w:lineRule="auto"/>
              <w:rPr>
                <w:sz w:val="22"/>
                <w:szCs w:val="22"/>
              </w:rPr>
            </w:pPr>
          </w:p>
        </w:tc>
        <w:tc>
          <w:tcPr>
            <w:tcW w:w="1439" w:type="pct"/>
            <w:gridSpan w:val="4"/>
            <w:tcBorders>
              <w:top w:val="nil"/>
            </w:tcBorders>
          </w:tcPr>
          <w:p w14:paraId="5947F730" w14:textId="77777777" w:rsidR="00E72633" w:rsidRPr="00EB7834" w:rsidRDefault="00E72633" w:rsidP="00B939C0">
            <w:pPr>
              <w:widowControl w:val="0"/>
              <w:autoSpaceDE w:val="0"/>
              <w:autoSpaceDN w:val="0"/>
              <w:adjustRightInd w:val="0"/>
              <w:ind w:firstLine="720"/>
              <w:rPr>
                <w:sz w:val="20"/>
                <w:szCs w:val="20"/>
              </w:rPr>
            </w:pPr>
          </w:p>
        </w:tc>
        <w:tc>
          <w:tcPr>
            <w:tcW w:w="228" w:type="pct"/>
            <w:vMerge/>
          </w:tcPr>
          <w:p w14:paraId="38E2CBF9" w14:textId="77777777" w:rsidR="00E72633" w:rsidRPr="00EB7834" w:rsidRDefault="00E72633" w:rsidP="00B939C0">
            <w:pPr>
              <w:spacing w:after="200" w:line="276" w:lineRule="auto"/>
              <w:rPr>
                <w:sz w:val="22"/>
                <w:szCs w:val="22"/>
              </w:rPr>
            </w:pPr>
          </w:p>
        </w:tc>
        <w:tc>
          <w:tcPr>
            <w:tcW w:w="1287" w:type="pct"/>
            <w:gridSpan w:val="2"/>
            <w:vMerge/>
          </w:tcPr>
          <w:p w14:paraId="6FB7D9A2" w14:textId="77777777" w:rsidR="00E72633" w:rsidRPr="00EB7834" w:rsidRDefault="00E72633" w:rsidP="00B939C0">
            <w:pPr>
              <w:spacing w:after="200" w:line="276" w:lineRule="auto"/>
              <w:rPr>
                <w:sz w:val="22"/>
                <w:szCs w:val="22"/>
              </w:rPr>
            </w:pPr>
          </w:p>
        </w:tc>
      </w:tr>
      <w:tr w:rsidR="00E72633" w:rsidRPr="00EB7834" w14:paraId="5866DC80" w14:textId="77777777" w:rsidTr="00B939C0">
        <w:tc>
          <w:tcPr>
            <w:tcW w:w="288" w:type="pct"/>
            <w:vMerge/>
          </w:tcPr>
          <w:p w14:paraId="58AF6279" w14:textId="77777777" w:rsidR="00E72633" w:rsidRPr="00EB7834" w:rsidRDefault="00E72633" w:rsidP="00B939C0">
            <w:pPr>
              <w:spacing w:after="200" w:line="276" w:lineRule="auto"/>
              <w:rPr>
                <w:sz w:val="22"/>
                <w:szCs w:val="22"/>
              </w:rPr>
            </w:pPr>
          </w:p>
        </w:tc>
        <w:tc>
          <w:tcPr>
            <w:tcW w:w="229" w:type="pct"/>
            <w:vMerge w:val="restart"/>
          </w:tcPr>
          <w:p w14:paraId="5B618FA7" w14:textId="77777777" w:rsidR="00E72633" w:rsidRPr="00EB7834" w:rsidRDefault="00E72633" w:rsidP="00B939C0">
            <w:pPr>
              <w:widowControl w:val="0"/>
              <w:autoSpaceDE w:val="0"/>
              <w:autoSpaceDN w:val="0"/>
              <w:adjustRightInd w:val="0"/>
              <w:ind w:firstLine="720"/>
              <w:rPr>
                <w:sz w:val="20"/>
                <w:szCs w:val="20"/>
              </w:rPr>
            </w:pPr>
          </w:p>
        </w:tc>
        <w:tc>
          <w:tcPr>
            <w:tcW w:w="1309" w:type="pct"/>
            <w:tcBorders>
              <w:bottom w:val="nil"/>
            </w:tcBorders>
          </w:tcPr>
          <w:p w14:paraId="48D0CF63"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Здание (строение)</w:t>
            </w:r>
          </w:p>
        </w:tc>
        <w:tc>
          <w:tcPr>
            <w:tcW w:w="220" w:type="pct"/>
            <w:vMerge w:val="restart"/>
          </w:tcPr>
          <w:p w14:paraId="0DB0DB04" w14:textId="77777777" w:rsidR="00E72633" w:rsidRPr="00EB7834" w:rsidRDefault="00E72633" w:rsidP="00B939C0">
            <w:pPr>
              <w:widowControl w:val="0"/>
              <w:autoSpaceDE w:val="0"/>
              <w:autoSpaceDN w:val="0"/>
              <w:adjustRightInd w:val="0"/>
              <w:ind w:firstLine="720"/>
              <w:rPr>
                <w:sz w:val="20"/>
                <w:szCs w:val="20"/>
              </w:rPr>
            </w:pPr>
          </w:p>
        </w:tc>
        <w:tc>
          <w:tcPr>
            <w:tcW w:w="1439" w:type="pct"/>
            <w:gridSpan w:val="4"/>
            <w:tcBorders>
              <w:bottom w:val="nil"/>
            </w:tcBorders>
          </w:tcPr>
          <w:p w14:paraId="54CED7F5"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Помещение</w:t>
            </w:r>
          </w:p>
        </w:tc>
        <w:tc>
          <w:tcPr>
            <w:tcW w:w="228" w:type="pct"/>
            <w:vMerge/>
          </w:tcPr>
          <w:p w14:paraId="1E3FB1FD" w14:textId="77777777" w:rsidR="00E72633" w:rsidRPr="00EB7834" w:rsidRDefault="00E72633" w:rsidP="00B939C0">
            <w:pPr>
              <w:spacing w:after="200" w:line="276" w:lineRule="auto"/>
              <w:rPr>
                <w:sz w:val="22"/>
                <w:szCs w:val="22"/>
              </w:rPr>
            </w:pPr>
          </w:p>
        </w:tc>
        <w:tc>
          <w:tcPr>
            <w:tcW w:w="1287" w:type="pct"/>
            <w:gridSpan w:val="2"/>
            <w:vMerge/>
          </w:tcPr>
          <w:p w14:paraId="0C9C048A" w14:textId="77777777" w:rsidR="00E72633" w:rsidRPr="00EB7834" w:rsidRDefault="00E72633" w:rsidP="00B939C0">
            <w:pPr>
              <w:spacing w:after="200" w:line="276" w:lineRule="auto"/>
              <w:rPr>
                <w:sz w:val="22"/>
                <w:szCs w:val="22"/>
              </w:rPr>
            </w:pPr>
          </w:p>
        </w:tc>
      </w:tr>
      <w:tr w:rsidR="00E72633" w:rsidRPr="00EB7834" w14:paraId="7BFD5394" w14:textId="77777777" w:rsidTr="00B939C0">
        <w:tc>
          <w:tcPr>
            <w:tcW w:w="288" w:type="pct"/>
            <w:vMerge/>
          </w:tcPr>
          <w:p w14:paraId="7D260771" w14:textId="77777777" w:rsidR="00E72633" w:rsidRPr="00EB7834" w:rsidRDefault="00E72633" w:rsidP="00B939C0">
            <w:pPr>
              <w:spacing w:after="200" w:line="276" w:lineRule="auto"/>
              <w:rPr>
                <w:sz w:val="22"/>
                <w:szCs w:val="22"/>
              </w:rPr>
            </w:pPr>
          </w:p>
        </w:tc>
        <w:tc>
          <w:tcPr>
            <w:tcW w:w="229" w:type="pct"/>
            <w:vMerge/>
          </w:tcPr>
          <w:p w14:paraId="36F87E4D" w14:textId="77777777" w:rsidR="00E72633" w:rsidRPr="00EB7834" w:rsidRDefault="00E72633" w:rsidP="00B939C0">
            <w:pPr>
              <w:spacing w:after="200" w:line="276" w:lineRule="auto"/>
              <w:rPr>
                <w:sz w:val="22"/>
                <w:szCs w:val="22"/>
              </w:rPr>
            </w:pPr>
          </w:p>
        </w:tc>
        <w:tc>
          <w:tcPr>
            <w:tcW w:w="1309" w:type="pct"/>
            <w:tcBorders>
              <w:top w:val="nil"/>
            </w:tcBorders>
          </w:tcPr>
          <w:p w14:paraId="76121A60" w14:textId="77777777" w:rsidR="00E72633" w:rsidRPr="00EB7834" w:rsidRDefault="00E72633" w:rsidP="00B939C0">
            <w:pPr>
              <w:widowControl w:val="0"/>
              <w:autoSpaceDE w:val="0"/>
              <w:autoSpaceDN w:val="0"/>
              <w:adjustRightInd w:val="0"/>
              <w:ind w:firstLine="720"/>
              <w:rPr>
                <w:sz w:val="20"/>
                <w:szCs w:val="20"/>
              </w:rPr>
            </w:pPr>
          </w:p>
        </w:tc>
        <w:tc>
          <w:tcPr>
            <w:tcW w:w="220" w:type="pct"/>
            <w:vMerge/>
          </w:tcPr>
          <w:p w14:paraId="2F8ABCE0" w14:textId="77777777" w:rsidR="00E72633" w:rsidRPr="00EB7834" w:rsidRDefault="00E72633" w:rsidP="00B939C0">
            <w:pPr>
              <w:spacing w:after="200" w:line="276" w:lineRule="auto"/>
              <w:rPr>
                <w:sz w:val="22"/>
                <w:szCs w:val="22"/>
              </w:rPr>
            </w:pPr>
          </w:p>
        </w:tc>
        <w:tc>
          <w:tcPr>
            <w:tcW w:w="1439" w:type="pct"/>
            <w:gridSpan w:val="4"/>
            <w:tcBorders>
              <w:top w:val="nil"/>
            </w:tcBorders>
          </w:tcPr>
          <w:p w14:paraId="787CBBB5" w14:textId="77777777" w:rsidR="00E72633" w:rsidRPr="00EB7834" w:rsidRDefault="00E72633" w:rsidP="00B939C0">
            <w:pPr>
              <w:widowControl w:val="0"/>
              <w:autoSpaceDE w:val="0"/>
              <w:autoSpaceDN w:val="0"/>
              <w:adjustRightInd w:val="0"/>
              <w:ind w:firstLine="720"/>
              <w:rPr>
                <w:sz w:val="20"/>
                <w:szCs w:val="20"/>
              </w:rPr>
            </w:pPr>
          </w:p>
        </w:tc>
        <w:tc>
          <w:tcPr>
            <w:tcW w:w="228" w:type="pct"/>
            <w:vMerge/>
          </w:tcPr>
          <w:p w14:paraId="643A02E4" w14:textId="77777777" w:rsidR="00E72633" w:rsidRPr="00EB7834" w:rsidRDefault="00E72633" w:rsidP="00B939C0">
            <w:pPr>
              <w:spacing w:after="200" w:line="276" w:lineRule="auto"/>
              <w:rPr>
                <w:sz w:val="22"/>
                <w:szCs w:val="22"/>
              </w:rPr>
            </w:pPr>
          </w:p>
        </w:tc>
        <w:tc>
          <w:tcPr>
            <w:tcW w:w="1287" w:type="pct"/>
            <w:gridSpan w:val="2"/>
            <w:vMerge/>
          </w:tcPr>
          <w:p w14:paraId="208DD3A6" w14:textId="77777777" w:rsidR="00E72633" w:rsidRPr="00EB7834" w:rsidRDefault="00E72633" w:rsidP="00B939C0">
            <w:pPr>
              <w:spacing w:after="200" w:line="276" w:lineRule="auto"/>
              <w:rPr>
                <w:sz w:val="22"/>
                <w:szCs w:val="22"/>
              </w:rPr>
            </w:pPr>
          </w:p>
        </w:tc>
      </w:tr>
      <w:tr w:rsidR="00E72633" w:rsidRPr="00EB7834" w14:paraId="2E92347E" w14:textId="77777777" w:rsidTr="00B939C0">
        <w:trPr>
          <w:trHeight w:val="197"/>
        </w:trPr>
        <w:tc>
          <w:tcPr>
            <w:tcW w:w="288" w:type="pct"/>
            <w:vMerge w:val="restart"/>
            <w:tcBorders>
              <w:bottom w:val="nil"/>
            </w:tcBorders>
          </w:tcPr>
          <w:p w14:paraId="407C5186"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3.2</w:t>
            </w:r>
          </w:p>
        </w:tc>
        <w:tc>
          <w:tcPr>
            <w:tcW w:w="4712" w:type="pct"/>
            <w:gridSpan w:val="10"/>
          </w:tcPr>
          <w:p w14:paraId="7C5045C9"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Присвоить адрес</w:t>
            </w:r>
          </w:p>
        </w:tc>
      </w:tr>
      <w:tr w:rsidR="00E72633" w:rsidRPr="00EB7834" w14:paraId="1BAD9046" w14:textId="77777777" w:rsidTr="00B939C0">
        <w:tc>
          <w:tcPr>
            <w:tcW w:w="288" w:type="pct"/>
            <w:vMerge/>
            <w:tcBorders>
              <w:bottom w:val="nil"/>
            </w:tcBorders>
          </w:tcPr>
          <w:p w14:paraId="39F4A502" w14:textId="77777777" w:rsidR="00E72633" w:rsidRPr="00EB7834" w:rsidRDefault="00E72633" w:rsidP="00B939C0">
            <w:pPr>
              <w:spacing w:after="200" w:line="276" w:lineRule="auto"/>
              <w:rPr>
                <w:sz w:val="22"/>
                <w:szCs w:val="22"/>
              </w:rPr>
            </w:pPr>
          </w:p>
        </w:tc>
        <w:tc>
          <w:tcPr>
            <w:tcW w:w="4712" w:type="pct"/>
            <w:gridSpan w:val="10"/>
          </w:tcPr>
          <w:p w14:paraId="796B1264"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В связи с:</w:t>
            </w:r>
          </w:p>
        </w:tc>
      </w:tr>
      <w:tr w:rsidR="00E72633" w:rsidRPr="00EB7834" w14:paraId="401989E7" w14:textId="77777777" w:rsidTr="00B939C0">
        <w:tc>
          <w:tcPr>
            <w:tcW w:w="288" w:type="pct"/>
            <w:vMerge/>
            <w:tcBorders>
              <w:bottom w:val="nil"/>
            </w:tcBorders>
          </w:tcPr>
          <w:p w14:paraId="6C849057" w14:textId="77777777" w:rsidR="00E72633" w:rsidRPr="00EB7834" w:rsidRDefault="00E72633" w:rsidP="00B939C0">
            <w:pPr>
              <w:spacing w:after="200" w:line="276" w:lineRule="auto"/>
              <w:rPr>
                <w:sz w:val="22"/>
                <w:szCs w:val="22"/>
              </w:rPr>
            </w:pPr>
          </w:p>
        </w:tc>
        <w:tc>
          <w:tcPr>
            <w:tcW w:w="229" w:type="pct"/>
          </w:tcPr>
          <w:p w14:paraId="34A23B50" w14:textId="77777777" w:rsidR="00E72633" w:rsidRPr="00EB7834" w:rsidRDefault="00E72633" w:rsidP="00B939C0">
            <w:pPr>
              <w:widowControl w:val="0"/>
              <w:autoSpaceDE w:val="0"/>
              <w:autoSpaceDN w:val="0"/>
              <w:adjustRightInd w:val="0"/>
              <w:ind w:firstLine="720"/>
              <w:rPr>
                <w:sz w:val="20"/>
                <w:szCs w:val="20"/>
              </w:rPr>
            </w:pPr>
          </w:p>
        </w:tc>
        <w:tc>
          <w:tcPr>
            <w:tcW w:w="4483" w:type="pct"/>
            <w:gridSpan w:val="9"/>
          </w:tcPr>
          <w:p w14:paraId="4ECA4082"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Образованием земельного участка(</w:t>
            </w:r>
            <w:proofErr w:type="spellStart"/>
            <w:r w:rsidRPr="00EB7834">
              <w:rPr>
                <w:sz w:val="22"/>
                <w:szCs w:val="20"/>
              </w:rPr>
              <w:t>ов</w:t>
            </w:r>
            <w:proofErr w:type="spellEnd"/>
            <w:r w:rsidRPr="00EB7834">
              <w:rPr>
                <w:sz w:val="22"/>
                <w:szCs w:val="20"/>
              </w:rPr>
              <w:t>) из земель, находящихся в государственной или муниципальной собственности</w:t>
            </w:r>
          </w:p>
        </w:tc>
      </w:tr>
      <w:tr w:rsidR="00E72633" w:rsidRPr="00EB7834" w14:paraId="27337E99" w14:textId="77777777" w:rsidTr="00B939C0">
        <w:tc>
          <w:tcPr>
            <w:tcW w:w="288" w:type="pct"/>
            <w:vMerge/>
            <w:tcBorders>
              <w:bottom w:val="nil"/>
            </w:tcBorders>
          </w:tcPr>
          <w:p w14:paraId="2ECC321E" w14:textId="77777777" w:rsidR="00E72633" w:rsidRPr="00EB7834" w:rsidRDefault="00E72633" w:rsidP="00B939C0">
            <w:pPr>
              <w:spacing w:after="200" w:line="276" w:lineRule="auto"/>
              <w:rPr>
                <w:sz w:val="22"/>
                <w:szCs w:val="22"/>
              </w:rPr>
            </w:pPr>
          </w:p>
        </w:tc>
        <w:tc>
          <w:tcPr>
            <w:tcW w:w="2021" w:type="pct"/>
            <w:gridSpan w:val="4"/>
          </w:tcPr>
          <w:p w14:paraId="6AAB8283"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Количество образуемых земельных участков</w:t>
            </w:r>
          </w:p>
        </w:tc>
        <w:tc>
          <w:tcPr>
            <w:tcW w:w="2691" w:type="pct"/>
            <w:gridSpan w:val="6"/>
          </w:tcPr>
          <w:p w14:paraId="50BABEB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7BF1C3E" w14:textId="77777777" w:rsidTr="00B939C0">
        <w:tc>
          <w:tcPr>
            <w:tcW w:w="288" w:type="pct"/>
            <w:vMerge/>
            <w:tcBorders>
              <w:bottom w:val="nil"/>
            </w:tcBorders>
          </w:tcPr>
          <w:p w14:paraId="7D8C80AE" w14:textId="77777777" w:rsidR="00E72633" w:rsidRPr="00EB7834" w:rsidRDefault="00E72633" w:rsidP="00B939C0">
            <w:pPr>
              <w:spacing w:after="200" w:line="276" w:lineRule="auto"/>
              <w:rPr>
                <w:sz w:val="22"/>
                <w:szCs w:val="22"/>
              </w:rPr>
            </w:pPr>
          </w:p>
        </w:tc>
        <w:tc>
          <w:tcPr>
            <w:tcW w:w="2021" w:type="pct"/>
            <w:gridSpan w:val="4"/>
            <w:vMerge w:val="restart"/>
          </w:tcPr>
          <w:p w14:paraId="12318FE5"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691" w:type="pct"/>
            <w:gridSpan w:val="6"/>
          </w:tcPr>
          <w:p w14:paraId="126A014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FB34657" w14:textId="77777777" w:rsidTr="00B939C0">
        <w:tc>
          <w:tcPr>
            <w:tcW w:w="288" w:type="pct"/>
            <w:vMerge/>
            <w:tcBorders>
              <w:bottom w:val="nil"/>
            </w:tcBorders>
          </w:tcPr>
          <w:p w14:paraId="49AB3324" w14:textId="77777777" w:rsidR="00E72633" w:rsidRPr="00EB7834" w:rsidRDefault="00E72633" w:rsidP="00B939C0">
            <w:pPr>
              <w:spacing w:after="200" w:line="276" w:lineRule="auto"/>
              <w:rPr>
                <w:sz w:val="22"/>
                <w:szCs w:val="22"/>
              </w:rPr>
            </w:pPr>
          </w:p>
        </w:tc>
        <w:tc>
          <w:tcPr>
            <w:tcW w:w="2021" w:type="pct"/>
            <w:gridSpan w:val="4"/>
            <w:vMerge/>
          </w:tcPr>
          <w:p w14:paraId="47D5C3E5" w14:textId="77777777" w:rsidR="00E72633" w:rsidRPr="00EB7834" w:rsidRDefault="00E72633" w:rsidP="00B939C0">
            <w:pPr>
              <w:spacing w:after="200" w:line="276" w:lineRule="auto"/>
              <w:rPr>
                <w:sz w:val="22"/>
                <w:szCs w:val="22"/>
              </w:rPr>
            </w:pPr>
          </w:p>
        </w:tc>
        <w:tc>
          <w:tcPr>
            <w:tcW w:w="2691" w:type="pct"/>
            <w:gridSpan w:val="6"/>
          </w:tcPr>
          <w:p w14:paraId="6EC8FD8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301A86F" w14:textId="77777777" w:rsidTr="00B939C0">
        <w:tc>
          <w:tcPr>
            <w:tcW w:w="288" w:type="pct"/>
            <w:vMerge/>
            <w:tcBorders>
              <w:bottom w:val="nil"/>
            </w:tcBorders>
          </w:tcPr>
          <w:p w14:paraId="0B9E3BDE" w14:textId="77777777" w:rsidR="00E72633" w:rsidRPr="00EB7834" w:rsidRDefault="00E72633" w:rsidP="00B939C0">
            <w:pPr>
              <w:spacing w:after="200" w:line="276" w:lineRule="auto"/>
              <w:rPr>
                <w:sz w:val="22"/>
                <w:szCs w:val="22"/>
              </w:rPr>
            </w:pPr>
          </w:p>
        </w:tc>
        <w:tc>
          <w:tcPr>
            <w:tcW w:w="2021" w:type="pct"/>
            <w:gridSpan w:val="4"/>
            <w:vMerge/>
          </w:tcPr>
          <w:p w14:paraId="506B7955" w14:textId="77777777" w:rsidR="00E72633" w:rsidRPr="00EB7834" w:rsidRDefault="00E72633" w:rsidP="00B939C0">
            <w:pPr>
              <w:spacing w:after="200" w:line="276" w:lineRule="auto"/>
              <w:rPr>
                <w:sz w:val="22"/>
                <w:szCs w:val="22"/>
              </w:rPr>
            </w:pPr>
          </w:p>
        </w:tc>
        <w:tc>
          <w:tcPr>
            <w:tcW w:w="2691" w:type="pct"/>
            <w:gridSpan w:val="6"/>
          </w:tcPr>
          <w:p w14:paraId="461A88DF"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15786FA" w14:textId="77777777" w:rsidTr="00B939C0">
        <w:tc>
          <w:tcPr>
            <w:tcW w:w="288" w:type="pct"/>
            <w:vMerge/>
            <w:tcBorders>
              <w:bottom w:val="nil"/>
            </w:tcBorders>
          </w:tcPr>
          <w:p w14:paraId="71A7607F" w14:textId="77777777" w:rsidR="00E72633" w:rsidRPr="00EB7834" w:rsidRDefault="00E72633" w:rsidP="00B939C0">
            <w:pPr>
              <w:spacing w:after="200" w:line="276" w:lineRule="auto"/>
              <w:rPr>
                <w:sz w:val="22"/>
                <w:szCs w:val="22"/>
              </w:rPr>
            </w:pPr>
          </w:p>
        </w:tc>
        <w:tc>
          <w:tcPr>
            <w:tcW w:w="4712" w:type="pct"/>
            <w:gridSpan w:val="10"/>
          </w:tcPr>
          <w:p w14:paraId="3D2DCE7E"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Образованием земельного участка(</w:t>
            </w:r>
            <w:proofErr w:type="spellStart"/>
            <w:r w:rsidRPr="00EB7834">
              <w:rPr>
                <w:sz w:val="22"/>
                <w:szCs w:val="20"/>
              </w:rPr>
              <w:t>ов</w:t>
            </w:r>
            <w:proofErr w:type="spellEnd"/>
            <w:r w:rsidRPr="00EB7834">
              <w:rPr>
                <w:sz w:val="22"/>
                <w:szCs w:val="20"/>
              </w:rPr>
              <w:t>) путем раздела земельного участка</w:t>
            </w:r>
          </w:p>
        </w:tc>
      </w:tr>
      <w:tr w:rsidR="00E72633" w:rsidRPr="00EB7834" w14:paraId="2150E47A" w14:textId="77777777" w:rsidTr="00B939C0">
        <w:tc>
          <w:tcPr>
            <w:tcW w:w="288" w:type="pct"/>
            <w:vMerge/>
            <w:tcBorders>
              <w:bottom w:val="nil"/>
            </w:tcBorders>
          </w:tcPr>
          <w:p w14:paraId="35E1D812" w14:textId="77777777" w:rsidR="00E72633" w:rsidRPr="00EB7834" w:rsidRDefault="00E72633" w:rsidP="00B939C0">
            <w:pPr>
              <w:spacing w:after="200" w:line="276" w:lineRule="auto"/>
              <w:rPr>
                <w:sz w:val="22"/>
                <w:szCs w:val="22"/>
              </w:rPr>
            </w:pPr>
          </w:p>
        </w:tc>
        <w:tc>
          <w:tcPr>
            <w:tcW w:w="2021" w:type="pct"/>
            <w:gridSpan w:val="4"/>
          </w:tcPr>
          <w:p w14:paraId="342B0DAC"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 xml:space="preserve">Количество образуемых земельных </w:t>
            </w:r>
            <w:r w:rsidRPr="00EB7834">
              <w:rPr>
                <w:sz w:val="22"/>
                <w:szCs w:val="20"/>
              </w:rPr>
              <w:lastRenderedPageBreak/>
              <w:t>участков</w:t>
            </w:r>
          </w:p>
        </w:tc>
        <w:tc>
          <w:tcPr>
            <w:tcW w:w="2691" w:type="pct"/>
            <w:gridSpan w:val="6"/>
          </w:tcPr>
          <w:p w14:paraId="72B83EDF"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B53A912" w14:textId="77777777" w:rsidTr="00B939C0">
        <w:tc>
          <w:tcPr>
            <w:tcW w:w="288" w:type="pct"/>
            <w:vMerge/>
            <w:tcBorders>
              <w:bottom w:val="nil"/>
            </w:tcBorders>
          </w:tcPr>
          <w:p w14:paraId="3759F2B7" w14:textId="77777777" w:rsidR="00E72633" w:rsidRPr="00EB7834" w:rsidRDefault="00E72633" w:rsidP="00B939C0">
            <w:pPr>
              <w:spacing w:after="200" w:line="276" w:lineRule="auto"/>
              <w:rPr>
                <w:sz w:val="22"/>
                <w:szCs w:val="22"/>
              </w:rPr>
            </w:pPr>
          </w:p>
        </w:tc>
        <w:tc>
          <w:tcPr>
            <w:tcW w:w="2021" w:type="pct"/>
            <w:gridSpan w:val="4"/>
          </w:tcPr>
          <w:p w14:paraId="10C11A85" w14:textId="77777777" w:rsidR="00E72633" w:rsidRPr="00EB7834" w:rsidRDefault="00E72633" w:rsidP="00B939C0">
            <w:pPr>
              <w:widowControl w:val="0"/>
              <w:autoSpaceDE w:val="0"/>
              <w:autoSpaceDN w:val="0"/>
              <w:adjustRightInd w:val="0"/>
              <w:rPr>
                <w:sz w:val="20"/>
                <w:szCs w:val="20"/>
              </w:rPr>
            </w:pPr>
            <w:r w:rsidRPr="00EB7834">
              <w:rPr>
                <w:sz w:val="22"/>
                <w:szCs w:val="20"/>
              </w:rPr>
              <w:t>Кадастровый номер земельного участка, раздел которого осуществляется</w:t>
            </w:r>
          </w:p>
        </w:tc>
        <w:tc>
          <w:tcPr>
            <w:tcW w:w="2691" w:type="pct"/>
            <w:gridSpan w:val="6"/>
          </w:tcPr>
          <w:p w14:paraId="5B231118" w14:textId="77777777" w:rsidR="00E72633" w:rsidRPr="00EB7834" w:rsidRDefault="00E72633" w:rsidP="00B939C0">
            <w:pPr>
              <w:widowControl w:val="0"/>
              <w:autoSpaceDE w:val="0"/>
              <w:autoSpaceDN w:val="0"/>
              <w:adjustRightInd w:val="0"/>
              <w:rPr>
                <w:sz w:val="20"/>
                <w:szCs w:val="20"/>
              </w:rPr>
            </w:pPr>
            <w:r w:rsidRPr="00EB7834">
              <w:rPr>
                <w:sz w:val="22"/>
                <w:szCs w:val="20"/>
              </w:rPr>
              <w:t>Адрес земельного участка, раздел которого осуществляется</w:t>
            </w:r>
          </w:p>
        </w:tc>
      </w:tr>
      <w:tr w:rsidR="00E72633" w:rsidRPr="00EB7834" w14:paraId="3E3D5D33" w14:textId="77777777" w:rsidTr="00B939C0">
        <w:tc>
          <w:tcPr>
            <w:tcW w:w="288" w:type="pct"/>
            <w:vMerge/>
            <w:tcBorders>
              <w:bottom w:val="nil"/>
            </w:tcBorders>
          </w:tcPr>
          <w:p w14:paraId="038A1233" w14:textId="77777777" w:rsidR="00E72633" w:rsidRPr="00EB7834" w:rsidRDefault="00E72633" w:rsidP="00B939C0">
            <w:pPr>
              <w:spacing w:after="200" w:line="276" w:lineRule="auto"/>
              <w:rPr>
                <w:sz w:val="22"/>
                <w:szCs w:val="22"/>
              </w:rPr>
            </w:pPr>
          </w:p>
        </w:tc>
        <w:tc>
          <w:tcPr>
            <w:tcW w:w="2021" w:type="pct"/>
            <w:gridSpan w:val="4"/>
            <w:vMerge w:val="restart"/>
          </w:tcPr>
          <w:p w14:paraId="62E8EF57" w14:textId="77777777" w:rsidR="00E72633" w:rsidRPr="00EB7834" w:rsidRDefault="00E72633" w:rsidP="00B939C0">
            <w:pPr>
              <w:widowControl w:val="0"/>
              <w:autoSpaceDE w:val="0"/>
              <w:autoSpaceDN w:val="0"/>
              <w:adjustRightInd w:val="0"/>
              <w:ind w:firstLine="720"/>
              <w:rPr>
                <w:sz w:val="20"/>
                <w:szCs w:val="20"/>
              </w:rPr>
            </w:pPr>
          </w:p>
        </w:tc>
        <w:tc>
          <w:tcPr>
            <w:tcW w:w="2691" w:type="pct"/>
            <w:gridSpan w:val="6"/>
          </w:tcPr>
          <w:p w14:paraId="1D32BB0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72485D6" w14:textId="77777777" w:rsidTr="00B939C0">
        <w:tc>
          <w:tcPr>
            <w:tcW w:w="288" w:type="pct"/>
            <w:vMerge/>
            <w:tcBorders>
              <w:bottom w:val="nil"/>
            </w:tcBorders>
          </w:tcPr>
          <w:p w14:paraId="532D31B6" w14:textId="77777777" w:rsidR="00E72633" w:rsidRPr="00EB7834" w:rsidRDefault="00E72633" w:rsidP="00B939C0">
            <w:pPr>
              <w:spacing w:after="200" w:line="276" w:lineRule="auto"/>
              <w:rPr>
                <w:sz w:val="22"/>
                <w:szCs w:val="22"/>
              </w:rPr>
            </w:pPr>
          </w:p>
        </w:tc>
        <w:tc>
          <w:tcPr>
            <w:tcW w:w="2021" w:type="pct"/>
            <w:gridSpan w:val="4"/>
            <w:vMerge/>
          </w:tcPr>
          <w:p w14:paraId="07D8F833" w14:textId="77777777" w:rsidR="00E72633" w:rsidRPr="00EB7834" w:rsidRDefault="00E72633" w:rsidP="00B939C0">
            <w:pPr>
              <w:spacing w:after="200" w:line="276" w:lineRule="auto"/>
              <w:rPr>
                <w:sz w:val="22"/>
                <w:szCs w:val="22"/>
              </w:rPr>
            </w:pPr>
          </w:p>
        </w:tc>
        <w:tc>
          <w:tcPr>
            <w:tcW w:w="2691" w:type="pct"/>
            <w:gridSpan w:val="6"/>
          </w:tcPr>
          <w:p w14:paraId="29B6714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5FAD358" w14:textId="77777777" w:rsidTr="00B939C0">
        <w:tc>
          <w:tcPr>
            <w:tcW w:w="288" w:type="pct"/>
            <w:vMerge/>
            <w:tcBorders>
              <w:bottom w:val="nil"/>
            </w:tcBorders>
          </w:tcPr>
          <w:p w14:paraId="2F2F42CD" w14:textId="77777777" w:rsidR="00E72633" w:rsidRPr="00EB7834" w:rsidRDefault="00E72633" w:rsidP="00B939C0">
            <w:pPr>
              <w:spacing w:after="200" w:line="276" w:lineRule="auto"/>
              <w:rPr>
                <w:sz w:val="22"/>
                <w:szCs w:val="22"/>
              </w:rPr>
            </w:pPr>
          </w:p>
        </w:tc>
        <w:tc>
          <w:tcPr>
            <w:tcW w:w="229" w:type="pct"/>
          </w:tcPr>
          <w:p w14:paraId="43228711" w14:textId="77777777" w:rsidR="00E72633" w:rsidRPr="00EB7834" w:rsidRDefault="00E72633" w:rsidP="00B939C0">
            <w:pPr>
              <w:widowControl w:val="0"/>
              <w:autoSpaceDE w:val="0"/>
              <w:autoSpaceDN w:val="0"/>
              <w:adjustRightInd w:val="0"/>
              <w:ind w:firstLine="720"/>
              <w:rPr>
                <w:sz w:val="20"/>
                <w:szCs w:val="20"/>
              </w:rPr>
            </w:pPr>
          </w:p>
        </w:tc>
        <w:tc>
          <w:tcPr>
            <w:tcW w:w="4483" w:type="pct"/>
            <w:gridSpan w:val="9"/>
          </w:tcPr>
          <w:p w14:paraId="1EA473CA"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Образованием земельного участка путем объединения земельных участков</w:t>
            </w:r>
          </w:p>
        </w:tc>
      </w:tr>
      <w:tr w:rsidR="00E72633" w:rsidRPr="00EB7834" w14:paraId="4A17313F" w14:textId="77777777" w:rsidTr="00B939C0">
        <w:tc>
          <w:tcPr>
            <w:tcW w:w="288" w:type="pct"/>
            <w:vMerge/>
            <w:tcBorders>
              <w:bottom w:val="nil"/>
            </w:tcBorders>
          </w:tcPr>
          <w:p w14:paraId="228A8AF9" w14:textId="77777777" w:rsidR="00E72633" w:rsidRPr="00EB7834" w:rsidRDefault="00E72633" w:rsidP="00B939C0">
            <w:pPr>
              <w:spacing w:after="200" w:line="276" w:lineRule="auto"/>
              <w:rPr>
                <w:sz w:val="22"/>
                <w:szCs w:val="22"/>
              </w:rPr>
            </w:pPr>
          </w:p>
        </w:tc>
        <w:tc>
          <w:tcPr>
            <w:tcW w:w="2021" w:type="pct"/>
            <w:gridSpan w:val="4"/>
          </w:tcPr>
          <w:p w14:paraId="3802282E"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Количество объединяемых земельных участков</w:t>
            </w:r>
          </w:p>
        </w:tc>
        <w:tc>
          <w:tcPr>
            <w:tcW w:w="2691" w:type="pct"/>
            <w:gridSpan w:val="6"/>
          </w:tcPr>
          <w:p w14:paraId="45CC4F9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8775116" w14:textId="77777777" w:rsidTr="00B939C0">
        <w:tc>
          <w:tcPr>
            <w:tcW w:w="288" w:type="pct"/>
            <w:vMerge/>
            <w:tcBorders>
              <w:bottom w:val="nil"/>
            </w:tcBorders>
          </w:tcPr>
          <w:p w14:paraId="76C91759" w14:textId="77777777" w:rsidR="00E72633" w:rsidRPr="00EB7834" w:rsidRDefault="00E72633" w:rsidP="00B939C0">
            <w:pPr>
              <w:spacing w:after="200" w:line="276" w:lineRule="auto"/>
              <w:rPr>
                <w:sz w:val="22"/>
                <w:szCs w:val="22"/>
              </w:rPr>
            </w:pPr>
          </w:p>
        </w:tc>
        <w:tc>
          <w:tcPr>
            <w:tcW w:w="2021" w:type="pct"/>
            <w:gridSpan w:val="4"/>
          </w:tcPr>
          <w:p w14:paraId="1B91ACE4"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Кадастровый номер объединяемого земельного участка</w:t>
            </w:r>
            <w:r w:rsidRPr="00EB7834">
              <w:rPr>
                <w:sz w:val="22"/>
                <w:szCs w:val="20"/>
                <w:vertAlign w:val="superscript"/>
              </w:rPr>
              <w:t xml:space="preserve"> </w:t>
            </w:r>
            <w:hyperlink w:anchor="P609" w:history="1">
              <w:r w:rsidRPr="00EB7834">
                <w:rPr>
                  <w:sz w:val="22"/>
                  <w:szCs w:val="20"/>
                  <w:vertAlign w:val="superscript"/>
                </w:rPr>
                <w:t>&lt;1&gt;</w:t>
              </w:r>
            </w:hyperlink>
          </w:p>
        </w:tc>
        <w:tc>
          <w:tcPr>
            <w:tcW w:w="2691" w:type="pct"/>
            <w:gridSpan w:val="6"/>
          </w:tcPr>
          <w:p w14:paraId="3EA26E89" w14:textId="77777777" w:rsidR="00E72633" w:rsidRPr="00EB7834" w:rsidRDefault="00E72633" w:rsidP="00B939C0">
            <w:pPr>
              <w:widowControl w:val="0"/>
              <w:autoSpaceDE w:val="0"/>
              <w:autoSpaceDN w:val="0"/>
              <w:adjustRightInd w:val="0"/>
              <w:ind w:hanging="19"/>
              <w:rPr>
                <w:sz w:val="20"/>
                <w:szCs w:val="20"/>
              </w:rPr>
            </w:pPr>
            <w:r w:rsidRPr="00EB7834">
              <w:rPr>
                <w:sz w:val="22"/>
                <w:szCs w:val="20"/>
              </w:rPr>
              <w:t xml:space="preserve">Адрес объединяемого земельного участка </w:t>
            </w:r>
            <w:hyperlink w:anchor="P609" w:history="1">
              <w:r w:rsidRPr="00EB7834">
                <w:rPr>
                  <w:sz w:val="22"/>
                  <w:szCs w:val="20"/>
                  <w:vertAlign w:val="superscript"/>
                </w:rPr>
                <w:t>&lt;1&gt;</w:t>
              </w:r>
            </w:hyperlink>
          </w:p>
        </w:tc>
      </w:tr>
      <w:tr w:rsidR="00E72633" w:rsidRPr="00EB7834" w14:paraId="0D1FD200" w14:textId="77777777" w:rsidTr="00B939C0">
        <w:tc>
          <w:tcPr>
            <w:tcW w:w="288" w:type="pct"/>
            <w:vMerge/>
            <w:tcBorders>
              <w:bottom w:val="nil"/>
            </w:tcBorders>
          </w:tcPr>
          <w:p w14:paraId="146EB899" w14:textId="77777777" w:rsidR="00E72633" w:rsidRPr="00EB7834" w:rsidRDefault="00E72633" w:rsidP="00B939C0">
            <w:pPr>
              <w:spacing w:after="200" w:line="276" w:lineRule="auto"/>
              <w:rPr>
                <w:sz w:val="22"/>
                <w:szCs w:val="22"/>
              </w:rPr>
            </w:pPr>
          </w:p>
        </w:tc>
        <w:tc>
          <w:tcPr>
            <w:tcW w:w="2021" w:type="pct"/>
            <w:gridSpan w:val="4"/>
            <w:vMerge w:val="restart"/>
          </w:tcPr>
          <w:p w14:paraId="76AC85F1" w14:textId="77777777" w:rsidR="00E72633" w:rsidRPr="00EB7834" w:rsidRDefault="00E72633" w:rsidP="00B939C0">
            <w:pPr>
              <w:widowControl w:val="0"/>
              <w:autoSpaceDE w:val="0"/>
              <w:autoSpaceDN w:val="0"/>
              <w:adjustRightInd w:val="0"/>
              <w:ind w:firstLine="720"/>
              <w:rPr>
                <w:sz w:val="20"/>
                <w:szCs w:val="20"/>
              </w:rPr>
            </w:pPr>
          </w:p>
        </w:tc>
        <w:tc>
          <w:tcPr>
            <w:tcW w:w="2691" w:type="pct"/>
            <w:gridSpan w:val="6"/>
          </w:tcPr>
          <w:p w14:paraId="539B6FE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D04D403" w14:textId="77777777" w:rsidTr="00B939C0">
        <w:tc>
          <w:tcPr>
            <w:tcW w:w="288" w:type="pct"/>
            <w:vMerge/>
            <w:tcBorders>
              <w:bottom w:val="nil"/>
            </w:tcBorders>
          </w:tcPr>
          <w:p w14:paraId="18C7F383" w14:textId="77777777" w:rsidR="00E72633" w:rsidRPr="00EB7834" w:rsidRDefault="00E72633" w:rsidP="00B939C0">
            <w:pPr>
              <w:spacing w:after="200" w:line="276" w:lineRule="auto"/>
              <w:rPr>
                <w:sz w:val="22"/>
                <w:szCs w:val="22"/>
              </w:rPr>
            </w:pPr>
          </w:p>
        </w:tc>
        <w:tc>
          <w:tcPr>
            <w:tcW w:w="2021" w:type="pct"/>
            <w:gridSpan w:val="4"/>
            <w:vMerge/>
          </w:tcPr>
          <w:p w14:paraId="49D5B431" w14:textId="77777777" w:rsidR="00E72633" w:rsidRPr="00EB7834" w:rsidRDefault="00E72633" w:rsidP="00B939C0">
            <w:pPr>
              <w:spacing w:after="200" w:line="276" w:lineRule="auto"/>
              <w:rPr>
                <w:sz w:val="22"/>
                <w:szCs w:val="22"/>
              </w:rPr>
            </w:pPr>
          </w:p>
        </w:tc>
        <w:tc>
          <w:tcPr>
            <w:tcW w:w="2691" w:type="pct"/>
            <w:gridSpan w:val="6"/>
          </w:tcPr>
          <w:p w14:paraId="266EA035" w14:textId="77777777" w:rsidR="00E72633" w:rsidRPr="00EB7834" w:rsidRDefault="00E72633" w:rsidP="00B939C0">
            <w:pPr>
              <w:widowControl w:val="0"/>
              <w:autoSpaceDE w:val="0"/>
              <w:autoSpaceDN w:val="0"/>
              <w:adjustRightInd w:val="0"/>
              <w:ind w:firstLine="720"/>
              <w:rPr>
                <w:sz w:val="20"/>
                <w:szCs w:val="20"/>
              </w:rPr>
            </w:pPr>
          </w:p>
        </w:tc>
      </w:tr>
    </w:tbl>
    <w:p w14:paraId="3D467139" w14:textId="77777777" w:rsidR="00E72633" w:rsidRPr="00EB7834" w:rsidRDefault="00E72633" w:rsidP="00E72633">
      <w:pPr>
        <w:widowControl w:val="0"/>
        <w:autoSpaceDE w:val="0"/>
        <w:autoSpaceDN w:val="0"/>
        <w:adjustRightInd w:val="0"/>
        <w:ind w:firstLine="72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0"/>
        <w:gridCol w:w="424"/>
        <w:gridCol w:w="3340"/>
        <w:gridCol w:w="1899"/>
        <w:gridCol w:w="1301"/>
        <w:gridCol w:w="1871"/>
      </w:tblGrid>
      <w:tr w:rsidR="00E72633" w:rsidRPr="00EB7834" w14:paraId="056F5B73" w14:textId="77777777" w:rsidTr="00B939C0">
        <w:tc>
          <w:tcPr>
            <w:tcW w:w="3303" w:type="pct"/>
            <w:gridSpan w:val="4"/>
          </w:tcPr>
          <w:p w14:paraId="5272748B" w14:textId="77777777" w:rsidR="00E72633" w:rsidRPr="00EB7834" w:rsidRDefault="00E72633" w:rsidP="00B939C0">
            <w:pPr>
              <w:widowControl w:val="0"/>
              <w:autoSpaceDE w:val="0"/>
              <w:autoSpaceDN w:val="0"/>
              <w:adjustRightInd w:val="0"/>
              <w:ind w:firstLine="720"/>
              <w:rPr>
                <w:sz w:val="20"/>
                <w:szCs w:val="20"/>
              </w:rPr>
            </w:pPr>
          </w:p>
        </w:tc>
        <w:tc>
          <w:tcPr>
            <w:tcW w:w="696" w:type="pct"/>
          </w:tcPr>
          <w:p w14:paraId="0BEDD45D" w14:textId="77777777" w:rsidR="00E72633" w:rsidRPr="00EB7834" w:rsidRDefault="00E72633" w:rsidP="00B939C0">
            <w:pPr>
              <w:widowControl w:val="0"/>
              <w:autoSpaceDE w:val="0"/>
              <w:autoSpaceDN w:val="0"/>
              <w:adjustRightInd w:val="0"/>
              <w:ind w:left="5"/>
              <w:jc w:val="both"/>
              <w:rPr>
                <w:sz w:val="20"/>
                <w:szCs w:val="20"/>
              </w:rPr>
            </w:pPr>
            <w:r w:rsidRPr="00EB7834">
              <w:rPr>
                <w:sz w:val="22"/>
                <w:szCs w:val="20"/>
              </w:rPr>
              <w:t>Лист N ___</w:t>
            </w:r>
          </w:p>
        </w:tc>
        <w:tc>
          <w:tcPr>
            <w:tcW w:w="1001" w:type="pct"/>
          </w:tcPr>
          <w:p w14:paraId="3DF89B6C" w14:textId="77777777" w:rsidR="00E72633" w:rsidRPr="00EB7834" w:rsidRDefault="00E72633" w:rsidP="00B939C0">
            <w:pPr>
              <w:widowControl w:val="0"/>
              <w:autoSpaceDE w:val="0"/>
              <w:autoSpaceDN w:val="0"/>
              <w:adjustRightInd w:val="0"/>
              <w:ind w:left="10"/>
              <w:jc w:val="both"/>
              <w:rPr>
                <w:sz w:val="20"/>
                <w:szCs w:val="20"/>
              </w:rPr>
            </w:pPr>
            <w:r w:rsidRPr="00EB7834">
              <w:rPr>
                <w:sz w:val="22"/>
                <w:szCs w:val="20"/>
              </w:rPr>
              <w:t>Всего листов ___</w:t>
            </w:r>
          </w:p>
        </w:tc>
      </w:tr>
      <w:tr w:rsidR="00E72633" w:rsidRPr="00EB7834" w14:paraId="45D457DF" w14:textId="77777777" w:rsidTr="00B939C0">
        <w:tblPrEx>
          <w:tblBorders>
            <w:left w:val="nil"/>
            <w:right w:val="nil"/>
            <w:insideH w:val="nil"/>
          </w:tblBorders>
        </w:tblPrEx>
        <w:tc>
          <w:tcPr>
            <w:tcW w:w="5000" w:type="pct"/>
            <w:gridSpan w:val="6"/>
            <w:tcBorders>
              <w:left w:val="nil"/>
              <w:bottom w:val="nil"/>
              <w:right w:val="nil"/>
            </w:tcBorders>
          </w:tcPr>
          <w:p w14:paraId="1C13FCC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3C6D90D" w14:textId="77777777" w:rsidTr="00B939C0">
        <w:tc>
          <w:tcPr>
            <w:tcW w:w="273" w:type="pct"/>
            <w:vMerge w:val="restart"/>
            <w:tcBorders>
              <w:top w:val="nil"/>
              <w:bottom w:val="nil"/>
            </w:tcBorders>
          </w:tcPr>
          <w:p w14:paraId="7E3BE518" w14:textId="77777777" w:rsidR="00E72633" w:rsidRPr="00EB7834" w:rsidRDefault="00E72633" w:rsidP="00B939C0">
            <w:pPr>
              <w:widowControl w:val="0"/>
              <w:autoSpaceDE w:val="0"/>
              <w:autoSpaceDN w:val="0"/>
              <w:adjustRightInd w:val="0"/>
              <w:ind w:firstLine="720"/>
              <w:rPr>
                <w:sz w:val="20"/>
                <w:szCs w:val="20"/>
              </w:rPr>
            </w:pPr>
          </w:p>
        </w:tc>
        <w:tc>
          <w:tcPr>
            <w:tcW w:w="227" w:type="pct"/>
          </w:tcPr>
          <w:p w14:paraId="5AD0B6D0" w14:textId="77777777" w:rsidR="00E72633" w:rsidRPr="00EB7834" w:rsidRDefault="00E72633" w:rsidP="00B939C0">
            <w:pPr>
              <w:widowControl w:val="0"/>
              <w:autoSpaceDE w:val="0"/>
              <w:autoSpaceDN w:val="0"/>
              <w:adjustRightInd w:val="0"/>
              <w:ind w:firstLine="720"/>
              <w:rPr>
                <w:sz w:val="20"/>
                <w:szCs w:val="20"/>
              </w:rPr>
            </w:pPr>
          </w:p>
        </w:tc>
        <w:tc>
          <w:tcPr>
            <w:tcW w:w="4500" w:type="pct"/>
            <w:gridSpan w:val="4"/>
          </w:tcPr>
          <w:p w14:paraId="14023563"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Образованием земельного участка(</w:t>
            </w:r>
            <w:proofErr w:type="spellStart"/>
            <w:r w:rsidRPr="00EB7834">
              <w:rPr>
                <w:sz w:val="22"/>
                <w:szCs w:val="20"/>
              </w:rPr>
              <w:t>ов</w:t>
            </w:r>
            <w:proofErr w:type="spellEnd"/>
            <w:r w:rsidRPr="00EB7834">
              <w:rPr>
                <w:sz w:val="22"/>
                <w:szCs w:val="20"/>
              </w:rPr>
              <w:t>) путем выдела из земельного участка</w:t>
            </w:r>
          </w:p>
        </w:tc>
      </w:tr>
      <w:tr w:rsidR="00E72633" w:rsidRPr="00EB7834" w14:paraId="0C3718FC" w14:textId="77777777" w:rsidTr="00B939C0">
        <w:tc>
          <w:tcPr>
            <w:tcW w:w="273" w:type="pct"/>
            <w:vMerge/>
            <w:tcBorders>
              <w:top w:val="nil"/>
              <w:bottom w:val="nil"/>
            </w:tcBorders>
          </w:tcPr>
          <w:p w14:paraId="6E81A980" w14:textId="77777777" w:rsidR="00E72633" w:rsidRPr="00EB7834" w:rsidRDefault="00E72633" w:rsidP="00B939C0">
            <w:pPr>
              <w:spacing w:after="200" w:line="276" w:lineRule="auto"/>
              <w:rPr>
                <w:sz w:val="22"/>
                <w:szCs w:val="22"/>
              </w:rPr>
            </w:pPr>
          </w:p>
        </w:tc>
        <w:tc>
          <w:tcPr>
            <w:tcW w:w="2014" w:type="pct"/>
            <w:gridSpan w:val="2"/>
          </w:tcPr>
          <w:p w14:paraId="7F509546"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Количество образуемых земельных участков (за исключением земельного участка, из которого осуществляется выдел)</w:t>
            </w:r>
          </w:p>
        </w:tc>
        <w:tc>
          <w:tcPr>
            <w:tcW w:w="2713" w:type="pct"/>
            <w:gridSpan w:val="3"/>
          </w:tcPr>
          <w:p w14:paraId="517B8F59" w14:textId="77777777" w:rsidR="00E72633" w:rsidRPr="00EB7834" w:rsidRDefault="00E72633" w:rsidP="00B939C0">
            <w:pPr>
              <w:widowControl w:val="0"/>
              <w:autoSpaceDE w:val="0"/>
              <w:autoSpaceDN w:val="0"/>
              <w:adjustRightInd w:val="0"/>
              <w:ind w:firstLine="720"/>
              <w:jc w:val="both"/>
              <w:rPr>
                <w:sz w:val="20"/>
                <w:szCs w:val="20"/>
              </w:rPr>
            </w:pPr>
          </w:p>
        </w:tc>
      </w:tr>
      <w:tr w:rsidR="00E72633" w:rsidRPr="00EB7834" w14:paraId="5E8C4F6F" w14:textId="77777777" w:rsidTr="00B939C0">
        <w:tc>
          <w:tcPr>
            <w:tcW w:w="273" w:type="pct"/>
            <w:vMerge/>
            <w:tcBorders>
              <w:top w:val="nil"/>
              <w:bottom w:val="nil"/>
            </w:tcBorders>
          </w:tcPr>
          <w:p w14:paraId="38C6323F" w14:textId="77777777" w:rsidR="00E72633" w:rsidRPr="00EB7834" w:rsidRDefault="00E72633" w:rsidP="00B939C0">
            <w:pPr>
              <w:spacing w:after="200" w:line="276" w:lineRule="auto"/>
              <w:rPr>
                <w:sz w:val="22"/>
                <w:szCs w:val="22"/>
              </w:rPr>
            </w:pPr>
          </w:p>
        </w:tc>
        <w:tc>
          <w:tcPr>
            <w:tcW w:w="2014" w:type="pct"/>
            <w:gridSpan w:val="2"/>
          </w:tcPr>
          <w:p w14:paraId="2682654B"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Кадастровый номер земельного участка, из которого осуществляется выдел</w:t>
            </w:r>
          </w:p>
        </w:tc>
        <w:tc>
          <w:tcPr>
            <w:tcW w:w="2713" w:type="pct"/>
            <w:gridSpan w:val="3"/>
          </w:tcPr>
          <w:p w14:paraId="7374AFE1"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Адрес земельного участка, из которого осуществляется выдел</w:t>
            </w:r>
          </w:p>
        </w:tc>
      </w:tr>
      <w:tr w:rsidR="00E72633" w:rsidRPr="00EB7834" w14:paraId="42A33ECB" w14:textId="77777777" w:rsidTr="00B939C0">
        <w:tc>
          <w:tcPr>
            <w:tcW w:w="273" w:type="pct"/>
            <w:vMerge/>
            <w:tcBorders>
              <w:top w:val="nil"/>
              <w:bottom w:val="nil"/>
            </w:tcBorders>
          </w:tcPr>
          <w:p w14:paraId="47D0498A" w14:textId="77777777" w:rsidR="00E72633" w:rsidRPr="00EB7834" w:rsidRDefault="00E72633" w:rsidP="00B939C0">
            <w:pPr>
              <w:spacing w:after="200" w:line="276" w:lineRule="auto"/>
              <w:rPr>
                <w:sz w:val="22"/>
                <w:szCs w:val="22"/>
              </w:rPr>
            </w:pPr>
          </w:p>
        </w:tc>
        <w:tc>
          <w:tcPr>
            <w:tcW w:w="2014" w:type="pct"/>
            <w:gridSpan w:val="2"/>
            <w:vMerge w:val="restart"/>
          </w:tcPr>
          <w:p w14:paraId="1CA20269" w14:textId="77777777" w:rsidR="00E72633" w:rsidRPr="00EB7834" w:rsidRDefault="00E72633" w:rsidP="00B939C0">
            <w:pPr>
              <w:widowControl w:val="0"/>
              <w:autoSpaceDE w:val="0"/>
              <w:autoSpaceDN w:val="0"/>
              <w:adjustRightInd w:val="0"/>
              <w:ind w:firstLine="720"/>
              <w:rPr>
                <w:sz w:val="20"/>
                <w:szCs w:val="20"/>
              </w:rPr>
            </w:pPr>
          </w:p>
        </w:tc>
        <w:tc>
          <w:tcPr>
            <w:tcW w:w="2713" w:type="pct"/>
            <w:gridSpan w:val="3"/>
          </w:tcPr>
          <w:p w14:paraId="0E43305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11FC6CA" w14:textId="77777777" w:rsidTr="00B939C0">
        <w:tc>
          <w:tcPr>
            <w:tcW w:w="273" w:type="pct"/>
            <w:vMerge/>
            <w:tcBorders>
              <w:top w:val="nil"/>
              <w:bottom w:val="nil"/>
            </w:tcBorders>
          </w:tcPr>
          <w:p w14:paraId="0BACD7E0" w14:textId="77777777" w:rsidR="00E72633" w:rsidRPr="00EB7834" w:rsidRDefault="00E72633" w:rsidP="00B939C0">
            <w:pPr>
              <w:spacing w:after="200" w:line="276" w:lineRule="auto"/>
              <w:rPr>
                <w:sz w:val="22"/>
                <w:szCs w:val="22"/>
              </w:rPr>
            </w:pPr>
          </w:p>
        </w:tc>
        <w:tc>
          <w:tcPr>
            <w:tcW w:w="2014" w:type="pct"/>
            <w:gridSpan w:val="2"/>
            <w:vMerge/>
          </w:tcPr>
          <w:p w14:paraId="00E275F5" w14:textId="77777777" w:rsidR="00E72633" w:rsidRPr="00EB7834" w:rsidRDefault="00E72633" w:rsidP="00B939C0">
            <w:pPr>
              <w:spacing w:after="200" w:line="276" w:lineRule="auto"/>
              <w:rPr>
                <w:sz w:val="22"/>
                <w:szCs w:val="22"/>
              </w:rPr>
            </w:pPr>
          </w:p>
        </w:tc>
        <w:tc>
          <w:tcPr>
            <w:tcW w:w="2713" w:type="pct"/>
            <w:gridSpan w:val="3"/>
          </w:tcPr>
          <w:p w14:paraId="0AD3F9B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4F6455F" w14:textId="77777777" w:rsidTr="00B939C0">
        <w:tc>
          <w:tcPr>
            <w:tcW w:w="273" w:type="pct"/>
            <w:vMerge/>
            <w:tcBorders>
              <w:top w:val="nil"/>
              <w:bottom w:val="nil"/>
            </w:tcBorders>
          </w:tcPr>
          <w:p w14:paraId="3B19E22D" w14:textId="77777777" w:rsidR="00E72633" w:rsidRPr="00EB7834" w:rsidRDefault="00E72633" w:rsidP="00B939C0">
            <w:pPr>
              <w:spacing w:after="200" w:line="276" w:lineRule="auto"/>
              <w:rPr>
                <w:sz w:val="22"/>
                <w:szCs w:val="22"/>
              </w:rPr>
            </w:pPr>
          </w:p>
        </w:tc>
        <w:tc>
          <w:tcPr>
            <w:tcW w:w="227" w:type="pct"/>
          </w:tcPr>
          <w:p w14:paraId="6B06AFAD" w14:textId="77777777" w:rsidR="00E72633" w:rsidRPr="00EB7834" w:rsidRDefault="00E72633" w:rsidP="00B939C0">
            <w:pPr>
              <w:widowControl w:val="0"/>
              <w:autoSpaceDE w:val="0"/>
              <w:autoSpaceDN w:val="0"/>
              <w:adjustRightInd w:val="0"/>
              <w:ind w:firstLine="720"/>
              <w:rPr>
                <w:sz w:val="20"/>
                <w:szCs w:val="20"/>
              </w:rPr>
            </w:pPr>
          </w:p>
        </w:tc>
        <w:tc>
          <w:tcPr>
            <w:tcW w:w="4500" w:type="pct"/>
            <w:gridSpan w:val="4"/>
          </w:tcPr>
          <w:p w14:paraId="7A8E6CF1"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Образованием земельного участка(</w:t>
            </w:r>
            <w:proofErr w:type="spellStart"/>
            <w:r w:rsidRPr="00EB7834">
              <w:rPr>
                <w:sz w:val="22"/>
                <w:szCs w:val="20"/>
              </w:rPr>
              <w:t>ов</w:t>
            </w:r>
            <w:proofErr w:type="spellEnd"/>
            <w:r w:rsidRPr="00EB7834">
              <w:rPr>
                <w:sz w:val="22"/>
                <w:szCs w:val="20"/>
              </w:rPr>
              <w:t>) путем перераспределения земельных участков</w:t>
            </w:r>
          </w:p>
        </w:tc>
      </w:tr>
      <w:tr w:rsidR="00E72633" w:rsidRPr="00EB7834" w14:paraId="3497B82D" w14:textId="77777777" w:rsidTr="00B939C0">
        <w:tc>
          <w:tcPr>
            <w:tcW w:w="273" w:type="pct"/>
            <w:vMerge/>
            <w:tcBorders>
              <w:top w:val="nil"/>
              <w:bottom w:val="nil"/>
            </w:tcBorders>
          </w:tcPr>
          <w:p w14:paraId="36D0360A" w14:textId="77777777" w:rsidR="00E72633" w:rsidRPr="00EB7834" w:rsidRDefault="00E72633" w:rsidP="00B939C0">
            <w:pPr>
              <w:spacing w:after="200" w:line="276" w:lineRule="auto"/>
              <w:rPr>
                <w:sz w:val="22"/>
                <w:szCs w:val="22"/>
              </w:rPr>
            </w:pPr>
          </w:p>
        </w:tc>
        <w:tc>
          <w:tcPr>
            <w:tcW w:w="2014" w:type="pct"/>
            <w:gridSpan w:val="2"/>
          </w:tcPr>
          <w:p w14:paraId="6CB5E004"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Количество образуемых земельных участков</w:t>
            </w:r>
          </w:p>
        </w:tc>
        <w:tc>
          <w:tcPr>
            <w:tcW w:w="2713" w:type="pct"/>
            <w:gridSpan w:val="3"/>
          </w:tcPr>
          <w:p w14:paraId="185FF71C"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Количество земельных участков, которые перераспределяются</w:t>
            </w:r>
          </w:p>
        </w:tc>
      </w:tr>
      <w:tr w:rsidR="00E72633" w:rsidRPr="00EB7834" w14:paraId="2AC96A3D" w14:textId="77777777" w:rsidTr="00B939C0">
        <w:tc>
          <w:tcPr>
            <w:tcW w:w="273" w:type="pct"/>
            <w:vMerge/>
            <w:tcBorders>
              <w:top w:val="nil"/>
              <w:bottom w:val="nil"/>
            </w:tcBorders>
          </w:tcPr>
          <w:p w14:paraId="3B81695E" w14:textId="77777777" w:rsidR="00E72633" w:rsidRPr="00EB7834" w:rsidRDefault="00E72633" w:rsidP="00B939C0">
            <w:pPr>
              <w:spacing w:after="200" w:line="276" w:lineRule="auto"/>
              <w:rPr>
                <w:sz w:val="22"/>
                <w:szCs w:val="22"/>
              </w:rPr>
            </w:pPr>
          </w:p>
        </w:tc>
        <w:tc>
          <w:tcPr>
            <w:tcW w:w="2014" w:type="pct"/>
            <w:gridSpan w:val="2"/>
          </w:tcPr>
          <w:p w14:paraId="6EB41EE0" w14:textId="77777777" w:rsidR="00E72633" w:rsidRPr="00EB7834" w:rsidRDefault="00E72633" w:rsidP="00B939C0">
            <w:pPr>
              <w:widowControl w:val="0"/>
              <w:autoSpaceDE w:val="0"/>
              <w:autoSpaceDN w:val="0"/>
              <w:adjustRightInd w:val="0"/>
              <w:ind w:firstLine="720"/>
              <w:rPr>
                <w:sz w:val="20"/>
                <w:szCs w:val="20"/>
              </w:rPr>
            </w:pPr>
          </w:p>
        </w:tc>
        <w:tc>
          <w:tcPr>
            <w:tcW w:w="2713" w:type="pct"/>
            <w:gridSpan w:val="3"/>
          </w:tcPr>
          <w:p w14:paraId="0F116E8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3DC6814" w14:textId="77777777" w:rsidTr="00B939C0">
        <w:tc>
          <w:tcPr>
            <w:tcW w:w="273" w:type="pct"/>
            <w:vMerge/>
            <w:tcBorders>
              <w:top w:val="nil"/>
              <w:bottom w:val="nil"/>
            </w:tcBorders>
          </w:tcPr>
          <w:p w14:paraId="0BFD670D" w14:textId="77777777" w:rsidR="00E72633" w:rsidRPr="00EB7834" w:rsidRDefault="00E72633" w:rsidP="00B939C0">
            <w:pPr>
              <w:spacing w:after="200" w:line="276" w:lineRule="auto"/>
              <w:rPr>
                <w:sz w:val="22"/>
                <w:szCs w:val="22"/>
              </w:rPr>
            </w:pPr>
          </w:p>
        </w:tc>
        <w:tc>
          <w:tcPr>
            <w:tcW w:w="2014" w:type="pct"/>
            <w:gridSpan w:val="2"/>
          </w:tcPr>
          <w:p w14:paraId="13671CBE"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Кадастровый номер земельного участка, который перераспределяется </w:t>
            </w:r>
            <w:hyperlink w:anchor="P610" w:history="1">
              <w:r w:rsidRPr="00EB7834">
                <w:rPr>
                  <w:sz w:val="22"/>
                  <w:szCs w:val="20"/>
                  <w:vertAlign w:val="superscript"/>
                </w:rPr>
                <w:t>&lt;2&gt;</w:t>
              </w:r>
            </w:hyperlink>
          </w:p>
        </w:tc>
        <w:tc>
          <w:tcPr>
            <w:tcW w:w="2713" w:type="pct"/>
            <w:gridSpan w:val="3"/>
          </w:tcPr>
          <w:p w14:paraId="75C64F48"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Адрес земельного участка, который перераспределяется </w:t>
            </w:r>
            <w:hyperlink w:anchor="P610" w:history="1">
              <w:r w:rsidRPr="00EB7834">
                <w:rPr>
                  <w:sz w:val="22"/>
                  <w:szCs w:val="20"/>
                  <w:vertAlign w:val="superscript"/>
                </w:rPr>
                <w:t>&lt;2&gt;</w:t>
              </w:r>
            </w:hyperlink>
          </w:p>
        </w:tc>
      </w:tr>
      <w:tr w:rsidR="00E72633" w:rsidRPr="00EB7834" w14:paraId="70240E4A" w14:textId="77777777" w:rsidTr="00B939C0">
        <w:tc>
          <w:tcPr>
            <w:tcW w:w="273" w:type="pct"/>
            <w:vMerge/>
            <w:tcBorders>
              <w:top w:val="nil"/>
              <w:bottom w:val="nil"/>
            </w:tcBorders>
          </w:tcPr>
          <w:p w14:paraId="4991A8E6" w14:textId="77777777" w:rsidR="00E72633" w:rsidRPr="00EB7834" w:rsidRDefault="00E72633" w:rsidP="00B939C0">
            <w:pPr>
              <w:spacing w:after="200" w:line="276" w:lineRule="auto"/>
              <w:rPr>
                <w:sz w:val="22"/>
                <w:szCs w:val="22"/>
              </w:rPr>
            </w:pPr>
          </w:p>
        </w:tc>
        <w:tc>
          <w:tcPr>
            <w:tcW w:w="2014" w:type="pct"/>
            <w:gridSpan w:val="2"/>
            <w:vMerge w:val="restart"/>
          </w:tcPr>
          <w:p w14:paraId="74094D07" w14:textId="77777777" w:rsidR="00E72633" w:rsidRPr="00EB7834" w:rsidRDefault="00E72633" w:rsidP="00B939C0">
            <w:pPr>
              <w:widowControl w:val="0"/>
              <w:autoSpaceDE w:val="0"/>
              <w:autoSpaceDN w:val="0"/>
              <w:adjustRightInd w:val="0"/>
              <w:ind w:firstLine="720"/>
              <w:rPr>
                <w:sz w:val="20"/>
                <w:szCs w:val="20"/>
              </w:rPr>
            </w:pPr>
          </w:p>
        </w:tc>
        <w:tc>
          <w:tcPr>
            <w:tcW w:w="2713" w:type="pct"/>
            <w:gridSpan w:val="3"/>
          </w:tcPr>
          <w:p w14:paraId="23DCFEB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918D0FE" w14:textId="77777777" w:rsidTr="00B939C0">
        <w:tc>
          <w:tcPr>
            <w:tcW w:w="273" w:type="pct"/>
            <w:vMerge/>
            <w:tcBorders>
              <w:top w:val="nil"/>
              <w:bottom w:val="nil"/>
            </w:tcBorders>
          </w:tcPr>
          <w:p w14:paraId="324510FD" w14:textId="77777777" w:rsidR="00E72633" w:rsidRPr="00EB7834" w:rsidRDefault="00E72633" w:rsidP="00B939C0">
            <w:pPr>
              <w:spacing w:after="200" w:line="276" w:lineRule="auto"/>
              <w:rPr>
                <w:sz w:val="22"/>
                <w:szCs w:val="22"/>
              </w:rPr>
            </w:pPr>
          </w:p>
        </w:tc>
        <w:tc>
          <w:tcPr>
            <w:tcW w:w="2014" w:type="pct"/>
            <w:gridSpan w:val="2"/>
            <w:vMerge/>
          </w:tcPr>
          <w:p w14:paraId="1EA9872A" w14:textId="77777777" w:rsidR="00E72633" w:rsidRPr="00EB7834" w:rsidRDefault="00E72633" w:rsidP="00B939C0">
            <w:pPr>
              <w:spacing w:after="200" w:line="276" w:lineRule="auto"/>
              <w:rPr>
                <w:sz w:val="22"/>
                <w:szCs w:val="22"/>
              </w:rPr>
            </w:pPr>
          </w:p>
        </w:tc>
        <w:tc>
          <w:tcPr>
            <w:tcW w:w="2713" w:type="pct"/>
            <w:gridSpan w:val="3"/>
          </w:tcPr>
          <w:p w14:paraId="68B3142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F905C0B" w14:textId="77777777" w:rsidTr="00B939C0">
        <w:tc>
          <w:tcPr>
            <w:tcW w:w="273" w:type="pct"/>
            <w:vMerge/>
            <w:tcBorders>
              <w:top w:val="nil"/>
              <w:bottom w:val="nil"/>
            </w:tcBorders>
          </w:tcPr>
          <w:p w14:paraId="08167C4A" w14:textId="77777777" w:rsidR="00E72633" w:rsidRPr="00EB7834" w:rsidRDefault="00E72633" w:rsidP="00B939C0">
            <w:pPr>
              <w:spacing w:after="200" w:line="276" w:lineRule="auto"/>
              <w:rPr>
                <w:sz w:val="22"/>
                <w:szCs w:val="22"/>
              </w:rPr>
            </w:pPr>
          </w:p>
        </w:tc>
        <w:tc>
          <w:tcPr>
            <w:tcW w:w="227" w:type="pct"/>
          </w:tcPr>
          <w:p w14:paraId="61AAD874" w14:textId="77777777" w:rsidR="00E72633" w:rsidRPr="00EB7834" w:rsidRDefault="00E72633" w:rsidP="00B939C0">
            <w:pPr>
              <w:widowControl w:val="0"/>
              <w:autoSpaceDE w:val="0"/>
              <w:autoSpaceDN w:val="0"/>
              <w:adjustRightInd w:val="0"/>
              <w:ind w:firstLine="720"/>
              <w:rPr>
                <w:sz w:val="20"/>
                <w:szCs w:val="20"/>
              </w:rPr>
            </w:pPr>
          </w:p>
        </w:tc>
        <w:tc>
          <w:tcPr>
            <w:tcW w:w="4500" w:type="pct"/>
            <w:gridSpan w:val="4"/>
          </w:tcPr>
          <w:p w14:paraId="723ED578"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Строительством, реконструкцией здания (строения), сооружения</w:t>
            </w:r>
          </w:p>
        </w:tc>
      </w:tr>
      <w:tr w:rsidR="00E72633" w:rsidRPr="00EB7834" w14:paraId="195075A7" w14:textId="77777777" w:rsidTr="00B939C0">
        <w:tc>
          <w:tcPr>
            <w:tcW w:w="273" w:type="pct"/>
            <w:vMerge/>
            <w:tcBorders>
              <w:top w:val="nil"/>
              <w:bottom w:val="nil"/>
            </w:tcBorders>
          </w:tcPr>
          <w:p w14:paraId="10281127" w14:textId="77777777" w:rsidR="00E72633" w:rsidRPr="00EB7834" w:rsidRDefault="00E72633" w:rsidP="00B939C0">
            <w:pPr>
              <w:spacing w:after="200" w:line="276" w:lineRule="auto"/>
              <w:rPr>
                <w:sz w:val="22"/>
                <w:szCs w:val="22"/>
              </w:rPr>
            </w:pPr>
          </w:p>
        </w:tc>
        <w:tc>
          <w:tcPr>
            <w:tcW w:w="2014" w:type="pct"/>
            <w:gridSpan w:val="2"/>
          </w:tcPr>
          <w:p w14:paraId="6C26C215"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Наименование объекта строительства (реконструкции) в соответствии с проектной документацией</w:t>
            </w:r>
          </w:p>
        </w:tc>
        <w:tc>
          <w:tcPr>
            <w:tcW w:w="2713" w:type="pct"/>
            <w:gridSpan w:val="3"/>
          </w:tcPr>
          <w:p w14:paraId="25F0935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F90B3D2" w14:textId="77777777" w:rsidTr="00B939C0">
        <w:tc>
          <w:tcPr>
            <w:tcW w:w="273" w:type="pct"/>
            <w:vMerge/>
            <w:tcBorders>
              <w:top w:val="nil"/>
              <w:bottom w:val="nil"/>
            </w:tcBorders>
          </w:tcPr>
          <w:p w14:paraId="3EBE385F" w14:textId="77777777" w:rsidR="00E72633" w:rsidRPr="00EB7834" w:rsidRDefault="00E72633" w:rsidP="00B939C0">
            <w:pPr>
              <w:spacing w:after="200" w:line="276" w:lineRule="auto"/>
              <w:rPr>
                <w:sz w:val="22"/>
                <w:szCs w:val="22"/>
              </w:rPr>
            </w:pPr>
          </w:p>
        </w:tc>
        <w:tc>
          <w:tcPr>
            <w:tcW w:w="2014" w:type="pct"/>
            <w:gridSpan w:val="2"/>
          </w:tcPr>
          <w:p w14:paraId="228570E7"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Кадастровый номер земельного участка, на котором осуществляется строительство (реконструкция)</w:t>
            </w:r>
          </w:p>
        </w:tc>
        <w:tc>
          <w:tcPr>
            <w:tcW w:w="2713" w:type="pct"/>
            <w:gridSpan w:val="3"/>
          </w:tcPr>
          <w:p w14:paraId="7448FFF8"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Адрес земельного участка, на котором осуществляется строительство (реконструкция)</w:t>
            </w:r>
          </w:p>
        </w:tc>
      </w:tr>
      <w:tr w:rsidR="00E72633" w:rsidRPr="00EB7834" w14:paraId="5D53C47D" w14:textId="77777777" w:rsidTr="00B939C0">
        <w:tc>
          <w:tcPr>
            <w:tcW w:w="273" w:type="pct"/>
            <w:vMerge/>
            <w:tcBorders>
              <w:top w:val="nil"/>
              <w:bottom w:val="nil"/>
            </w:tcBorders>
          </w:tcPr>
          <w:p w14:paraId="5D4F5A53" w14:textId="77777777" w:rsidR="00E72633" w:rsidRPr="00EB7834" w:rsidRDefault="00E72633" w:rsidP="00B939C0">
            <w:pPr>
              <w:spacing w:after="200" w:line="276" w:lineRule="auto"/>
              <w:rPr>
                <w:sz w:val="22"/>
                <w:szCs w:val="22"/>
              </w:rPr>
            </w:pPr>
          </w:p>
        </w:tc>
        <w:tc>
          <w:tcPr>
            <w:tcW w:w="2014" w:type="pct"/>
            <w:gridSpan w:val="2"/>
            <w:vMerge w:val="restart"/>
          </w:tcPr>
          <w:p w14:paraId="48491697" w14:textId="77777777" w:rsidR="00E72633" w:rsidRPr="00EB7834" w:rsidRDefault="00E72633" w:rsidP="00B939C0">
            <w:pPr>
              <w:widowControl w:val="0"/>
              <w:autoSpaceDE w:val="0"/>
              <w:autoSpaceDN w:val="0"/>
              <w:adjustRightInd w:val="0"/>
              <w:ind w:firstLine="720"/>
              <w:rPr>
                <w:sz w:val="20"/>
                <w:szCs w:val="20"/>
              </w:rPr>
            </w:pPr>
          </w:p>
        </w:tc>
        <w:tc>
          <w:tcPr>
            <w:tcW w:w="2713" w:type="pct"/>
            <w:gridSpan w:val="3"/>
          </w:tcPr>
          <w:p w14:paraId="36F48309"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8743AA1" w14:textId="77777777" w:rsidTr="00B939C0">
        <w:tc>
          <w:tcPr>
            <w:tcW w:w="273" w:type="pct"/>
            <w:vMerge/>
            <w:tcBorders>
              <w:top w:val="nil"/>
              <w:bottom w:val="nil"/>
            </w:tcBorders>
          </w:tcPr>
          <w:p w14:paraId="71A5CF8A" w14:textId="77777777" w:rsidR="00E72633" w:rsidRPr="00EB7834" w:rsidRDefault="00E72633" w:rsidP="00B939C0">
            <w:pPr>
              <w:spacing w:after="200" w:line="276" w:lineRule="auto"/>
              <w:rPr>
                <w:sz w:val="22"/>
                <w:szCs w:val="22"/>
              </w:rPr>
            </w:pPr>
          </w:p>
        </w:tc>
        <w:tc>
          <w:tcPr>
            <w:tcW w:w="2014" w:type="pct"/>
            <w:gridSpan w:val="2"/>
            <w:vMerge/>
          </w:tcPr>
          <w:p w14:paraId="0117E310" w14:textId="77777777" w:rsidR="00E72633" w:rsidRPr="00EB7834" w:rsidRDefault="00E72633" w:rsidP="00B939C0">
            <w:pPr>
              <w:spacing w:after="200" w:line="276" w:lineRule="auto"/>
              <w:rPr>
                <w:sz w:val="22"/>
                <w:szCs w:val="22"/>
              </w:rPr>
            </w:pPr>
          </w:p>
        </w:tc>
        <w:tc>
          <w:tcPr>
            <w:tcW w:w="2713" w:type="pct"/>
            <w:gridSpan w:val="3"/>
          </w:tcPr>
          <w:p w14:paraId="0C6E8F1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1D93A12" w14:textId="77777777" w:rsidTr="00B939C0">
        <w:tc>
          <w:tcPr>
            <w:tcW w:w="273" w:type="pct"/>
            <w:vMerge/>
            <w:tcBorders>
              <w:top w:val="nil"/>
              <w:bottom w:val="nil"/>
            </w:tcBorders>
          </w:tcPr>
          <w:p w14:paraId="6DF9E639" w14:textId="77777777" w:rsidR="00E72633" w:rsidRPr="00EB7834" w:rsidRDefault="00E72633" w:rsidP="00B939C0">
            <w:pPr>
              <w:spacing w:after="200" w:line="276" w:lineRule="auto"/>
              <w:rPr>
                <w:sz w:val="22"/>
                <w:szCs w:val="22"/>
              </w:rPr>
            </w:pPr>
          </w:p>
        </w:tc>
        <w:tc>
          <w:tcPr>
            <w:tcW w:w="227" w:type="pct"/>
          </w:tcPr>
          <w:p w14:paraId="270215F4" w14:textId="77777777" w:rsidR="00E72633" w:rsidRPr="00EB7834" w:rsidRDefault="00E72633" w:rsidP="00B939C0">
            <w:pPr>
              <w:widowControl w:val="0"/>
              <w:autoSpaceDE w:val="0"/>
              <w:autoSpaceDN w:val="0"/>
              <w:adjustRightInd w:val="0"/>
              <w:ind w:firstLine="720"/>
              <w:rPr>
                <w:sz w:val="20"/>
                <w:szCs w:val="20"/>
              </w:rPr>
            </w:pPr>
          </w:p>
        </w:tc>
        <w:tc>
          <w:tcPr>
            <w:tcW w:w="4500" w:type="pct"/>
            <w:gridSpan w:val="4"/>
          </w:tcPr>
          <w:p w14:paraId="1610E977"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0" w:history="1">
              <w:r w:rsidRPr="00EB7834">
                <w:rPr>
                  <w:sz w:val="22"/>
                  <w:szCs w:val="20"/>
                </w:rPr>
                <w:t>кодексом</w:t>
              </w:r>
            </w:hyperlink>
            <w:r w:rsidRPr="00EB7834">
              <w:rPr>
                <w:sz w:val="22"/>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72633" w:rsidRPr="00EB7834" w14:paraId="72D1426C" w14:textId="77777777" w:rsidTr="00B939C0">
        <w:tc>
          <w:tcPr>
            <w:tcW w:w="273" w:type="pct"/>
            <w:vMerge/>
            <w:tcBorders>
              <w:top w:val="nil"/>
              <w:bottom w:val="nil"/>
            </w:tcBorders>
          </w:tcPr>
          <w:p w14:paraId="25959517" w14:textId="77777777" w:rsidR="00E72633" w:rsidRPr="00EB7834" w:rsidRDefault="00E72633" w:rsidP="00B939C0">
            <w:pPr>
              <w:spacing w:after="200" w:line="276" w:lineRule="auto"/>
              <w:rPr>
                <w:sz w:val="22"/>
                <w:szCs w:val="22"/>
              </w:rPr>
            </w:pPr>
          </w:p>
        </w:tc>
        <w:tc>
          <w:tcPr>
            <w:tcW w:w="2014" w:type="pct"/>
            <w:gridSpan w:val="2"/>
          </w:tcPr>
          <w:p w14:paraId="768550F2"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Тип здания (строения), сооружения</w:t>
            </w:r>
          </w:p>
        </w:tc>
        <w:tc>
          <w:tcPr>
            <w:tcW w:w="2713" w:type="pct"/>
            <w:gridSpan w:val="3"/>
          </w:tcPr>
          <w:p w14:paraId="737F399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131E95C" w14:textId="77777777" w:rsidTr="00B939C0">
        <w:tc>
          <w:tcPr>
            <w:tcW w:w="273" w:type="pct"/>
            <w:vMerge/>
            <w:tcBorders>
              <w:top w:val="nil"/>
              <w:bottom w:val="nil"/>
            </w:tcBorders>
          </w:tcPr>
          <w:p w14:paraId="60EE3114" w14:textId="77777777" w:rsidR="00E72633" w:rsidRPr="00EB7834" w:rsidRDefault="00E72633" w:rsidP="00B939C0">
            <w:pPr>
              <w:spacing w:after="200" w:line="276" w:lineRule="auto"/>
              <w:rPr>
                <w:sz w:val="22"/>
                <w:szCs w:val="22"/>
              </w:rPr>
            </w:pPr>
          </w:p>
        </w:tc>
        <w:tc>
          <w:tcPr>
            <w:tcW w:w="2014" w:type="pct"/>
            <w:gridSpan w:val="2"/>
          </w:tcPr>
          <w:p w14:paraId="2CDDB23F"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713" w:type="pct"/>
            <w:gridSpan w:val="3"/>
          </w:tcPr>
          <w:p w14:paraId="500BD68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4239DD6" w14:textId="77777777" w:rsidTr="00B939C0">
        <w:tc>
          <w:tcPr>
            <w:tcW w:w="273" w:type="pct"/>
            <w:vMerge/>
            <w:tcBorders>
              <w:top w:val="nil"/>
              <w:bottom w:val="nil"/>
            </w:tcBorders>
          </w:tcPr>
          <w:p w14:paraId="22D252FA" w14:textId="77777777" w:rsidR="00E72633" w:rsidRPr="00EB7834" w:rsidRDefault="00E72633" w:rsidP="00B939C0">
            <w:pPr>
              <w:spacing w:after="200" w:line="276" w:lineRule="auto"/>
              <w:rPr>
                <w:sz w:val="22"/>
                <w:szCs w:val="22"/>
              </w:rPr>
            </w:pPr>
          </w:p>
        </w:tc>
        <w:tc>
          <w:tcPr>
            <w:tcW w:w="2014" w:type="pct"/>
            <w:gridSpan w:val="2"/>
          </w:tcPr>
          <w:p w14:paraId="79C611AA"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Кадастровый номер земельного участка, на котором осуществляется строительство (реконструкция)</w:t>
            </w:r>
          </w:p>
        </w:tc>
        <w:tc>
          <w:tcPr>
            <w:tcW w:w="2713" w:type="pct"/>
            <w:gridSpan w:val="3"/>
          </w:tcPr>
          <w:p w14:paraId="3EA0A696"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Адрес земельного участка, на котором осуществляется строительство (реконструкция)</w:t>
            </w:r>
          </w:p>
        </w:tc>
      </w:tr>
      <w:tr w:rsidR="00E72633" w:rsidRPr="00EB7834" w14:paraId="67298EF4" w14:textId="77777777" w:rsidTr="00B939C0">
        <w:tc>
          <w:tcPr>
            <w:tcW w:w="273" w:type="pct"/>
            <w:vMerge/>
            <w:tcBorders>
              <w:top w:val="nil"/>
              <w:bottom w:val="nil"/>
            </w:tcBorders>
          </w:tcPr>
          <w:p w14:paraId="556AF04F" w14:textId="77777777" w:rsidR="00E72633" w:rsidRPr="00EB7834" w:rsidRDefault="00E72633" w:rsidP="00B939C0">
            <w:pPr>
              <w:spacing w:after="200" w:line="276" w:lineRule="auto"/>
              <w:rPr>
                <w:sz w:val="22"/>
                <w:szCs w:val="22"/>
              </w:rPr>
            </w:pPr>
          </w:p>
        </w:tc>
        <w:tc>
          <w:tcPr>
            <w:tcW w:w="2014" w:type="pct"/>
            <w:gridSpan w:val="2"/>
            <w:vMerge w:val="restart"/>
          </w:tcPr>
          <w:p w14:paraId="0291F12D" w14:textId="77777777" w:rsidR="00E72633" w:rsidRPr="00EB7834" w:rsidRDefault="00E72633" w:rsidP="00B939C0">
            <w:pPr>
              <w:widowControl w:val="0"/>
              <w:autoSpaceDE w:val="0"/>
              <w:autoSpaceDN w:val="0"/>
              <w:adjustRightInd w:val="0"/>
              <w:ind w:firstLine="720"/>
              <w:rPr>
                <w:sz w:val="20"/>
                <w:szCs w:val="20"/>
              </w:rPr>
            </w:pPr>
          </w:p>
        </w:tc>
        <w:tc>
          <w:tcPr>
            <w:tcW w:w="2713" w:type="pct"/>
            <w:gridSpan w:val="3"/>
          </w:tcPr>
          <w:p w14:paraId="33DE031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2B6E656" w14:textId="77777777" w:rsidTr="00B939C0">
        <w:tc>
          <w:tcPr>
            <w:tcW w:w="273" w:type="pct"/>
            <w:vMerge/>
            <w:tcBorders>
              <w:top w:val="nil"/>
              <w:bottom w:val="nil"/>
            </w:tcBorders>
          </w:tcPr>
          <w:p w14:paraId="405E1250" w14:textId="77777777" w:rsidR="00E72633" w:rsidRPr="00EB7834" w:rsidRDefault="00E72633" w:rsidP="00B939C0">
            <w:pPr>
              <w:spacing w:after="200" w:line="276" w:lineRule="auto"/>
              <w:rPr>
                <w:sz w:val="22"/>
                <w:szCs w:val="22"/>
              </w:rPr>
            </w:pPr>
          </w:p>
        </w:tc>
        <w:tc>
          <w:tcPr>
            <w:tcW w:w="2014" w:type="pct"/>
            <w:gridSpan w:val="2"/>
            <w:vMerge/>
          </w:tcPr>
          <w:p w14:paraId="73F16193" w14:textId="77777777" w:rsidR="00E72633" w:rsidRPr="00EB7834" w:rsidRDefault="00E72633" w:rsidP="00B939C0">
            <w:pPr>
              <w:spacing w:after="200" w:line="276" w:lineRule="auto"/>
              <w:rPr>
                <w:sz w:val="22"/>
                <w:szCs w:val="22"/>
              </w:rPr>
            </w:pPr>
          </w:p>
        </w:tc>
        <w:tc>
          <w:tcPr>
            <w:tcW w:w="2713" w:type="pct"/>
            <w:gridSpan w:val="3"/>
          </w:tcPr>
          <w:p w14:paraId="0E392E6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382A76F" w14:textId="77777777" w:rsidTr="00B939C0">
        <w:tc>
          <w:tcPr>
            <w:tcW w:w="273" w:type="pct"/>
            <w:vMerge/>
            <w:tcBorders>
              <w:top w:val="nil"/>
              <w:bottom w:val="nil"/>
            </w:tcBorders>
          </w:tcPr>
          <w:p w14:paraId="7DAF49CE" w14:textId="77777777" w:rsidR="00E72633" w:rsidRPr="00EB7834" w:rsidRDefault="00E72633" w:rsidP="00B939C0">
            <w:pPr>
              <w:spacing w:after="200" w:line="276" w:lineRule="auto"/>
              <w:rPr>
                <w:sz w:val="22"/>
                <w:szCs w:val="22"/>
              </w:rPr>
            </w:pPr>
          </w:p>
        </w:tc>
        <w:tc>
          <w:tcPr>
            <w:tcW w:w="227" w:type="pct"/>
          </w:tcPr>
          <w:p w14:paraId="48AF5880" w14:textId="77777777" w:rsidR="00E72633" w:rsidRPr="00EB7834" w:rsidRDefault="00E72633" w:rsidP="00B939C0">
            <w:pPr>
              <w:widowControl w:val="0"/>
              <w:autoSpaceDE w:val="0"/>
              <w:autoSpaceDN w:val="0"/>
              <w:adjustRightInd w:val="0"/>
              <w:ind w:firstLine="720"/>
              <w:rPr>
                <w:sz w:val="20"/>
                <w:szCs w:val="20"/>
              </w:rPr>
            </w:pPr>
          </w:p>
        </w:tc>
        <w:tc>
          <w:tcPr>
            <w:tcW w:w="4500" w:type="pct"/>
            <w:gridSpan w:val="4"/>
          </w:tcPr>
          <w:p w14:paraId="09E2F94D"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Переводом жилого помещения в нежилое помещение и нежилого помещения в жилое помещение</w:t>
            </w:r>
          </w:p>
        </w:tc>
      </w:tr>
      <w:tr w:rsidR="00E72633" w:rsidRPr="00EB7834" w14:paraId="75589857" w14:textId="77777777" w:rsidTr="00B939C0">
        <w:tc>
          <w:tcPr>
            <w:tcW w:w="273" w:type="pct"/>
            <w:vMerge/>
            <w:tcBorders>
              <w:top w:val="nil"/>
              <w:bottom w:val="nil"/>
            </w:tcBorders>
          </w:tcPr>
          <w:p w14:paraId="265E2A76" w14:textId="77777777" w:rsidR="00E72633" w:rsidRPr="00EB7834" w:rsidRDefault="00E72633" w:rsidP="00B939C0">
            <w:pPr>
              <w:spacing w:after="200" w:line="276" w:lineRule="auto"/>
              <w:rPr>
                <w:sz w:val="22"/>
                <w:szCs w:val="22"/>
              </w:rPr>
            </w:pPr>
          </w:p>
        </w:tc>
        <w:tc>
          <w:tcPr>
            <w:tcW w:w="2014" w:type="pct"/>
            <w:gridSpan w:val="2"/>
          </w:tcPr>
          <w:p w14:paraId="058FC23E"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Кадастровый номер помещения</w:t>
            </w:r>
          </w:p>
        </w:tc>
        <w:tc>
          <w:tcPr>
            <w:tcW w:w="2713" w:type="pct"/>
            <w:gridSpan w:val="3"/>
          </w:tcPr>
          <w:p w14:paraId="771B8209"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Адрес помещения</w:t>
            </w:r>
          </w:p>
        </w:tc>
      </w:tr>
      <w:tr w:rsidR="00E72633" w:rsidRPr="00EB7834" w14:paraId="31B77C5C" w14:textId="77777777" w:rsidTr="00B939C0">
        <w:tc>
          <w:tcPr>
            <w:tcW w:w="273" w:type="pct"/>
            <w:vMerge/>
            <w:tcBorders>
              <w:top w:val="nil"/>
              <w:bottom w:val="nil"/>
            </w:tcBorders>
          </w:tcPr>
          <w:p w14:paraId="62D93239" w14:textId="77777777" w:rsidR="00E72633" w:rsidRPr="00EB7834" w:rsidRDefault="00E72633" w:rsidP="00B939C0">
            <w:pPr>
              <w:spacing w:after="200" w:line="276" w:lineRule="auto"/>
              <w:rPr>
                <w:sz w:val="22"/>
                <w:szCs w:val="22"/>
              </w:rPr>
            </w:pPr>
          </w:p>
        </w:tc>
        <w:tc>
          <w:tcPr>
            <w:tcW w:w="2014" w:type="pct"/>
            <w:gridSpan w:val="2"/>
            <w:tcBorders>
              <w:bottom w:val="nil"/>
            </w:tcBorders>
          </w:tcPr>
          <w:p w14:paraId="41688ED9" w14:textId="77777777" w:rsidR="00E72633" w:rsidRPr="00EB7834" w:rsidRDefault="00E72633" w:rsidP="00B939C0">
            <w:pPr>
              <w:widowControl w:val="0"/>
              <w:autoSpaceDE w:val="0"/>
              <w:autoSpaceDN w:val="0"/>
              <w:adjustRightInd w:val="0"/>
              <w:ind w:firstLine="720"/>
              <w:rPr>
                <w:sz w:val="20"/>
                <w:szCs w:val="20"/>
              </w:rPr>
            </w:pPr>
          </w:p>
        </w:tc>
        <w:tc>
          <w:tcPr>
            <w:tcW w:w="2713" w:type="pct"/>
            <w:gridSpan w:val="3"/>
          </w:tcPr>
          <w:p w14:paraId="633CE20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DE9B48A" w14:textId="77777777" w:rsidTr="00B939C0">
        <w:tblPrEx>
          <w:tblBorders>
            <w:insideH w:val="nil"/>
          </w:tblBorders>
        </w:tblPrEx>
        <w:tc>
          <w:tcPr>
            <w:tcW w:w="273" w:type="pct"/>
            <w:vMerge/>
            <w:tcBorders>
              <w:top w:val="nil"/>
              <w:bottom w:val="nil"/>
            </w:tcBorders>
          </w:tcPr>
          <w:p w14:paraId="672AA525" w14:textId="77777777" w:rsidR="00E72633" w:rsidRPr="00EB7834" w:rsidRDefault="00E72633" w:rsidP="00B939C0">
            <w:pPr>
              <w:spacing w:after="200" w:line="276" w:lineRule="auto"/>
              <w:rPr>
                <w:sz w:val="22"/>
                <w:szCs w:val="22"/>
              </w:rPr>
            </w:pPr>
          </w:p>
        </w:tc>
        <w:tc>
          <w:tcPr>
            <w:tcW w:w="2014" w:type="pct"/>
            <w:gridSpan w:val="2"/>
            <w:tcBorders>
              <w:top w:val="nil"/>
            </w:tcBorders>
          </w:tcPr>
          <w:p w14:paraId="6A0E6078" w14:textId="77777777" w:rsidR="00E72633" w:rsidRPr="00EB7834" w:rsidRDefault="00E72633" w:rsidP="00B939C0">
            <w:pPr>
              <w:widowControl w:val="0"/>
              <w:autoSpaceDE w:val="0"/>
              <w:autoSpaceDN w:val="0"/>
              <w:adjustRightInd w:val="0"/>
              <w:ind w:firstLine="720"/>
              <w:rPr>
                <w:sz w:val="20"/>
                <w:szCs w:val="20"/>
              </w:rPr>
            </w:pPr>
          </w:p>
        </w:tc>
        <w:tc>
          <w:tcPr>
            <w:tcW w:w="2713" w:type="pct"/>
            <w:gridSpan w:val="3"/>
          </w:tcPr>
          <w:p w14:paraId="4497C83D" w14:textId="77777777" w:rsidR="00E72633" w:rsidRPr="00EB7834" w:rsidRDefault="00E72633" w:rsidP="00B939C0">
            <w:pPr>
              <w:widowControl w:val="0"/>
              <w:autoSpaceDE w:val="0"/>
              <w:autoSpaceDN w:val="0"/>
              <w:adjustRightInd w:val="0"/>
              <w:ind w:firstLine="720"/>
              <w:rPr>
                <w:sz w:val="20"/>
                <w:szCs w:val="20"/>
              </w:rPr>
            </w:pPr>
          </w:p>
        </w:tc>
      </w:tr>
    </w:tbl>
    <w:p w14:paraId="59BFC695" w14:textId="77777777" w:rsidR="00E72633" w:rsidRPr="00EB7834" w:rsidRDefault="00E72633" w:rsidP="00E72633">
      <w:pPr>
        <w:widowControl w:val="0"/>
        <w:autoSpaceDE w:val="0"/>
        <w:autoSpaceDN w:val="0"/>
        <w:adjustRightInd w:val="0"/>
        <w:ind w:firstLine="72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7"/>
        <w:gridCol w:w="416"/>
        <w:gridCol w:w="434"/>
        <w:gridCol w:w="2159"/>
        <w:gridCol w:w="602"/>
        <w:gridCol w:w="333"/>
        <w:gridCol w:w="297"/>
        <w:gridCol w:w="363"/>
        <w:gridCol w:w="1032"/>
        <w:gridCol w:w="331"/>
        <w:gridCol w:w="970"/>
        <w:gridCol w:w="538"/>
        <w:gridCol w:w="1333"/>
      </w:tblGrid>
      <w:tr w:rsidR="00E72633" w:rsidRPr="00EB7834" w14:paraId="061156EF" w14:textId="77777777" w:rsidTr="00B939C0">
        <w:tc>
          <w:tcPr>
            <w:tcW w:w="3303" w:type="pct"/>
            <w:gridSpan w:val="9"/>
          </w:tcPr>
          <w:p w14:paraId="2D3221AA" w14:textId="77777777" w:rsidR="00E72633" w:rsidRPr="00EB7834" w:rsidRDefault="00E72633" w:rsidP="00B939C0">
            <w:pPr>
              <w:widowControl w:val="0"/>
              <w:autoSpaceDE w:val="0"/>
              <w:autoSpaceDN w:val="0"/>
              <w:adjustRightInd w:val="0"/>
              <w:ind w:firstLine="720"/>
              <w:rPr>
                <w:sz w:val="20"/>
                <w:szCs w:val="20"/>
              </w:rPr>
            </w:pPr>
          </w:p>
        </w:tc>
        <w:tc>
          <w:tcPr>
            <w:tcW w:w="696" w:type="pct"/>
            <w:gridSpan w:val="2"/>
          </w:tcPr>
          <w:p w14:paraId="774240EF" w14:textId="77777777" w:rsidR="00E72633" w:rsidRPr="00EB7834" w:rsidRDefault="00E72633" w:rsidP="00B939C0">
            <w:pPr>
              <w:widowControl w:val="0"/>
              <w:autoSpaceDE w:val="0"/>
              <w:autoSpaceDN w:val="0"/>
              <w:adjustRightInd w:val="0"/>
              <w:ind w:left="5"/>
              <w:jc w:val="both"/>
              <w:rPr>
                <w:sz w:val="20"/>
                <w:szCs w:val="20"/>
              </w:rPr>
            </w:pPr>
            <w:r w:rsidRPr="00EB7834">
              <w:rPr>
                <w:sz w:val="22"/>
                <w:szCs w:val="20"/>
              </w:rPr>
              <w:t>Лист N ___</w:t>
            </w:r>
          </w:p>
        </w:tc>
        <w:tc>
          <w:tcPr>
            <w:tcW w:w="1001" w:type="pct"/>
            <w:gridSpan w:val="2"/>
          </w:tcPr>
          <w:p w14:paraId="43C20A48" w14:textId="77777777" w:rsidR="00E72633" w:rsidRPr="00EB7834" w:rsidRDefault="00E72633" w:rsidP="00B939C0">
            <w:pPr>
              <w:widowControl w:val="0"/>
              <w:autoSpaceDE w:val="0"/>
              <w:autoSpaceDN w:val="0"/>
              <w:adjustRightInd w:val="0"/>
              <w:ind w:left="10"/>
              <w:jc w:val="both"/>
              <w:rPr>
                <w:sz w:val="20"/>
                <w:szCs w:val="20"/>
              </w:rPr>
            </w:pPr>
            <w:r w:rsidRPr="00EB7834">
              <w:rPr>
                <w:sz w:val="22"/>
                <w:szCs w:val="20"/>
              </w:rPr>
              <w:t>Всего листов ___</w:t>
            </w:r>
          </w:p>
        </w:tc>
      </w:tr>
      <w:tr w:rsidR="00E72633" w:rsidRPr="00EB7834" w14:paraId="687C4060" w14:textId="77777777" w:rsidTr="00B939C0">
        <w:tblPrEx>
          <w:tblBorders>
            <w:left w:val="nil"/>
            <w:right w:val="nil"/>
            <w:insideH w:val="nil"/>
          </w:tblBorders>
        </w:tblPrEx>
        <w:tc>
          <w:tcPr>
            <w:tcW w:w="5000" w:type="pct"/>
            <w:gridSpan w:val="13"/>
            <w:tcBorders>
              <w:left w:val="nil"/>
              <w:bottom w:val="nil"/>
              <w:right w:val="nil"/>
            </w:tcBorders>
          </w:tcPr>
          <w:p w14:paraId="6240BC1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62EC80D" w14:textId="77777777" w:rsidTr="00B939C0">
        <w:tc>
          <w:tcPr>
            <w:tcW w:w="288" w:type="pct"/>
            <w:vMerge w:val="restart"/>
            <w:tcBorders>
              <w:top w:val="nil"/>
              <w:bottom w:val="nil"/>
            </w:tcBorders>
          </w:tcPr>
          <w:p w14:paraId="01BE9F69" w14:textId="77777777" w:rsidR="00E72633" w:rsidRPr="00EB7834" w:rsidRDefault="00E72633" w:rsidP="00B939C0">
            <w:pPr>
              <w:widowControl w:val="0"/>
              <w:autoSpaceDE w:val="0"/>
              <w:autoSpaceDN w:val="0"/>
              <w:adjustRightInd w:val="0"/>
              <w:ind w:firstLine="720"/>
              <w:rPr>
                <w:sz w:val="20"/>
                <w:szCs w:val="20"/>
              </w:rPr>
            </w:pPr>
          </w:p>
        </w:tc>
        <w:tc>
          <w:tcPr>
            <w:tcW w:w="223" w:type="pct"/>
          </w:tcPr>
          <w:p w14:paraId="08F62E47"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tcPr>
          <w:p w14:paraId="675A16EF"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Образованием помещения(</w:t>
            </w:r>
            <w:proofErr w:type="spellStart"/>
            <w:r w:rsidRPr="00EB7834">
              <w:rPr>
                <w:sz w:val="22"/>
                <w:szCs w:val="20"/>
              </w:rPr>
              <w:t>ий</w:t>
            </w:r>
            <w:proofErr w:type="spellEnd"/>
            <w:r w:rsidRPr="00EB7834">
              <w:rPr>
                <w:sz w:val="22"/>
                <w:szCs w:val="20"/>
              </w:rPr>
              <w:t>) в здании (строении), сооружении путем раздела здания (строения), сооружения</w:t>
            </w:r>
          </w:p>
        </w:tc>
      </w:tr>
      <w:tr w:rsidR="00E72633" w:rsidRPr="00EB7834" w14:paraId="43EEC275" w14:textId="77777777" w:rsidTr="00B939C0">
        <w:tc>
          <w:tcPr>
            <w:tcW w:w="288" w:type="pct"/>
            <w:vMerge/>
            <w:tcBorders>
              <w:top w:val="nil"/>
              <w:bottom w:val="nil"/>
            </w:tcBorders>
          </w:tcPr>
          <w:p w14:paraId="4BBD613B" w14:textId="77777777" w:rsidR="00E72633" w:rsidRPr="00EB7834" w:rsidRDefault="00E72633" w:rsidP="00B939C0">
            <w:pPr>
              <w:spacing w:after="200" w:line="276" w:lineRule="auto"/>
              <w:rPr>
                <w:sz w:val="22"/>
                <w:szCs w:val="22"/>
              </w:rPr>
            </w:pPr>
          </w:p>
        </w:tc>
        <w:tc>
          <w:tcPr>
            <w:tcW w:w="223" w:type="pct"/>
            <w:vMerge w:val="restart"/>
          </w:tcPr>
          <w:p w14:paraId="3B47EB5A" w14:textId="77777777" w:rsidR="00E72633" w:rsidRPr="00EB7834" w:rsidRDefault="00E72633" w:rsidP="00B939C0">
            <w:pPr>
              <w:widowControl w:val="0"/>
              <w:autoSpaceDE w:val="0"/>
              <w:autoSpaceDN w:val="0"/>
              <w:adjustRightInd w:val="0"/>
              <w:ind w:firstLine="720"/>
              <w:rPr>
                <w:sz w:val="20"/>
                <w:szCs w:val="20"/>
              </w:rPr>
            </w:pPr>
          </w:p>
        </w:tc>
        <w:tc>
          <w:tcPr>
            <w:tcW w:w="232" w:type="pct"/>
          </w:tcPr>
          <w:p w14:paraId="511CAA25" w14:textId="77777777" w:rsidR="00E72633" w:rsidRPr="00EB7834" w:rsidRDefault="00E72633" w:rsidP="00B939C0">
            <w:pPr>
              <w:widowControl w:val="0"/>
              <w:autoSpaceDE w:val="0"/>
              <w:autoSpaceDN w:val="0"/>
              <w:adjustRightInd w:val="0"/>
              <w:ind w:firstLine="720"/>
              <w:rPr>
                <w:sz w:val="20"/>
                <w:szCs w:val="20"/>
              </w:rPr>
            </w:pPr>
          </w:p>
        </w:tc>
        <w:tc>
          <w:tcPr>
            <w:tcW w:w="1655" w:type="pct"/>
            <w:gridSpan w:val="3"/>
          </w:tcPr>
          <w:p w14:paraId="53B82E19"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 жилого помещения</w:t>
            </w:r>
          </w:p>
        </w:tc>
        <w:tc>
          <w:tcPr>
            <w:tcW w:w="1889" w:type="pct"/>
            <w:gridSpan w:val="6"/>
          </w:tcPr>
          <w:p w14:paraId="5BCD5B0F" w14:textId="77777777" w:rsidR="00E72633" w:rsidRPr="00EB7834" w:rsidRDefault="00E72633" w:rsidP="00B939C0">
            <w:pPr>
              <w:widowControl w:val="0"/>
              <w:autoSpaceDE w:val="0"/>
              <w:autoSpaceDN w:val="0"/>
              <w:adjustRightInd w:val="0"/>
              <w:rPr>
                <w:sz w:val="20"/>
                <w:szCs w:val="20"/>
              </w:rPr>
            </w:pPr>
            <w:r w:rsidRPr="00EB7834">
              <w:rPr>
                <w:sz w:val="22"/>
                <w:szCs w:val="20"/>
              </w:rPr>
              <w:t>Количество образуемых помещений</w:t>
            </w:r>
          </w:p>
        </w:tc>
        <w:tc>
          <w:tcPr>
            <w:tcW w:w="713" w:type="pct"/>
          </w:tcPr>
          <w:p w14:paraId="702B307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58A2315" w14:textId="77777777" w:rsidTr="00B939C0">
        <w:tc>
          <w:tcPr>
            <w:tcW w:w="288" w:type="pct"/>
            <w:vMerge/>
            <w:tcBorders>
              <w:top w:val="nil"/>
              <w:bottom w:val="nil"/>
            </w:tcBorders>
          </w:tcPr>
          <w:p w14:paraId="39A6E722" w14:textId="77777777" w:rsidR="00E72633" w:rsidRPr="00EB7834" w:rsidRDefault="00E72633" w:rsidP="00B939C0">
            <w:pPr>
              <w:spacing w:after="200" w:line="276" w:lineRule="auto"/>
              <w:rPr>
                <w:sz w:val="22"/>
                <w:szCs w:val="22"/>
              </w:rPr>
            </w:pPr>
          </w:p>
        </w:tc>
        <w:tc>
          <w:tcPr>
            <w:tcW w:w="223" w:type="pct"/>
            <w:vMerge/>
          </w:tcPr>
          <w:p w14:paraId="52FDDB04" w14:textId="77777777" w:rsidR="00E72633" w:rsidRPr="00EB7834" w:rsidRDefault="00E72633" w:rsidP="00B939C0">
            <w:pPr>
              <w:spacing w:after="200" w:line="276" w:lineRule="auto"/>
              <w:rPr>
                <w:sz w:val="22"/>
                <w:szCs w:val="22"/>
              </w:rPr>
            </w:pPr>
          </w:p>
        </w:tc>
        <w:tc>
          <w:tcPr>
            <w:tcW w:w="232" w:type="pct"/>
          </w:tcPr>
          <w:p w14:paraId="6FC81638" w14:textId="77777777" w:rsidR="00E72633" w:rsidRPr="00EB7834" w:rsidRDefault="00E72633" w:rsidP="00B939C0">
            <w:pPr>
              <w:widowControl w:val="0"/>
              <w:autoSpaceDE w:val="0"/>
              <w:autoSpaceDN w:val="0"/>
              <w:adjustRightInd w:val="0"/>
              <w:ind w:firstLine="720"/>
              <w:rPr>
                <w:sz w:val="20"/>
                <w:szCs w:val="20"/>
              </w:rPr>
            </w:pPr>
          </w:p>
        </w:tc>
        <w:tc>
          <w:tcPr>
            <w:tcW w:w="1655" w:type="pct"/>
            <w:gridSpan w:val="3"/>
          </w:tcPr>
          <w:p w14:paraId="6A096684"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 нежилого помещения</w:t>
            </w:r>
          </w:p>
        </w:tc>
        <w:tc>
          <w:tcPr>
            <w:tcW w:w="1889" w:type="pct"/>
            <w:gridSpan w:val="6"/>
          </w:tcPr>
          <w:p w14:paraId="05AEBFAE" w14:textId="77777777" w:rsidR="00E72633" w:rsidRPr="00EB7834" w:rsidRDefault="00E72633" w:rsidP="00B939C0">
            <w:pPr>
              <w:widowControl w:val="0"/>
              <w:autoSpaceDE w:val="0"/>
              <w:autoSpaceDN w:val="0"/>
              <w:adjustRightInd w:val="0"/>
              <w:rPr>
                <w:sz w:val="20"/>
                <w:szCs w:val="20"/>
              </w:rPr>
            </w:pPr>
            <w:r w:rsidRPr="00EB7834">
              <w:rPr>
                <w:sz w:val="22"/>
                <w:szCs w:val="20"/>
              </w:rPr>
              <w:t>Количество образуемых помещений</w:t>
            </w:r>
          </w:p>
        </w:tc>
        <w:tc>
          <w:tcPr>
            <w:tcW w:w="713" w:type="pct"/>
          </w:tcPr>
          <w:p w14:paraId="1BFC3501"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E5D43F7" w14:textId="77777777" w:rsidTr="00B939C0">
        <w:tc>
          <w:tcPr>
            <w:tcW w:w="288" w:type="pct"/>
            <w:vMerge/>
            <w:tcBorders>
              <w:top w:val="nil"/>
              <w:bottom w:val="nil"/>
            </w:tcBorders>
          </w:tcPr>
          <w:p w14:paraId="0F70AD8E" w14:textId="77777777" w:rsidR="00E72633" w:rsidRPr="00EB7834" w:rsidRDefault="00E72633" w:rsidP="00B939C0">
            <w:pPr>
              <w:spacing w:after="200" w:line="276" w:lineRule="auto"/>
              <w:rPr>
                <w:sz w:val="22"/>
                <w:szCs w:val="22"/>
              </w:rPr>
            </w:pPr>
          </w:p>
        </w:tc>
        <w:tc>
          <w:tcPr>
            <w:tcW w:w="1932" w:type="pct"/>
            <w:gridSpan w:val="4"/>
          </w:tcPr>
          <w:p w14:paraId="70BEDAA7" w14:textId="77777777" w:rsidR="00E72633" w:rsidRPr="00EB7834" w:rsidRDefault="00E72633" w:rsidP="00B939C0">
            <w:pPr>
              <w:widowControl w:val="0"/>
              <w:autoSpaceDE w:val="0"/>
              <w:autoSpaceDN w:val="0"/>
              <w:adjustRightInd w:val="0"/>
              <w:rPr>
                <w:sz w:val="20"/>
                <w:szCs w:val="20"/>
              </w:rPr>
            </w:pPr>
            <w:r w:rsidRPr="00EB7834">
              <w:rPr>
                <w:sz w:val="22"/>
                <w:szCs w:val="20"/>
              </w:rPr>
              <w:t>Кадастровый номер здания, сооружения</w:t>
            </w:r>
          </w:p>
        </w:tc>
        <w:tc>
          <w:tcPr>
            <w:tcW w:w="2780" w:type="pct"/>
            <w:gridSpan w:val="8"/>
          </w:tcPr>
          <w:p w14:paraId="64D7301A"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Адрес здания, сооружения</w:t>
            </w:r>
          </w:p>
        </w:tc>
      </w:tr>
      <w:tr w:rsidR="00E72633" w:rsidRPr="00EB7834" w14:paraId="03767A24" w14:textId="77777777" w:rsidTr="00B939C0">
        <w:tc>
          <w:tcPr>
            <w:tcW w:w="288" w:type="pct"/>
            <w:vMerge/>
            <w:tcBorders>
              <w:top w:val="nil"/>
              <w:bottom w:val="nil"/>
            </w:tcBorders>
          </w:tcPr>
          <w:p w14:paraId="4B05317F" w14:textId="77777777" w:rsidR="00E72633" w:rsidRPr="00EB7834" w:rsidRDefault="00E72633" w:rsidP="00B939C0">
            <w:pPr>
              <w:spacing w:after="200" w:line="276" w:lineRule="auto"/>
              <w:rPr>
                <w:sz w:val="22"/>
                <w:szCs w:val="22"/>
              </w:rPr>
            </w:pPr>
          </w:p>
        </w:tc>
        <w:tc>
          <w:tcPr>
            <w:tcW w:w="1932" w:type="pct"/>
            <w:gridSpan w:val="4"/>
            <w:tcBorders>
              <w:bottom w:val="nil"/>
            </w:tcBorders>
          </w:tcPr>
          <w:p w14:paraId="2148BC04"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7E61A7FC"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565E97B" w14:textId="77777777" w:rsidTr="00B939C0">
        <w:tc>
          <w:tcPr>
            <w:tcW w:w="288" w:type="pct"/>
            <w:vMerge/>
            <w:tcBorders>
              <w:top w:val="nil"/>
              <w:bottom w:val="nil"/>
            </w:tcBorders>
          </w:tcPr>
          <w:p w14:paraId="733879D6" w14:textId="77777777" w:rsidR="00E72633" w:rsidRPr="00EB7834" w:rsidRDefault="00E72633" w:rsidP="00B939C0">
            <w:pPr>
              <w:spacing w:after="200" w:line="276" w:lineRule="auto"/>
              <w:rPr>
                <w:sz w:val="22"/>
                <w:szCs w:val="22"/>
              </w:rPr>
            </w:pPr>
          </w:p>
        </w:tc>
        <w:tc>
          <w:tcPr>
            <w:tcW w:w="1932" w:type="pct"/>
            <w:gridSpan w:val="4"/>
            <w:tcBorders>
              <w:top w:val="nil"/>
            </w:tcBorders>
          </w:tcPr>
          <w:p w14:paraId="58A700E0"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19D96E3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CBD0F2F" w14:textId="77777777" w:rsidTr="00B939C0">
        <w:tc>
          <w:tcPr>
            <w:tcW w:w="288" w:type="pct"/>
            <w:vMerge/>
            <w:tcBorders>
              <w:top w:val="nil"/>
              <w:bottom w:val="nil"/>
            </w:tcBorders>
          </w:tcPr>
          <w:p w14:paraId="71BAE1AE" w14:textId="77777777" w:rsidR="00E72633" w:rsidRPr="00EB7834" w:rsidRDefault="00E72633" w:rsidP="00B939C0">
            <w:pPr>
              <w:spacing w:after="200" w:line="276" w:lineRule="auto"/>
              <w:rPr>
                <w:sz w:val="22"/>
                <w:szCs w:val="22"/>
              </w:rPr>
            </w:pPr>
          </w:p>
        </w:tc>
        <w:tc>
          <w:tcPr>
            <w:tcW w:w="1932" w:type="pct"/>
            <w:gridSpan w:val="4"/>
            <w:tcBorders>
              <w:bottom w:val="nil"/>
            </w:tcBorders>
          </w:tcPr>
          <w:p w14:paraId="2970D3C9"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 xml:space="preserve">Дополнительная </w:t>
            </w:r>
            <w:r w:rsidRPr="00EB7834">
              <w:rPr>
                <w:sz w:val="22"/>
                <w:szCs w:val="20"/>
              </w:rPr>
              <w:lastRenderedPageBreak/>
              <w:t>информация:</w:t>
            </w:r>
          </w:p>
        </w:tc>
        <w:tc>
          <w:tcPr>
            <w:tcW w:w="2780" w:type="pct"/>
            <w:gridSpan w:val="8"/>
          </w:tcPr>
          <w:p w14:paraId="68799E5C"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2E5498C" w14:textId="77777777" w:rsidTr="00B939C0">
        <w:tblPrEx>
          <w:tblBorders>
            <w:insideH w:val="nil"/>
          </w:tblBorders>
        </w:tblPrEx>
        <w:tc>
          <w:tcPr>
            <w:tcW w:w="288" w:type="pct"/>
            <w:vMerge/>
            <w:tcBorders>
              <w:top w:val="nil"/>
              <w:bottom w:val="nil"/>
            </w:tcBorders>
          </w:tcPr>
          <w:p w14:paraId="1BFC36CC" w14:textId="77777777" w:rsidR="00E72633" w:rsidRPr="00EB7834" w:rsidRDefault="00E72633" w:rsidP="00B939C0">
            <w:pPr>
              <w:spacing w:after="200" w:line="276" w:lineRule="auto"/>
              <w:rPr>
                <w:sz w:val="22"/>
                <w:szCs w:val="22"/>
              </w:rPr>
            </w:pPr>
          </w:p>
        </w:tc>
        <w:tc>
          <w:tcPr>
            <w:tcW w:w="1932" w:type="pct"/>
            <w:gridSpan w:val="4"/>
            <w:tcBorders>
              <w:top w:val="nil"/>
              <w:bottom w:val="nil"/>
            </w:tcBorders>
          </w:tcPr>
          <w:p w14:paraId="35CEF6D8"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5FE081ED"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AB40997" w14:textId="77777777" w:rsidTr="00B939C0">
        <w:tc>
          <w:tcPr>
            <w:tcW w:w="288" w:type="pct"/>
            <w:vMerge/>
            <w:tcBorders>
              <w:top w:val="nil"/>
              <w:bottom w:val="nil"/>
            </w:tcBorders>
          </w:tcPr>
          <w:p w14:paraId="714361A3" w14:textId="77777777" w:rsidR="00E72633" w:rsidRPr="00EB7834" w:rsidRDefault="00E72633" w:rsidP="00B939C0">
            <w:pPr>
              <w:spacing w:after="200" w:line="276" w:lineRule="auto"/>
              <w:rPr>
                <w:sz w:val="22"/>
                <w:szCs w:val="22"/>
              </w:rPr>
            </w:pPr>
          </w:p>
        </w:tc>
        <w:tc>
          <w:tcPr>
            <w:tcW w:w="1932" w:type="pct"/>
            <w:gridSpan w:val="4"/>
            <w:tcBorders>
              <w:top w:val="nil"/>
            </w:tcBorders>
          </w:tcPr>
          <w:p w14:paraId="4105ABFE"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11A3F9D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6225FF1" w14:textId="77777777" w:rsidTr="00B939C0">
        <w:tc>
          <w:tcPr>
            <w:tcW w:w="288" w:type="pct"/>
            <w:vMerge/>
            <w:tcBorders>
              <w:top w:val="nil"/>
              <w:bottom w:val="nil"/>
            </w:tcBorders>
          </w:tcPr>
          <w:p w14:paraId="47E0BBF3" w14:textId="77777777" w:rsidR="00E72633" w:rsidRPr="00EB7834" w:rsidRDefault="00E72633" w:rsidP="00B939C0">
            <w:pPr>
              <w:spacing w:after="200" w:line="276" w:lineRule="auto"/>
              <w:rPr>
                <w:sz w:val="22"/>
                <w:szCs w:val="22"/>
              </w:rPr>
            </w:pPr>
          </w:p>
        </w:tc>
        <w:tc>
          <w:tcPr>
            <w:tcW w:w="223" w:type="pct"/>
          </w:tcPr>
          <w:p w14:paraId="139727CE"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tcPr>
          <w:p w14:paraId="28DECB1A"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Образованием помещения(</w:t>
            </w:r>
            <w:proofErr w:type="spellStart"/>
            <w:r w:rsidRPr="00EB7834">
              <w:rPr>
                <w:sz w:val="22"/>
                <w:szCs w:val="20"/>
              </w:rPr>
              <w:t>ий</w:t>
            </w:r>
            <w:proofErr w:type="spellEnd"/>
            <w:r w:rsidRPr="00EB7834">
              <w:rPr>
                <w:sz w:val="22"/>
                <w:szCs w:val="20"/>
              </w:rPr>
              <w:t>) в здании (строении), сооружении путем раздела помещения, машино-места</w:t>
            </w:r>
          </w:p>
        </w:tc>
      </w:tr>
      <w:tr w:rsidR="00E72633" w:rsidRPr="00EB7834" w14:paraId="34DEA17B" w14:textId="77777777" w:rsidTr="00B939C0">
        <w:tc>
          <w:tcPr>
            <w:tcW w:w="288" w:type="pct"/>
            <w:vMerge/>
            <w:tcBorders>
              <w:top w:val="nil"/>
              <w:bottom w:val="nil"/>
            </w:tcBorders>
          </w:tcPr>
          <w:p w14:paraId="6FC75C91" w14:textId="77777777" w:rsidR="00E72633" w:rsidRPr="00EB7834" w:rsidRDefault="00E72633" w:rsidP="00B939C0">
            <w:pPr>
              <w:spacing w:after="200" w:line="276" w:lineRule="auto"/>
              <w:rPr>
                <w:sz w:val="22"/>
                <w:szCs w:val="22"/>
              </w:rPr>
            </w:pPr>
          </w:p>
        </w:tc>
        <w:tc>
          <w:tcPr>
            <w:tcW w:w="1610" w:type="pct"/>
            <w:gridSpan w:val="3"/>
          </w:tcPr>
          <w:p w14:paraId="4E371379" w14:textId="77777777" w:rsidR="00E72633" w:rsidRPr="00EB7834" w:rsidRDefault="00E72633" w:rsidP="00B939C0">
            <w:pPr>
              <w:widowControl w:val="0"/>
              <w:autoSpaceDE w:val="0"/>
              <w:autoSpaceDN w:val="0"/>
              <w:adjustRightInd w:val="0"/>
              <w:rPr>
                <w:sz w:val="20"/>
                <w:szCs w:val="20"/>
              </w:rPr>
            </w:pPr>
            <w:r w:rsidRPr="00EB7834">
              <w:rPr>
                <w:sz w:val="22"/>
                <w:szCs w:val="20"/>
              </w:rPr>
              <w:t xml:space="preserve">Назначение помещения (жилое (нежилое) помещение) </w:t>
            </w:r>
            <w:hyperlink w:anchor="P611" w:history="1">
              <w:r w:rsidRPr="00EB7834">
                <w:rPr>
                  <w:sz w:val="22"/>
                  <w:szCs w:val="20"/>
                  <w:vertAlign w:val="superscript"/>
                </w:rPr>
                <w:t>&lt;3&gt;</w:t>
              </w:r>
            </w:hyperlink>
          </w:p>
        </w:tc>
        <w:tc>
          <w:tcPr>
            <w:tcW w:w="1582" w:type="pct"/>
            <w:gridSpan w:val="6"/>
          </w:tcPr>
          <w:p w14:paraId="31F2D8E8"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 xml:space="preserve">Вид помещения </w:t>
            </w:r>
            <w:hyperlink w:anchor="P611" w:history="1">
              <w:r w:rsidRPr="00EB7834">
                <w:rPr>
                  <w:sz w:val="22"/>
                  <w:szCs w:val="20"/>
                  <w:vertAlign w:val="superscript"/>
                </w:rPr>
                <w:t>&lt;3&gt;</w:t>
              </w:r>
            </w:hyperlink>
          </w:p>
        </w:tc>
        <w:tc>
          <w:tcPr>
            <w:tcW w:w="1520" w:type="pct"/>
            <w:gridSpan w:val="3"/>
          </w:tcPr>
          <w:p w14:paraId="4C780EDA"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 xml:space="preserve">Количество помещений </w:t>
            </w:r>
            <w:hyperlink w:anchor="P611" w:history="1">
              <w:r w:rsidRPr="00EB7834">
                <w:rPr>
                  <w:sz w:val="22"/>
                  <w:szCs w:val="20"/>
                  <w:vertAlign w:val="superscript"/>
                </w:rPr>
                <w:t>&lt;3&gt;</w:t>
              </w:r>
            </w:hyperlink>
          </w:p>
        </w:tc>
      </w:tr>
      <w:tr w:rsidR="00E72633" w:rsidRPr="00EB7834" w14:paraId="44C4924A" w14:textId="77777777" w:rsidTr="00B939C0">
        <w:tc>
          <w:tcPr>
            <w:tcW w:w="288" w:type="pct"/>
            <w:vMerge/>
            <w:tcBorders>
              <w:top w:val="nil"/>
              <w:bottom w:val="nil"/>
            </w:tcBorders>
          </w:tcPr>
          <w:p w14:paraId="5BE5AED1" w14:textId="77777777" w:rsidR="00E72633" w:rsidRPr="00EB7834" w:rsidRDefault="00E72633" w:rsidP="00B939C0">
            <w:pPr>
              <w:spacing w:after="200" w:line="276" w:lineRule="auto"/>
              <w:rPr>
                <w:sz w:val="22"/>
                <w:szCs w:val="22"/>
              </w:rPr>
            </w:pPr>
          </w:p>
        </w:tc>
        <w:tc>
          <w:tcPr>
            <w:tcW w:w="1610" w:type="pct"/>
            <w:gridSpan w:val="3"/>
          </w:tcPr>
          <w:p w14:paraId="15707E8A" w14:textId="77777777" w:rsidR="00E72633" w:rsidRPr="00EB7834" w:rsidRDefault="00E72633" w:rsidP="00B939C0">
            <w:pPr>
              <w:widowControl w:val="0"/>
              <w:autoSpaceDE w:val="0"/>
              <w:autoSpaceDN w:val="0"/>
              <w:adjustRightInd w:val="0"/>
              <w:ind w:firstLine="720"/>
              <w:rPr>
                <w:sz w:val="20"/>
                <w:szCs w:val="20"/>
              </w:rPr>
            </w:pPr>
          </w:p>
        </w:tc>
        <w:tc>
          <w:tcPr>
            <w:tcW w:w="1582" w:type="pct"/>
            <w:gridSpan w:val="6"/>
          </w:tcPr>
          <w:p w14:paraId="17B33C37" w14:textId="77777777" w:rsidR="00E72633" w:rsidRPr="00EB7834" w:rsidRDefault="00E72633" w:rsidP="00B939C0">
            <w:pPr>
              <w:widowControl w:val="0"/>
              <w:autoSpaceDE w:val="0"/>
              <w:autoSpaceDN w:val="0"/>
              <w:adjustRightInd w:val="0"/>
              <w:ind w:firstLine="720"/>
              <w:rPr>
                <w:sz w:val="20"/>
                <w:szCs w:val="20"/>
              </w:rPr>
            </w:pPr>
          </w:p>
        </w:tc>
        <w:tc>
          <w:tcPr>
            <w:tcW w:w="1520" w:type="pct"/>
            <w:gridSpan w:val="3"/>
          </w:tcPr>
          <w:p w14:paraId="5219D9C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7D710F5" w14:textId="77777777" w:rsidTr="00B939C0">
        <w:tc>
          <w:tcPr>
            <w:tcW w:w="288" w:type="pct"/>
            <w:vMerge/>
            <w:tcBorders>
              <w:top w:val="nil"/>
              <w:bottom w:val="nil"/>
            </w:tcBorders>
          </w:tcPr>
          <w:p w14:paraId="442D0968" w14:textId="77777777" w:rsidR="00E72633" w:rsidRPr="00EB7834" w:rsidRDefault="00E72633" w:rsidP="00B939C0">
            <w:pPr>
              <w:spacing w:after="200" w:line="276" w:lineRule="auto"/>
              <w:rPr>
                <w:sz w:val="22"/>
                <w:szCs w:val="22"/>
              </w:rPr>
            </w:pPr>
          </w:p>
        </w:tc>
        <w:tc>
          <w:tcPr>
            <w:tcW w:w="1932" w:type="pct"/>
            <w:gridSpan w:val="4"/>
          </w:tcPr>
          <w:p w14:paraId="0ECEC389"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Кадастровый номер помещения, машино-места, раздел которого осуществляется</w:t>
            </w:r>
          </w:p>
        </w:tc>
        <w:tc>
          <w:tcPr>
            <w:tcW w:w="2780" w:type="pct"/>
            <w:gridSpan w:val="8"/>
          </w:tcPr>
          <w:p w14:paraId="2D300FB3"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Адрес помещения, машино-места, раздел которого осуществляется</w:t>
            </w:r>
          </w:p>
        </w:tc>
      </w:tr>
      <w:tr w:rsidR="00E72633" w:rsidRPr="00EB7834" w14:paraId="488045F9" w14:textId="77777777" w:rsidTr="00B939C0">
        <w:tc>
          <w:tcPr>
            <w:tcW w:w="288" w:type="pct"/>
            <w:vMerge/>
            <w:tcBorders>
              <w:top w:val="nil"/>
              <w:bottom w:val="nil"/>
            </w:tcBorders>
          </w:tcPr>
          <w:p w14:paraId="00B2530F" w14:textId="77777777" w:rsidR="00E72633" w:rsidRPr="00EB7834" w:rsidRDefault="00E72633" w:rsidP="00B939C0">
            <w:pPr>
              <w:spacing w:after="200" w:line="276" w:lineRule="auto"/>
              <w:rPr>
                <w:sz w:val="22"/>
                <w:szCs w:val="22"/>
              </w:rPr>
            </w:pPr>
          </w:p>
        </w:tc>
        <w:tc>
          <w:tcPr>
            <w:tcW w:w="1932" w:type="pct"/>
            <w:gridSpan w:val="4"/>
            <w:tcBorders>
              <w:bottom w:val="nil"/>
            </w:tcBorders>
          </w:tcPr>
          <w:p w14:paraId="542927F0"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49EDF296"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B541499" w14:textId="77777777" w:rsidTr="00B939C0">
        <w:tc>
          <w:tcPr>
            <w:tcW w:w="288" w:type="pct"/>
            <w:vMerge/>
            <w:tcBorders>
              <w:top w:val="nil"/>
              <w:bottom w:val="nil"/>
            </w:tcBorders>
          </w:tcPr>
          <w:p w14:paraId="7C09475B" w14:textId="77777777" w:rsidR="00E72633" w:rsidRPr="00EB7834" w:rsidRDefault="00E72633" w:rsidP="00B939C0">
            <w:pPr>
              <w:spacing w:after="200" w:line="276" w:lineRule="auto"/>
              <w:rPr>
                <w:sz w:val="22"/>
                <w:szCs w:val="22"/>
              </w:rPr>
            </w:pPr>
          </w:p>
        </w:tc>
        <w:tc>
          <w:tcPr>
            <w:tcW w:w="1932" w:type="pct"/>
            <w:gridSpan w:val="4"/>
            <w:tcBorders>
              <w:top w:val="nil"/>
            </w:tcBorders>
          </w:tcPr>
          <w:p w14:paraId="0B036F77"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1DD7D00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D86EC0F" w14:textId="77777777" w:rsidTr="00B939C0">
        <w:tc>
          <w:tcPr>
            <w:tcW w:w="288" w:type="pct"/>
            <w:vMerge/>
            <w:tcBorders>
              <w:top w:val="nil"/>
              <w:bottom w:val="nil"/>
            </w:tcBorders>
          </w:tcPr>
          <w:p w14:paraId="63A7280B" w14:textId="77777777" w:rsidR="00E72633" w:rsidRPr="00EB7834" w:rsidRDefault="00E72633" w:rsidP="00B939C0">
            <w:pPr>
              <w:spacing w:after="200" w:line="276" w:lineRule="auto"/>
              <w:rPr>
                <w:sz w:val="22"/>
                <w:szCs w:val="22"/>
              </w:rPr>
            </w:pPr>
          </w:p>
        </w:tc>
        <w:tc>
          <w:tcPr>
            <w:tcW w:w="1932" w:type="pct"/>
            <w:gridSpan w:val="4"/>
            <w:tcBorders>
              <w:bottom w:val="nil"/>
            </w:tcBorders>
          </w:tcPr>
          <w:p w14:paraId="1EB80E95"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780" w:type="pct"/>
            <w:gridSpan w:val="8"/>
          </w:tcPr>
          <w:p w14:paraId="161422C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1A33A0C" w14:textId="77777777" w:rsidTr="00B939C0">
        <w:tblPrEx>
          <w:tblBorders>
            <w:insideH w:val="nil"/>
          </w:tblBorders>
        </w:tblPrEx>
        <w:tc>
          <w:tcPr>
            <w:tcW w:w="288" w:type="pct"/>
            <w:vMerge/>
            <w:tcBorders>
              <w:top w:val="nil"/>
              <w:bottom w:val="nil"/>
            </w:tcBorders>
          </w:tcPr>
          <w:p w14:paraId="5C1AC507" w14:textId="77777777" w:rsidR="00E72633" w:rsidRPr="00EB7834" w:rsidRDefault="00E72633" w:rsidP="00B939C0">
            <w:pPr>
              <w:spacing w:after="200" w:line="276" w:lineRule="auto"/>
              <w:rPr>
                <w:sz w:val="22"/>
                <w:szCs w:val="22"/>
              </w:rPr>
            </w:pPr>
          </w:p>
        </w:tc>
        <w:tc>
          <w:tcPr>
            <w:tcW w:w="1932" w:type="pct"/>
            <w:gridSpan w:val="4"/>
            <w:tcBorders>
              <w:top w:val="nil"/>
              <w:bottom w:val="nil"/>
            </w:tcBorders>
          </w:tcPr>
          <w:p w14:paraId="0A05859F"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10E3E3B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EABEE2B" w14:textId="77777777" w:rsidTr="00B939C0">
        <w:tc>
          <w:tcPr>
            <w:tcW w:w="288" w:type="pct"/>
            <w:vMerge/>
            <w:tcBorders>
              <w:top w:val="nil"/>
              <w:bottom w:val="nil"/>
            </w:tcBorders>
          </w:tcPr>
          <w:p w14:paraId="3DF6A70A" w14:textId="77777777" w:rsidR="00E72633" w:rsidRPr="00EB7834" w:rsidRDefault="00E72633" w:rsidP="00B939C0">
            <w:pPr>
              <w:spacing w:after="200" w:line="276" w:lineRule="auto"/>
              <w:rPr>
                <w:sz w:val="22"/>
                <w:szCs w:val="22"/>
              </w:rPr>
            </w:pPr>
          </w:p>
        </w:tc>
        <w:tc>
          <w:tcPr>
            <w:tcW w:w="1932" w:type="pct"/>
            <w:gridSpan w:val="4"/>
            <w:tcBorders>
              <w:top w:val="nil"/>
            </w:tcBorders>
          </w:tcPr>
          <w:p w14:paraId="3A730BD1"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6A991AF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1823712" w14:textId="77777777" w:rsidTr="00B939C0">
        <w:tc>
          <w:tcPr>
            <w:tcW w:w="288" w:type="pct"/>
            <w:vMerge/>
            <w:tcBorders>
              <w:top w:val="nil"/>
              <w:bottom w:val="nil"/>
            </w:tcBorders>
          </w:tcPr>
          <w:p w14:paraId="74DC8DD5" w14:textId="77777777" w:rsidR="00E72633" w:rsidRPr="00EB7834" w:rsidRDefault="00E72633" w:rsidP="00B939C0">
            <w:pPr>
              <w:spacing w:after="200" w:line="276" w:lineRule="auto"/>
              <w:rPr>
                <w:sz w:val="22"/>
                <w:szCs w:val="22"/>
              </w:rPr>
            </w:pPr>
          </w:p>
        </w:tc>
        <w:tc>
          <w:tcPr>
            <w:tcW w:w="223" w:type="pct"/>
          </w:tcPr>
          <w:p w14:paraId="4C3A16A5"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tcPr>
          <w:p w14:paraId="6B8391EE"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Образованием помещения в здании (строении), сооружении путем объединения помещений, машино-мест в здании (строении), сооружении</w:t>
            </w:r>
          </w:p>
        </w:tc>
      </w:tr>
      <w:tr w:rsidR="00E72633" w:rsidRPr="00EB7834" w14:paraId="33508D6A" w14:textId="77777777" w:rsidTr="00B939C0">
        <w:tc>
          <w:tcPr>
            <w:tcW w:w="288" w:type="pct"/>
            <w:vMerge/>
            <w:tcBorders>
              <w:top w:val="nil"/>
              <w:bottom w:val="nil"/>
            </w:tcBorders>
          </w:tcPr>
          <w:p w14:paraId="6B877EAF" w14:textId="77777777" w:rsidR="00E72633" w:rsidRPr="00EB7834" w:rsidRDefault="00E72633" w:rsidP="00B939C0">
            <w:pPr>
              <w:spacing w:after="200" w:line="276" w:lineRule="auto"/>
              <w:rPr>
                <w:sz w:val="22"/>
                <w:szCs w:val="22"/>
              </w:rPr>
            </w:pPr>
          </w:p>
        </w:tc>
        <w:tc>
          <w:tcPr>
            <w:tcW w:w="223" w:type="pct"/>
          </w:tcPr>
          <w:p w14:paraId="4813F4E9" w14:textId="77777777" w:rsidR="00E72633" w:rsidRPr="00EB7834" w:rsidRDefault="00E72633" w:rsidP="00B939C0">
            <w:pPr>
              <w:widowControl w:val="0"/>
              <w:autoSpaceDE w:val="0"/>
              <w:autoSpaceDN w:val="0"/>
              <w:adjustRightInd w:val="0"/>
              <w:ind w:firstLine="720"/>
              <w:rPr>
                <w:sz w:val="20"/>
                <w:szCs w:val="20"/>
              </w:rPr>
            </w:pPr>
          </w:p>
        </w:tc>
        <w:tc>
          <w:tcPr>
            <w:tcW w:w="232" w:type="pct"/>
          </w:tcPr>
          <w:p w14:paraId="40A779DE" w14:textId="77777777" w:rsidR="00E72633" w:rsidRPr="00EB7834" w:rsidRDefault="00E72633" w:rsidP="00B939C0">
            <w:pPr>
              <w:widowControl w:val="0"/>
              <w:autoSpaceDE w:val="0"/>
              <w:autoSpaceDN w:val="0"/>
              <w:adjustRightInd w:val="0"/>
              <w:ind w:firstLine="720"/>
              <w:rPr>
                <w:sz w:val="20"/>
                <w:szCs w:val="20"/>
              </w:rPr>
            </w:pPr>
          </w:p>
        </w:tc>
        <w:tc>
          <w:tcPr>
            <w:tcW w:w="1814" w:type="pct"/>
            <w:gridSpan w:val="4"/>
          </w:tcPr>
          <w:p w14:paraId="73FB10B6"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 жилого помещения</w:t>
            </w:r>
          </w:p>
        </w:tc>
        <w:tc>
          <w:tcPr>
            <w:tcW w:w="194" w:type="pct"/>
          </w:tcPr>
          <w:p w14:paraId="01BD18DF" w14:textId="77777777" w:rsidR="00E72633" w:rsidRPr="00EB7834" w:rsidRDefault="00E72633" w:rsidP="00B939C0">
            <w:pPr>
              <w:widowControl w:val="0"/>
              <w:autoSpaceDE w:val="0"/>
              <w:autoSpaceDN w:val="0"/>
              <w:adjustRightInd w:val="0"/>
              <w:ind w:firstLine="720"/>
              <w:rPr>
                <w:sz w:val="20"/>
                <w:szCs w:val="20"/>
              </w:rPr>
            </w:pPr>
          </w:p>
        </w:tc>
        <w:tc>
          <w:tcPr>
            <w:tcW w:w="2249" w:type="pct"/>
            <w:gridSpan w:val="5"/>
          </w:tcPr>
          <w:p w14:paraId="4E6FD523"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 нежилого помещения</w:t>
            </w:r>
          </w:p>
        </w:tc>
      </w:tr>
      <w:tr w:rsidR="00E72633" w:rsidRPr="00EB7834" w14:paraId="7FB2CCA8" w14:textId="77777777" w:rsidTr="00B939C0">
        <w:tc>
          <w:tcPr>
            <w:tcW w:w="288" w:type="pct"/>
            <w:vMerge/>
            <w:tcBorders>
              <w:top w:val="nil"/>
              <w:bottom w:val="nil"/>
            </w:tcBorders>
          </w:tcPr>
          <w:p w14:paraId="344DE2FE" w14:textId="77777777" w:rsidR="00E72633" w:rsidRPr="00EB7834" w:rsidRDefault="00E72633" w:rsidP="00B939C0">
            <w:pPr>
              <w:spacing w:after="200" w:line="276" w:lineRule="auto"/>
              <w:rPr>
                <w:sz w:val="22"/>
                <w:szCs w:val="22"/>
              </w:rPr>
            </w:pPr>
          </w:p>
        </w:tc>
        <w:tc>
          <w:tcPr>
            <w:tcW w:w="1932" w:type="pct"/>
            <w:gridSpan w:val="4"/>
          </w:tcPr>
          <w:p w14:paraId="2B09E8B1" w14:textId="77777777" w:rsidR="00E72633" w:rsidRPr="00EB7834" w:rsidRDefault="00E72633" w:rsidP="00B939C0">
            <w:pPr>
              <w:widowControl w:val="0"/>
              <w:autoSpaceDE w:val="0"/>
              <w:autoSpaceDN w:val="0"/>
              <w:adjustRightInd w:val="0"/>
              <w:rPr>
                <w:sz w:val="20"/>
                <w:szCs w:val="20"/>
              </w:rPr>
            </w:pPr>
            <w:r w:rsidRPr="00EB7834">
              <w:rPr>
                <w:sz w:val="22"/>
                <w:szCs w:val="20"/>
              </w:rPr>
              <w:t>Количество объединяемых помещений</w:t>
            </w:r>
          </w:p>
        </w:tc>
        <w:tc>
          <w:tcPr>
            <w:tcW w:w="2780" w:type="pct"/>
            <w:gridSpan w:val="8"/>
          </w:tcPr>
          <w:p w14:paraId="36308D8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7181A54" w14:textId="77777777" w:rsidTr="00B939C0">
        <w:tc>
          <w:tcPr>
            <w:tcW w:w="288" w:type="pct"/>
            <w:vMerge/>
            <w:tcBorders>
              <w:top w:val="nil"/>
              <w:bottom w:val="nil"/>
            </w:tcBorders>
          </w:tcPr>
          <w:p w14:paraId="09624DF5" w14:textId="77777777" w:rsidR="00E72633" w:rsidRPr="00EB7834" w:rsidRDefault="00E72633" w:rsidP="00B939C0">
            <w:pPr>
              <w:spacing w:after="200" w:line="276" w:lineRule="auto"/>
              <w:rPr>
                <w:sz w:val="22"/>
                <w:szCs w:val="22"/>
              </w:rPr>
            </w:pPr>
          </w:p>
        </w:tc>
        <w:tc>
          <w:tcPr>
            <w:tcW w:w="1932" w:type="pct"/>
            <w:gridSpan w:val="4"/>
          </w:tcPr>
          <w:p w14:paraId="1B556C79" w14:textId="77777777" w:rsidR="00E72633" w:rsidRPr="00EB7834" w:rsidRDefault="00E72633" w:rsidP="00B939C0">
            <w:pPr>
              <w:widowControl w:val="0"/>
              <w:autoSpaceDE w:val="0"/>
              <w:autoSpaceDN w:val="0"/>
              <w:adjustRightInd w:val="0"/>
              <w:rPr>
                <w:sz w:val="20"/>
                <w:szCs w:val="20"/>
              </w:rPr>
            </w:pPr>
            <w:r w:rsidRPr="00EB7834">
              <w:rPr>
                <w:sz w:val="22"/>
                <w:szCs w:val="20"/>
              </w:rPr>
              <w:t xml:space="preserve">Кадастровый номер объединяемого помещения </w:t>
            </w:r>
            <w:hyperlink w:anchor="P612" w:history="1">
              <w:r w:rsidRPr="00EB7834">
                <w:rPr>
                  <w:sz w:val="22"/>
                  <w:szCs w:val="20"/>
                  <w:vertAlign w:val="superscript"/>
                </w:rPr>
                <w:t>&lt;4&gt;</w:t>
              </w:r>
            </w:hyperlink>
          </w:p>
        </w:tc>
        <w:tc>
          <w:tcPr>
            <w:tcW w:w="2780" w:type="pct"/>
            <w:gridSpan w:val="8"/>
          </w:tcPr>
          <w:p w14:paraId="372F27D6"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 xml:space="preserve">Адрес объединяемого помещения </w:t>
            </w:r>
            <w:hyperlink w:anchor="P612" w:history="1">
              <w:r w:rsidRPr="00EB7834">
                <w:rPr>
                  <w:sz w:val="22"/>
                  <w:szCs w:val="20"/>
                  <w:vertAlign w:val="superscript"/>
                </w:rPr>
                <w:t>&lt;4&gt;</w:t>
              </w:r>
            </w:hyperlink>
          </w:p>
        </w:tc>
      </w:tr>
      <w:tr w:rsidR="00E72633" w:rsidRPr="00EB7834" w14:paraId="1C9EC1CB" w14:textId="77777777" w:rsidTr="00B939C0">
        <w:tc>
          <w:tcPr>
            <w:tcW w:w="288" w:type="pct"/>
            <w:vMerge/>
            <w:tcBorders>
              <w:top w:val="nil"/>
              <w:bottom w:val="nil"/>
            </w:tcBorders>
          </w:tcPr>
          <w:p w14:paraId="62B6DD55" w14:textId="77777777" w:rsidR="00E72633" w:rsidRPr="00EB7834" w:rsidRDefault="00E72633" w:rsidP="00B939C0">
            <w:pPr>
              <w:spacing w:after="200" w:line="276" w:lineRule="auto"/>
              <w:rPr>
                <w:sz w:val="22"/>
                <w:szCs w:val="22"/>
              </w:rPr>
            </w:pPr>
          </w:p>
        </w:tc>
        <w:tc>
          <w:tcPr>
            <w:tcW w:w="1932" w:type="pct"/>
            <w:gridSpan w:val="4"/>
            <w:tcBorders>
              <w:bottom w:val="nil"/>
            </w:tcBorders>
          </w:tcPr>
          <w:p w14:paraId="1C55F766"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2900BEA6"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E309205" w14:textId="77777777" w:rsidTr="00B939C0">
        <w:tc>
          <w:tcPr>
            <w:tcW w:w="288" w:type="pct"/>
            <w:vMerge/>
            <w:tcBorders>
              <w:top w:val="nil"/>
              <w:bottom w:val="nil"/>
            </w:tcBorders>
          </w:tcPr>
          <w:p w14:paraId="117D5A45" w14:textId="77777777" w:rsidR="00E72633" w:rsidRPr="00EB7834" w:rsidRDefault="00E72633" w:rsidP="00B939C0">
            <w:pPr>
              <w:spacing w:after="200" w:line="276" w:lineRule="auto"/>
              <w:rPr>
                <w:sz w:val="22"/>
                <w:szCs w:val="22"/>
              </w:rPr>
            </w:pPr>
          </w:p>
        </w:tc>
        <w:tc>
          <w:tcPr>
            <w:tcW w:w="1932" w:type="pct"/>
            <w:gridSpan w:val="4"/>
            <w:tcBorders>
              <w:top w:val="nil"/>
            </w:tcBorders>
          </w:tcPr>
          <w:p w14:paraId="10FCD486"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4E71C8C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FD9933F" w14:textId="77777777" w:rsidTr="00B939C0">
        <w:tc>
          <w:tcPr>
            <w:tcW w:w="288" w:type="pct"/>
            <w:vMerge/>
            <w:tcBorders>
              <w:top w:val="nil"/>
              <w:bottom w:val="nil"/>
            </w:tcBorders>
          </w:tcPr>
          <w:p w14:paraId="285EC334" w14:textId="77777777" w:rsidR="00E72633" w:rsidRPr="00EB7834" w:rsidRDefault="00E72633" w:rsidP="00B939C0">
            <w:pPr>
              <w:spacing w:after="200" w:line="276" w:lineRule="auto"/>
              <w:rPr>
                <w:sz w:val="22"/>
                <w:szCs w:val="22"/>
              </w:rPr>
            </w:pPr>
          </w:p>
        </w:tc>
        <w:tc>
          <w:tcPr>
            <w:tcW w:w="1932" w:type="pct"/>
            <w:gridSpan w:val="4"/>
            <w:tcBorders>
              <w:bottom w:val="nil"/>
            </w:tcBorders>
          </w:tcPr>
          <w:p w14:paraId="56735F41"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780" w:type="pct"/>
            <w:gridSpan w:val="8"/>
          </w:tcPr>
          <w:p w14:paraId="231A37C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AFBD2D1" w14:textId="77777777" w:rsidTr="00B939C0">
        <w:tblPrEx>
          <w:tblBorders>
            <w:insideH w:val="nil"/>
          </w:tblBorders>
        </w:tblPrEx>
        <w:tc>
          <w:tcPr>
            <w:tcW w:w="288" w:type="pct"/>
            <w:vMerge/>
            <w:tcBorders>
              <w:top w:val="nil"/>
              <w:bottom w:val="nil"/>
            </w:tcBorders>
          </w:tcPr>
          <w:p w14:paraId="18F2B134" w14:textId="77777777" w:rsidR="00E72633" w:rsidRPr="00EB7834" w:rsidRDefault="00E72633" w:rsidP="00B939C0">
            <w:pPr>
              <w:spacing w:after="200" w:line="276" w:lineRule="auto"/>
              <w:rPr>
                <w:sz w:val="22"/>
                <w:szCs w:val="22"/>
              </w:rPr>
            </w:pPr>
          </w:p>
        </w:tc>
        <w:tc>
          <w:tcPr>
            <w:tcW w:w="1932" w:type="pct"/>
            <w:gridSpan w:val="4"/>
            <w:tcBorders>
              <w:top w:val="nil"/>
              <w:bottom w:val="nil"/>
            </w:tcBorders>
          </w:tcPr>
          <w:p w14:paraId="3184DF26"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517184AD"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4464D12" w14:textId="77777777" w:rsidTr="00B939C0">
        <w:tc>
          <w:tcPr>
            <w:tcW w:w="288" w:type="pct"/>
            <w:vMerge/>
            <w:tcBorders>
              <w:top w:val="nil"/>
              <w:bottom w:val="nil"/>
            </w:tcBorders>
          </w:tcPr>
          <w:p w14:paraId="79D359F7" w14:textId="77777777" w:rsidR="00E72633" w:rsidRPr="00EB7834" w:rsidRDefault="00E72633" w:rsidP="00B939C0">
            <w:pPr>
              <w:spacing w:after="200" w:line="276" w:lineRule="auto"/>
              <w:rPr>
                <w:sz w:val="22"/>
                <w:szCs w:val="22"/>
              </w:rPr>
            </w:pPr>
          </w:p>
        </w:tc>
        <w:tc>
          <w:tcPr>
            <w:tcW w:w="1932" w:type="pct"/>
            <w:gridSpan w:val="4"/>
            <w:tcBorders>
              <w:top w:val="nil"/>
            </w:tcBorders>
          </w:tcPr>
          <w:p w14:paraId="3C2F41DB"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7BFE4266"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6ED5B10" w14:textId="77777777" w:rsidTr="00B939C0">
        <w:tc>
          <w:tcPr>
            <w:tcW w:w="288" w:type="pct"/>
            <w:vMerge/>
            <w:tcBorders>
              <w:top w:val="nil"/>
              <w:bottom w:val="nil"/>
            </w:tcBorders>
          </w:tcPr>
          <w:p w14:paraId="78079BDA" w14:textId="77777777" w:rsidR="00E72633" w:rsidRPr="00EB7834" w:rsidRDefault="00E72633" w:rsidP="00B939C0">
            <w:pPr>
              <w:spacing w:after="200" w:line="276" w:lineRule="auto"/>
              <w:rPr>
                <w:sz w:val="22"/>
                <w:szCs w:val="22"/>
              </w:rPr>
            </w:pPr>
          </w:p>
        </w:tc>
        <w:tc>
          <w:tcPr>
            <w:tcW w:w="223" w:type="pct"/>
          </w:tcPr>
          <w:p w14:paraId="56F3051C"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tcPr>
          <w:p w14:paraId="4417FA62"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Образованием помещения в здании, сооружении путем переустройства и (или) перепланировки мест общего пользования</w:t>
            </w:r>
          </w:p>
        </w:tc>
      </w:tr>
      <w:tr w:rsidR="00E72633" w:rsidRPr="00EB7834" w14:paraId="64D22C0F" w14:textId="77777777" w:rsidTr="00B939C0">
        <w:tc>
          <w:tcPr>
            <w:tcW w:w="288" w:type="pct"/>
            <w:vMerge/>
            <w:tcBorders>
              <w:top w:val="nil"/>
              <w:bottom w:val="nil"/>
            </w:tcBorders>
          </w:tcPr>
          <w:p w14:paraId="3ACB705F" w14:textId="77777777" w:rsidR="00E72633" w:rsidRPr="00EB7834" w:rsidRDefault="00E72633" w:rsidP="00B939C0">
            <w:pPr>
              <w:spacing w:after="200" w:line="276" w:lineRule="auto"/>
              <w:rPr>
                <w:sz w:val="22"/>
                <w:szCs w:val="22"/>
              </w:rPr>
            </w:pPr>
          </w:p>
        </w:tc>
        <w:tc>
          <w:tcPr>
            <w:tcW w:w="223" w:type="pct"/>
          </w:tcPr>
          <w:p w14:paraId="29A2B425" w14:textId="77777777" w:rsidR="00E72633" w:rsidRPr="00EB7834" w:rsidRDefault="00E72633" w:rsidP="00B939C0">
            <w:pPr>
              <w:widowControl w:val="0"/>
              <w:autoSpaceDE w:val="0"/>
              <w:autoSpaceDN w:val="0"/>
              <w:adjustRightInd w:val="0"/>
              <w:ind w:firstLine="720"/>
              <w:rPr>
                <w:sz w:val="20"/>
                <w:szCs w:val="20"/>
              </w:rPr>
            </w:pPr>
          </w:p>
        </w:tc>
        <w:tc>
          <w:tcPr>
            <w:tcW w:w="232" w:type="pct"/>
          </w:tcPr>
          <w:p w14:paraId="61E5BBCB" w14:textId="77777777" w:rsidR="00E72633" w:rsidRPr="00EB7834" w:rsidRDefault="00E72633" w:rsidP="00B939C0">
            <w:pPr>
              <w:widowControl w:val="0"/>
              <w:autoSpaceDE w:val="0"/>
              <w:autoSpaceDN w:val="0"/>
              <w:adjustRightInd w:val="0"/>
              <w:ind w:firstLine="720"/>
              <w:rPr>
                <w:sz w:val="20"/>
                <w:szCs w:val="20"/>
              </w:rPr>
            </w:pPr>
          </w:p>
        </w:tc>
        <w:tc>
          <w:tcPr>
            <w:tcW w:w="1814" w:type="pct"/>
            <w:gridSpan w:val="4"/>
          </w:tcPr>
          <w:p w14:paraId="4562381B"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 жилого помещения</w:t>
            </w:r>
          </w:p>
        </w:tc>
        <w:tc>
          <w:tcPr>
            <w:tcW w:w="194" w:type="pct"/>
          </w:tcPr>
          <w:p w14:paraId="640F4A15" w14:textId="77777777" w:rsidR="00E72633" w:rsidRPr="00EB7834" w:rsidRDefault="00E72633" w:rsidP="00B939C0">
            <w:pPr>
              <w:widowControl w:val="0"/>
              <w:autoSpaceDE w:val="0"/>
              <w:autoSpaceDN w:val="0"/>
              <w:adjustRightInd w:val="0"/>
              <w:ind w:firstLine="720"/>
              <w:rPr>
                <w:sz w:val="20"/>
                <w:szCs w:val="20"/>
              </w:rPr>
            </w:pPr>
          </w:p>
        </w:tc>
        <w:tc>
          <w:tcPr>
            <w:tcW w:w="2249" w:type="pct"/>
            <w:gridSpan w:val="5"/>
          </w:tcPr>
          <w:p w14:paraId="399A0582"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 нежилого помещения</w:t>
            </w:r>
          </w:p>
        </w:tc>
      </w:tr>
      <w:tr w:rsidR="00E72633" w:rsidRPr="00EB7834" w14:paraId="721C66F7" w14:textId="77777777" w:rsidTr="00B939C0">
        <w:tc>
          <w:tcPr>
            <w:tcW w:w="288" w:type="pct"/>
            <w:vMerge/>
            <w:tcBorders>
              <w:top w:val="nil"/>
              <w:bottom w:val="nil"/>
            </w:tcBorders>
          </w:tcPr>
          <w:p w14:paraId="6DF12180" w14:textId="77777777" w:rsidR="00E72633" w:rsidRPr="00EB7834" w:rsidRDefault="00E72633" w:rsidP="00B939C0">
            <w:pPr>
              <w:spacing w:after="200" w:line="276" w:lineRule="auto"/>
              <w:rPr>
                <w:sz w:val="22"/>
                <w:szCs w:val="22"/>
              </w:rPr>
            </w:pPr>
          </w:p>
        </w:tc>
        <w:tc>
          <w:tcPr>
            <w:tcW w:w="1932" w:type="pct"/>
            <w:gridSpan w:val="4"/>
          </w:tcPr>
          <w:p w14:paraId="569F1479" w14:textId="77777777" w:rsidR="00E72633" w:rsidRPr="00EB7834" w:rsidRDefault="00E72633" w:rsidP="00B939C0">
            <w:pPr>
              <w:widowControl w:val="0"/>
              <w:autoSpaceDE w:val="0"/>
              <w:autoSpaceDN w:val="0"/>
              <w:adjustRightInd w:val="0"/>
              <w:rPr>
                <w:sz w:val="20"/>
                <w:szCs w:val="20"/>
              </w:rPr>
            </w:pPr>
            <w:r w:rsidRPr="00EB7834">
              <w:rPr>
                <w:sz w:val="22"/>
                <w:szCs w:val="20"/>
              </w:rPr>
              <w:t>Количество образуемых помещений</w:t>
            </w:r>
          </w:p>
        </w:tc>
        <w:tc>
          <w:tcPr>
            <w:tcW w:w="2780" w:type="pct"/>
            <w:gridSpan w:val="8"/>
          </w:tcPr>
          <w:p w14:paraId="2FE1523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4F089BD" w14:textId="77777777" w:rsidTr="00B939C0">
        <w:tc>
          <w:tcPr>
            <w:tcW w:w="288" w:type="pct"/>
            <w:vMerge/>
            <w:tcBorders>
              <w:top w:val="nil"/>
              <w:bottom w:val="nil"/>
            </w:tcBorders>
          </w:tcPr>
          <w:p w14:paraId="46A70126" w14:textId="77777777" w:rsidR="00E72633" w:rsidRPr="00EB7834" w:rsidRDefault="00E72633" w:rsidP="00B939C0">
            <w:pPr>
              <w:spacing w:after="200" w:line="276" w:lineRule="auto"/>
              <w:rPr>
                <w:sz w:val="22"/>
                <w:szCs w:val="22"/>
              </w:rPr>
            </w:pPr>
          </w:p>
        </w:tc>
        <w:tc>
          <w:tcPr>
            <w:tcW w:w="1932" w:type="pct"/>
            <w:gridSpan w:val="4"/>
          </w:tcPr>
          <w:p w14:paraId="0FE3EC8B" w14:textId="77777777" w:rsidR="00E72633" w:rsidRPr="00EB7834" w:rsidRDefault="00E72633" w:rsidP="00B939C0">
            <w:pPr>
              <w:widowControl w:val="0"/>
              <w:autoSpaceDE w:val="0"/>
              <w:autoSpaceDN w:val="0"/>
              <w:adjustRightInd w:val="0"/>
              <w:rPr>
                <w:sz w:val="20"/>
                <w:szCs w:val="20"/>
              </w:rPr>
            </w:pPr>
            <w:r w:rsidRPr="00EB7834">
              <w:rPr>
                <w:sz w:val="22"/>
                <w:szCs w:val="20"/>
              </w:rPr>
              <w:t>Кадастровый номер здания, сооружения</w:t>
            </w:r>
          </w:p>
        </w:tc>
        <w:tc>
          <w:tcPr>
            <w:tcW w:w="2780" w:type="pct"/>
            <w:gridSpan w:val="8"/>
          </w:tcPr>
          <w:p w14:paraId="35F64CE4"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Адрес здания, сооружения</w:t>
            </w:r>
          </w:p>
        </w:tc>
      </w:tr>
      <w:tr w:rsidR="00E72633" w:rsidRPr="00EB7834" w14:paraId="400AD864" w14:textId="77777777" w:rsidTr="00B939C0">
        <w:tc>
          <w:tcPr>
            <w:tcW w:w="288" w:type="pct"/>
            <w:vMerge/>
            <w:tcBorders>
              <w:top w:val="nil"/>
              <w:bottom w:val="nil"/>
            </w:tcBorders>
          </w:tcPr>
          <w:p w14:paraId="5AE0F95E" w14:textId="77777777" w:rsidR="00E72633" w:rsidRPr="00EB7834" w:rsidRDefault="00E72633" w:rsidP="00B939C0">
            <w:pPr>
              <w:spacing w:after="200" w:line="276" w:lineRule="auto"/>
              <w:rPr>
                <w:sz w:val="22"/>
                <w:szCs w:val="22"/>
              </w:rPr>
            </w:pPr>
          </w:p>
        </w:tc>
        <w:tc>
          <w:tcPr>
            <w:tcW w:w="1932" w:type="pct"/>
            <w:gridSpan w:val="4"/>
            <w:tcBorders>
              <w:bottom w:val="nil"/>
            </w:tcBorders>
          </w:tcPr>
          <w:p w14:paraId="03CB5F99"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2C1F18E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25B49B4" w14:textId="77777777" w:rsidTr="00B939C0">
        <w:tc>
          <w:tcPr>
            <w:tcW w:w="288" w:type="pct"/>
            <w:vMerge/>
            <w:tcBorders>
              <w:top w:val="nil"/>
              <w:bottom w:val="nil"/>
            </w:tcBorders>
          </w:tcPr>
          <w:p w14:paraId="7B1C4DF0" w14:textId="77777777" w:rsidR="00E72633" w:rsidRPr="00EB7834" w:rsidRDefault="00E72633" w:rsidP="00B939C0">
            <w:pPr>
              <w:spacing w:after="200" w:line="276" w:lineRule="auto"/>
              <w:rPr>
                <w:sz w:val="22"/>
                <w:szCs w:val="22"/>
              </w:rPr>
            </w:pPr>
          </w:p>
        </w:tc>
        <w:tc>
          <w:tcPr>
            <w:tcW w:w="1932" w:type="pct"/>
            <w:gridSpan w:val="4"/>
            <w:tcBorders>
              <w:top w:val="nil"/>
            </w:tcBorders>
          </w:tcPr>
          <w:p w14:paraId="07E6F9AF"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43056E0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F191813" w14:textId="77777777" w:rsidTr="00B939C0">
        <w:tc>
          <w:tcPr>
            <w:tcW w:w="288" w:type="pct"/>
            <w:vMerge/>
            <w:tcBorders>
              <w:top w:val="nil"/>
              <w:bottom w:val="nil"/>
            </w:tcBorders>
          </w:tcPr>
          <w:p w14:paraId="43275096" w14:textId="77777777" w:rsidR="00E72633" w:rsidRPr="00EB7834" w:rsidRDefault="00E72633" w:rsidP="00B939C0">
            <w:pPr>
              <w:spacing w:after="200" w:line="276" w:lineRule="auto"/>
              <w:rPr>
                <w:sz w:val="22"/>
                <w:szCs w:val="22"/>
              </w:rPr>
            </w:pPr>
          </w:p>
        </w:tc>
        <w:tc>
          <w:tcPr>
            <w:tcW w:w="1932" w:type="pct"/>
            <w:gridSpan w:val="4"/>
            <w:tcBorders>
              <w:bottom w:val="nil"/>
            </w:tcBorders>
          </w:tcPr>
          <w:p w14:paraId="564B6E4C"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780" w:type="pct"/>
            <w:gridSpan w:val="8"/>
          </w:tcPr>
          <w:p w14:paraId="26D3315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8A5B917" w14:textId="77777777" w:rsidTr="00B939C0">
        <w:tblPrEx>
          <w:tblBorders>
            <w:insideH w:val="nil"/>
          </w:tblBorders>
        </w:tblPrEx>
        <w:tc>
          <w:tcPr>
            <w:tcW w:w="288" w:type="pct"/>
            <w:vMerge/>
            <w:tcBorders>
              <w:top w:val="nil"/>
              <w:bottom w:val="nil"/>
            </w:tcBorders>
          </w:tcPr>
          <w:p w14:paraId="50BD443A" w14:textId="77777777" w:rsidR="00E72633" w:rsidRPr="00EB7834" w:rsidRDefault="00E72633" w:rsidP="00B939C0">
            <w:pPr>
              <w:spacing w:after="200" w:line="276" w:lineRule="auto"/>
              <w:rPr>
                <w:sz w:val="22"/>
                <w:szCs w:val="22"/>
              </w:rPr>
            </w:pPr>
          </w:p>
        </w:tc>
        <w:tc>
          <w:tcPr>
            <w:tcW w:w="1932" w:type="pct"/>
            <w:gridSpan w:val="4"/>
            <w:tcBorders>
              <w:top w:val="nil"/>
              <w:bottom w:val="nil"/>
            </w:tcBorders>
          </w:tcPr>
          <w:p w14:paraId="07EF4F2C"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02BD064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3653AD2" w14:textId="77777777" w:rsidTr="00B939C0">
        <w:tc>
          <w:tcPr>
            <w:tcW w:w="288" w:type="pct"/>
            <w:vMerge/>
            <w:tcBorders>
              <w:top w:val="nil"/>
              <w:bottom w:val="nil"/>
            </w:tcBorders>
          </w:tcPr>
          <w:p w14:paraId="78BA7A27" w14:textId="77777777" w:rsidR="00E72633" w:rsidRPr="00EB7834" w:rsidRDefault="00E72633" w:rsidP="00B939C0">
            <w:pPr>
              <w:spacing w:after="200" w:line="276" w:lineRule="auto"/>
              <w:rPr>
                <w:sz w:val="22"/>
                <w:szCs w:val="22"/>
              </w:rPr>
            </w:pPr>
          </w:p>
        </w:tc>
        <w:tc>
          <w:tcPr>
            <w:tcW w:w="1932" w:type="pct"/>
            <w:gridSpan w:val="4"/>
            <w:tcBorders>
              <w:top w:val="nil"/>
            </w:tcBorders>
          </w:tcPr>
          <w:p w14:paraId="24ED0FFF"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358B7DC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CA26823" w14:textId="77777777" w:rsidTr="00B939C0">
        <w:tc>
          <w:tcPr>
            <w:tcW w:w="288" w:type="pct"/>
            <w:vMerge w:val="restart"/>
            <w:tcBorders>
              <w:top w:val="nil"/>
              <w:bottom w:val="nil"/>
            </w:tcBorders>
          </w:tcPr>
          <w:p w14:paraId="1D8E69FA" w14:textId="77777777" w:rsidR="00E72633" w:rsidRPr="00EB7834" w:rsidRDefault="00E72633" w:rsidP="00B939C0">
            <w:pPr>
              <w:widowControl w:val="0"/>
              <w:autoSpaceDE w:val="0"/>
              <w:autoSpaceDN w:val="0"/>
              <w:adjustRightInd w:val="0"/>
              <w:ind w:firstLine="720"/>
              <w:rPr>
                <w:sz w:val="20"/>
                <w:szCs w:val="20"/>
              </w:rPr>
            </w:pPr>
          </w:p>
        </w:tc>
        <w:tc>
          <w:tcPr>
            <w:tcW w:w="223" w:type="pct"/>
          </w:tcPr>
          <w:p w14:paraId="7B844D92"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vAlign w:val="bottom"/>
          </w:tcPr>
          <w:p w14:paraId="1DA0CB42" w14:textId="77777777" w:rsidR="00E72633" w:rsidRPr="00EB7834" w:rsidRDefault="00E72633" w:rsidP="00B939C0">
            <w:pPr>
              <w:widowControl w:val="0"/>
              <w:autoSpaceDE w:val="0"/>
              <w:autoSpaceDN w:val="0"/>
              <w:adjustRightInd w:val="0"/>
              <w:rPr>
                <w:sz w:val="20"/>
                <w:szCs w:val="20"/>
              </w:rPr>
            </w:pPr>
            <w:r w:rsidRPr="00EB7834">
              <w:rPr>
                <w:sz w:val="22"/>
                <w:szCs w:val="20"/>
              </w:rPr>
              <w:t>Образованием машино-места в здании, сооружении путем раздела здания, сооружения</w:t>
            </w:r>
          </w:p>
        </w:tc>
      </w:tr>
      <w:tr w:rsidR="00E72633" w:rsidRPr="00EB7834" w14:paraId="766C1A7B" w14:textId="77777777" w:rsidTr="00B939C0">
        <w:tc>
          <w:tcPr>
            <w:tcW w:w="288" w:type="pct"/>
            <w:vMerge/>
            <w:tcBorders>
              <w:top w:val="nil"/>
              <w:bottom w:val="nil"/>
            </w:tcBorders>
          </w:tcPr>
          <w:p w14:paraId="3D81D34B" w14:textId="77777777" w:rsidR="00E72633" w:rsidRPr="00EB7834" w:rsidRDefault="00E72633" w:rsidP="00B939C0">
            <w:pPr>
              <w:spacing w:after="200" w:line="276" w:lineRule="auto"/>
              <w:rPr>
                <w:sz w:val="22"/>
                <w:szCs w:val="22"/>
              </w:rPr>
            </w:pPr>
          </w:p>
        </w:tc>
        <w:tc>
          <w:tcPr>
            <w:tcW w:w="1932" w:type="pct"/>
            <w:gridSpan w:val="4"/>
            <w:vAlign w:val="center"/>
          </w:tcPr>
          <w:p w14:paraId="3893B026"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Количество образуемых </w:t>
            </w:r>
            <w:proofErr w:type="spellStart"/>
            <w:r w:rsidRPr="00EB7834">
              <w:rPr>
                <w:sz w:val="22"/>
                <w:szCs w:val="20"/>
              </w:rPr>
              <w:t>машиномест</w:t>
            </w:r>
            <w:proofErr w:type="spellEnd"/>
          </w:p>
        </w:tc>
        <w:tc>
          <w:tcPr>
            <w:tcW w:w="2780" w:type="pct"/>
            <w:gridSpan w:val="8"/>
          </w:tcPr>
          <w:p w14:paraId="14D97BB9"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599AF72" w14:textId="77777777" w:rsidTr="00B939C0">
        <w:tc>
          <w:tcPr>
            <w:tcW w:w="288" w:type="pct"/>
            <w:vMerge/>
            <w:tcBorders>
              <w:top w:val="nil"/>
              <w:bottom w:val="nil"/>
            </w:tcBorders>
          </w:tcPr>
          <w:p w14:paraId="2C40DC51" w14:textId="77777777" w:rsidR="00E72633" w:rsidRPr="00EB7834" w:rsidRDefault="00E72633" w:rsidP="00B939C0">
            <w:pPr>
              <w:spacing w:after="200" w:line="276" w:lineRule="auto"/>
              <w:rPr>
                <w:sz w:val="22"/>
                <w:szCs w:val="22"/>
              </w:rPr>
            </w:pPr>
          </w:p>
        </w:tc>
        <w:tc>
          <w:tcPr>
            <w:tcW w:w="1932" w:type="pct"/>
            <w:gridSpan w:val="4"/>
            <w:vAlign w:val="bottom"/>
          </w:tcPr>
          <w:p w14:paraId="4F50DE2D" w14:textId="77777777" w:rsidR="00E72633" w:rsidRPr="00EB7834" w:rsidRDefault="00E72633" w:rsidP="00B939C0">
            <w:pPr>
              <w:widowControl w:val="0"/>
              <w:autoSpaceDE w:val="0"/>
              <w:autoSpaceDN w:val="0"/>
              <w:adjustRightInd w:val="0"/>
              <w:rPr>
                <w:sz w:val="20"/>
                <w:szCs w:val="20"/>
              </w:rPr>
            </w:pPr>
            <w:r w:rsidRPr="00EB7834">
              <w:rPr>
                <w:sz w:val="22"/>
                <w:szCs w:val="20"/>
              </w:rPr>
              <w:t>Кадастровый номер здания, сооружения</w:t>
            </w:r>
          </w:p>
        </w:tc>
        <w:tc>
          <w:tcPr>
            <w:tcW w:w="2780" w:type="pct"/>
            <w:gridSpan w:val="8"/>
          </w:tcPr>
          <w:p w14:paraId="6C683A83"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Адрес здания, сооружения</w:t>
            </w:r>
          </w:p>
        </w:tc>
      </w:tr>
      <w:tr w:rsidR="00E72633" w:rsidRPr="00EB7834" w14:paraId="5228B31F" w14:textId="77777777" w:rsidTr="00B939C0">
        <w:tc>
          <w:tcPr>
            <w:tcW w:w="288" w:type="pct"/>
            <w:vMerge/>
            <w:tcBorders>
              <w:top w:val="nil"/>
              <w:bottom w:val="nil"/>
            </w:tcBorders>
          </w:tcPr>
          <w:p w14:paraId="23EC8BFF" w14:textId="77777777" w:rsidR="00E72633" w:rsidRPr="00EB7834" w:rsidRDefault="00E72633" w:rsidP="00B939C0">
            <w:pPr>
              <w:spacing w:after="200" w:line="276" w:lineRule="auto"/>
              <w:rPr>
                <w:sz w:val="22"/>
                <w:szCs w:val="22"/>
              </w:rPr>
            </w:pPr>
          </w:p>
        </w:tc>
        <w:tc>
          <w:tcPr>
            <w:tcW w:w="1932" w:type="pct"/>
            <w:gridSpan w:val="4"/>
            <w:vMerge w:val="restart"/>
          </w:tcPr>
          <w:p w14:paraId="44C3788C"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19F4749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B165BC4" w14:textId="77777777" w:rsidTr="00B939C0">
        <w:tc>
          <w:tcPr>
            <w:tcW w:w="288" w:type="pct"/>
            <w:vMerge/>
            <w:tcBorders>
              <w:top w:val="nil"/>
              <w:bottom w:val="nil"/>
            </w:tcBorders>
          </w:tcPr>
          <w:p w14:paraId="7E6C7AEF" w14:textId="77777777" w:rsidR="00E72633" w:rsidRPr="00EB7834" w:rsidRDefault="00E72633" w:rsidP="00B939C0">
            <w:pPr>
              <w:spacing w:after="200" w:line="276" w:lineRule="auto"/>
              <w:rPr>
                <w:sz w:val="22"/>
                <w:szCs w:val="22"/>
              </w:rPr>
            </w:pPr>
          </w:p>
        </w:tc>
        <w:tc>
          <w:tcPr>
            <w:tcW w:w="1932" w:type="pct"/>
            <w:gridSpan w:val="4"/>
            <w:vMerge/>
          </w:tcPr>
          <w:p w14:paraId="22B51864" w14:textId="77777777" w:rsidR="00E72633" w:rsidRPr="00EB7834" w:rsidRDefault="00E72633" w:rsidP="00B939C0">
            <w:pPr>
              <w:spacing w:after="200" w:line="276" w:lineRule="auto"/>
              <w:rPr>
                <w:sz w:val="22"/>
                <w:szCs w:val="22"/>
              </w:rPr>
            </w:pPr>
          </w:p>
        </w:tc>
        <w:tc>
          <w:tcPr>
            <w:tcW w:w="2780" w:type="pct"/>
            <w:gridSpan w:val="8"/>
          </w:tcPr>
          <w:p w14:paraId="187567A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3C63ACA" w14:textId="77777777" w:rsidTr="00B939C0">
        <w:tc>
          <w:tcPr>
            <w:tcW w:w="288" w:type="pct"/>
            <w:vMerge/>
            <w:tcBorders>
              <w:top w:val="nil"/>
              <w:bottom w:val="nil"/>
            </w:tcBorders>
          </w:tcPr>
          <w:p w14:paraId="53CB4FD5" w14:textId="77777777" w:rsidR="00E72633" w:rsidRPr="00EB7834" w:rsidRDefault="00E72633" w:rsidP="00B939C0">
            <w:pPr>
              <w:spacing w:after="200" w:line="276" w:lineRule="auto"/>
              <w:rPr>
                <w:sz w:val="22"/>
                <w:szCs w:val="22"/>
              </w:rPr>
            </w:pPr>
          </w:p>
        </w:tc>
        <w:tc>
          <w:tcPr>
            <w:tcW w:w="1932" w:type="pct"/>
            <w:gridSpan w:val="4"/>
            <w:vMerge w:val="restart"/>
          </w:tcPr>
          <w:p w14:paraId="39C2924B"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780" w:type="pct"/>
            <w:gridSpan w:val="8"/>
          </w:tcPr>
          <w:p w14:paraId="7873210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85E3590" w14:textId="77777777" w:rsidTr="00B939C0">
        <w:tc>
          <w:tcPr>
            <w:tcW w:w="288" w:type="pct"/>
            <w:vMerge/>
            <w:tcBorders>
              <w:top w:val="nil"/>
              <w:bottom w:val="nil"/>
            </w:tcBorders>
          </w:tcPr>
          <w:p w14:paraId="16CA5B56" w14:textId="77777777" w:rsidR="00E72633" w:rsidRPr="00EB7834" w:rsidRDefault="00E72633" w:rsidP="00B939C0">
            <w:pPr>
              <w:spacing w:after="200" w:line="276" w:lineRule="auto"/>
              <w:rPr>
                <w:sz w:val="22"/>
                <w:szCs w:val="22"/>
              </w:rPr>
            </w:pPr>
          </w:p>
        </w:tc>
        <w:tc>
          <w:tcPr>
            <w:tcW w:w="1932" w:type="pct"/>
            <w:gridSpan w:val="4"/>
            <w:vMerge/>
          </w:tcPr>
          <w:p w14:paraId="6C1EA0C5" w14:textId="77777777" w:rsidR="00E72633" w:rsidRPr="00EB7834" w:rsidRDefault="00E72633" w:rsidP="00B939C0">
            <w:pPr>
              <w:spacing w:after="200" w:line="276" w:lineRule="auto"/>
              <w:rPr>
                <w:sz w:val="22"/>
                <w:szCs w:val="22"/>
              </w:rPr>
            </w:pPr>
          </w:p>
        </w:tc>
        <w:tc>
          <w:tcPr>
            <w:tcW w:w="2780" w:type="pct"/>
            <w:gridSpan w:val="8"/>
          </w:tcPr>
          <w:p w14:paraId="6E0A9E0C"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2017D3A" w14:textId="77777777" w:rsidTr="00B939C0">
        <w:tc>
          <w:tcPr>
            <w:tcW w:w="288" w:type="pct"/>
            <w:vMerge/>
            <w:tcBorders>
              <w:top w:val="nil"/>
              <w:bottom w:val="nil"/>
            </w:tcBorders>
          </w:tcPr>
          <w:p w14:paraId="41398AE3" w14:textId="77777777" w:rsidR="00E72633" w:rsidRPr="00EB7834" w:rsidRDefault="00E72633" w:rsidP="00B939C0">
            <w:pPr>
              <w:spacing w:after="200" w:line="276" w:lineRule="auto"/>
              <w:rPr>
                <w:sz w:val="22"/>
                <w:szCs w:val="22"/>
              </w:rPr>
            </w:pPr>
          </w:p>
        </w:tc>
        <w:tc>
          <w:tcPr>
            <w:tcW w:w="1932" w:type="pct"/>
            <w:gridSpan w:val="4"/>
            <w:vMerge/>
          </w:tcPr>
          <w:p w14:paraId="5791FB6F" w14:textId="77777777" w:rsidR="00E72633" w:rsidRPr="00EB7834" w:rsidRDefault="00E72633" w:rsidP="00B939C0">
            <w:pPr>
              <w:spacing w:after="200" w:line="276" w:lineRule="auto"/>
              <w:rPr>
                <w:sz w:val="22"/>
                <w:szCs w:val="22"/>
              </w:rPr>
            </w:pPr>
          </w:p>
        </w:tc>
        <w:tc>
          <w:tcPr>
            <w:tcW w:w="2780" w:type="pct"/>
            <w:gridSpan w:val="8"/>
          </w:tcPr>
          <w:p w14:paraId="1667AA6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995A5D2" w14:textId="77777777" w:rsidTr="00B939C0">
        <w:tc>
          <w:tcPr>
            <w:tcW w:w="288" w:type="pct"/>
            <w:vMerge/>
            <w:tcBorders>
              <w:top w:val="nil"/>
              <w:bottom w:val="nil"/>
            </w:tcBorders>
          </w:tcPr>
          <w:p w14:paraId="2E2DCFF2" w14:textId="77777777" w:rsidR="00E72633" w:rsidRPr="00EB7834" w:rsidRDefault="00E72633" w:rsidP="00B939C0">
            <w:pPr>
              <w:spacing w:after="200" w:line="276" w:lineRule="auto"/>
              <w:rPr>
                <w:sz w:val="22"/>
                <w:szCs w:val="22"/>
              </w:rPr>
            </w:pPr>
          </w:p>
        </w:tc>
        <w:tc>
          <w:tcPr>
            <w:tcW w:w="223" w:type="pct"/>
          </w:tcPr>
          <w:p w14:paraId="2E8F4165"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vAlign w:val="bottom"/>
          </w:tcPr>
          <w:p w14:paraId="48CC884C" w14:textId="77777777" w:rsidR="00E72633" w:rsidRPr="00EB7834" w:rsidRDefault="00E72633" w:rsidP="00B939C0">
            <w:pPr>
              <w:widowControl w:val="0"/>
              <w:autoSpaceDE w:val="0"/>
              <w:autoSpaceDN w:val="0"/>
              <w:adjustRightInd w:val="0"/>
              <w:ind w:firstLine="17"/>
              <w:jc w:val="both"/>
              <w:rPr>
                <w:sz w:val="20"/>
                <w:szCs w:val="20"/>
              </w:rPr>
            </w:pPr>
            <w:r w:rsidRPr="00EB7834">
              <w:rPr>
                <w:sz w:val="22"/>
                <w:szCs w:val="20"/>
              </w:rPr>
              <w:t>Образованием машино-места (машино-мест) в здании, сооружении путем раздела помещения, машино-места</w:t>
            </w:r>
          </w:p>
        </w:tc>
      </w:tr>
      <w:tr w:rsidR="00E72633" w:rsidRPr="00EB7834" w14:paraId="5A15DB6E" w14:textId="77777777" w:rsidTr="00B939C0">
        <w:tc>
          <w:tcPr>
            <w:tcW w:w="288" w:type="pct"/>
            <w:vMerge/>
            <w:tcBorders>
              <w:top w:val="nil"/>
              <w:bottom w:val="nil"/>
            </w:tcBorders>
          </w:tcPr>
          <w:p w14:paraId="2D075DCE" w14:textId="77777777" w:rsidR="00E72633" w:rsidRPr="00EB7834" w:rsidRDefault="00E72633" w:rsidP="00B939C0">
            <w:pPr>
              <w:spacing w:after="200" w:line="276" w:lineRule="auto"/>
              <w:rPr>
                <w:sz w:val="22"/>
                <w:szCs w:val="22"/>
              </w:rPr>
            </w:pPr>
          </w:p>
        </w:tc>
        <w:tc>
          <w:tcPr>
            <w:tcW w:w="1932" w:type="pct"/>
            <w:gridSpan w:val="4"/>
            <w:vAlign w:val="center"/>
          </w:tcPr>
          <w:p w14:paraId="0EA66CA0" w14:textId="77777777" w:rsidR="00E72633" w:rsidRPr="00EB7834" w:rsidRDefault="00E72633" w:rsidP="00B939C0">
            <w:pPr>
              <w:widowControl w:val="0"/>
              <w:autoSpaceDE w:val="0"/>
              <w:autoSpaceDN w:val="0"/>
              <w:adjustRightInd w:val="0"/>
              <w:ind w:firstLine="720"/>
              <w:jc w:val="both"/>
              <w:rPr>
                <w:sz w:val="20"/>
                <w:szCs w:val="20"/>
              </w:rPr>
            </w:pPr>
            <w:r w:rsidRPr="00EB7834">
              <w:rPr>
                <w:sz w:val="22"/>
                <w:szCs w:val="20"/>
              </w:rPr>
              <w:t>Количество машино-мест</w:t>
            </w:r>
          </w:p>
        </w:tc>
        <w:tc>
          <w:tcPr>
            <w:tcW w:w="2780" w:type="pct"/>
            <w:gridSpan w:val="8"/>
          </w:tcPr>
          <w:p w14:paraId="21A1DFDD"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48C56BE" w14:textId="77777777" w:rsidTr="00B939C0">
        <w:tc>
          <w:tcPr>
            <w:tcW w:w="288" w:type="pct"/>
            <w:vMerge/>
            <w:tcBorders>
              <w:top w:val="nil"/>
              <w:bottom w:val="nil"/>
            </w:tcBorders>
          </w:tcPr>
          <w:p w14:paraId="138FE301" w14:textId="77777777" w:rsidR="00E72633" w:rsidRPr="00EB7834" w:rsidRDefault="00E72633" w:rsidP="00B939C0">
            <w:pPr>
              <w:spacing w:after="200" w:line="276" w:lineRule="auto"/>
              <w:rPr>
                <w:sz w:val="22"/>
                <w:szCs w:val="22"/>
              </w:rPr>
            </w:pPr>
          </w:p>
        </w:tc>
        <w:tc>
          <w:tcPr>
            <w:tcW w:w="1932" w:type="pct"/>
            <w:gridSpan w:val="4"/>
            <w:vAlign w:val="bottom"/>
          </w:tcPr>
          <w:p w14:paraId="12046140" w14:textId="77777777" w:rsidR="00E72633" w:rsidRPr="00EB7834" w:rsidRDefault="00E72633" w:rsidP="00B939C0">
            <w:pPr>
              <w:widowControl w:val="0"/>
              <w:autoSpaceDE w:val="0"/>
              <w:autoSpaceDN w:val="0"/>
              <w:adjustRightInd w:val="0"/>
              <w:ind w:firstLine="17"/>
              <w:jc w:val="both"/>
              <w:rPr>
                <w:sz w:val="20"/>
                <w:szCs w:val="20"/>
              </w:rPr>
            </w:pPr>
            <w:r w:rsidRPr="00EB7834">
              <w:rPr>
                <w:sz w:val="22"/>
                <w:szCs w:val="20"/>
              </w:rPr>
              <w:t>Кадастровый номер помещения, машино-места, раздел которого осуществляется</w:t>
            </w:r>
          </w:p>
        </w:tc>
        <w:tc>
          <w:tcPr>
            <w:tcW w:w="2780" w:type="pct"/>
            <w:gridSpan w:val="8"/>
          </w:tcPr>
          <w:p w14:paraId="4D139D74" w14:textId="77777777" w:rsidR="00E72633" w:rsidRPr="00EB7834" w:rsidRDefault="00E72633" w:rsidP="00B939C0">
            <w:pPr>
              <w:widowControl w:val="0"/>
              <w:autoSpaceDE w:val="0"/>
              <w:autoSpaceDN w:val="0"/>
              <w:adjustRightInd w:val="0"/>
              <w:rPr>
                <w:sz w:val="20"/>
                <w:szCs w:val="20"/>
              </w:rPr>
            </w:pPr>
            <w:r w:rsidRPr="00EB7834">
              <w:rPr>
                <w:sz w:val="22"/>
                <w:szCs w:val="20"/>
              </w:rPr>
              <w:t>Адрес помещения, машино-места раздел которого осуществляется</w:t>
            </w:r>
          </w:p>
        </w:tc>
      </w:tr>
      <w:tr w:rsidR="00E72633" w:rsidRPr="00EB7834" w14:paraId="0E60FF25" w14:textId="77777777" w:rsidTr="00B939C0">
        <w:tc>
          <w:tcPr>
            <w:tcW w:w="288" w:type="pct"/>
            <w:vMerge/>
            <w:tcBorders>
              <w:top w:val="nil"/>
              <w:bottom w:val="nil"/>
            </w:tcBorders>
          </w:tcPr>
          <w:p w14:paraId="16E86435" w14:textId="77777777" w:rsidR="00E72633" w:rsidRPr="00EB7834" w:rsidRDefault="00E72633" w:rsidP="00B939C0">
            <w:pPr>
              <w:spacing w:after="200" w:line="276" w:lineRule="auto"/>
              <w:rPr>
                <w:sz w:val="22"/>
                <w:szCs w:val="22"/>
              </w:rPr>
            </w:pPr>
          </w:p>
        </w:tc>
        <w:tc>
          <w:tcPr>
            <w:tcW w:w="1932" w:type="pct"/>
            <w:gridSpan w:val="4"/>
            <w:vMerge w:val="restart"/>
          </w:tcPr>
          <w:p w14:paraId="6C590D08"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2F55EC8F"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95A83BD" w14:textId="77777777" w:rsidTr="00B939C0">
        <w:tc>
          <w:tcPr>
            <w:tcW w:w="288" w:type="pct"/>
            <w:vMerge/>
            <w:tcBorders>
              <w:top w:val="nil"/>
              <w:bottom w:val="nil"/>
            </w:tcBorders>
          </w:tcPr>
          <w:p w14:paraId="3A28F613" w14:textId="77777777" w:rsidR="00E72633" w:rsidRPr="00EB7834" w:rsidRDefault="00E72633" w:rsidP="00B939C0">
            <w:pPr>
              <w:spacing w:after="200" w:line="276" w:lineRule="auto"/>
              <w:rPr>
                <w:sz w:val="22"/>
                <w:szCs w:val="22"/>
              </w:rPr>
            </w:pPr>
          </w:p>
        </w:tc>
        <w:tc>
          <w:tcPr>
            <w:tcW w:w="1932" w:type="pct"/>
            <w:gridSpan w:val="4"/>
            <w:vMerge/>
          </w:tcPr>
          <w:p w14:paraId="50750341" w14:textId="77777777" w:rsidR="00E72633" w:rsidRPr="00EB7834" w:rsidRDefault="00E72633" w:rsidP="00B939C0">
            <w:pPr>
              <w:spacing w:after="200" w:line="276" w:lineRule="auto"/>
              <w:rPr>
                <w:sz w:val="22"/>
                <w:szCs w:val="22"/>
              </w:rPr>
            </w:pPr>
          </w:p>
        </w:tc>
        <w:tc>
          <w:tcPr>
            <w:tcW w:w="2780" w:type="pct"/>
            <w:gridSpan w:val="8"/>
          </w:tcPr>
          <w:p w14:paraId="340AB1F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4FAEF00" w14:textId="77777777" w:rsidTr="00B939C0">
        <w:tc>
          <w:tcPr>
            <w:tcW w:w="288" w:type="pct"/>
            <w:vMerge/>
            <w:tcBorders>
              <w:top w:val="nil"/>
              <w:bottom w:val="nil"/>
            </w:tcBorders>
          </w:tcPr>
          <w:p w14:paraId="407C9AD0" w14:textId="77777777" w:rsidR="00E72633" w:rsidRPr="00EB7834" w:rsidRDefault="00E72633" w:rsidP="00B939C0">
            <w:pPr>
              <w:spacing w:after="200" w:line="276" w:lineRule="auto"/>
              <w:rPr>
                <w:sz w:val="22"/>
                <w:szCs w:val="22"/>
              </w:rPr>
            </w:pPr>
          </w:p>
        </w:tc>
        <w:tc>
          <w:tcPr>
            <w:tcW w:w="1932" w:type="pct"/>
            <w:gridSpan w:val="4"/>
            <w:vMerge w:val="restart"/>
          </w:tcPr>
          <w:p w14:paraId="074BFD66" w14:textId="77777777" w:rsidR="00E72633" w:rsidRPr="00EB7834" w:rsidRDefault="00E72633" w:rsidP="00B939C0">
            <w:pPr>
              <w:widowControl w:val="0"/>
              <w:autoSpaceDE w:val="0"/>
              <w:autoSpaceDN w:val="0"/>
              <w:adjustRightInd w:val="0"/>
              <w:ind w:firstLine="720"/>
              <w:jc w:val="both"/>
              <w:rPr>
                <w:sz w:val="20"/>
                <w:szCs w:val="20"/>
              </w:rPr>
            </w:pPr>
            <w:r w:rsidRPr="00EB7834">
              <w:rPr>
                <w:sz w:val="22"/>
                <w:szCs w:val="20"/>
              </w:rPr>
              <w:t>Дополнительная информация:</w:t>
            </w:r>
          </w:p>
        </w:tc>
        <w:tc>
          <w:tcPr>
            <w:tcW w:w="2780" w:type="pct"/>
            <w:gridSpan w:val="8"/>
          </w:tcPr>
          <w:p w14:paraId="0944F1BF"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E40EDAA" w14:textId="77777777" w:rsidTr="00B939C0">
        <w:tc>
          <w:tcPr>
            <w:tcW w:w="288" w:type="pct"/>
            <w:vMerge/>
            <w:tcBorders>
              <w:top w:val="nil"/>
              <w:bottom w:val="nil"/>
            </w:tcBorders>
          </w:tcPr>
          <w:p w14:paraId="19AF98D6" w14:textId="77777777" w:rsidR="00E72633" w:rsidRPr="00EB7834" w:rsidRDefault="00E72633" w:rsidP="00B939C0">
            <w:pPr>
              <w:spacing w:after="200" w:line="276" w:lineRule="auto"/>
              <w:rPr>
                <w:sz w:val="22"/>
                <w:szCs w:val="22"/>
              </w:rPr>
            </w:pPr>
          </w:p>
        </w:tc>
        <w:tc>
          <w:tcPr>
            <w:tcW w:w="1932" w:type="pct"/>
            <w:gridSpan w:val="4"/>
            <w:vMerge/>
          </w:tcPr>
          <w:p w14:paraId="00870850" w14:textId="77777777" w:rsidR="00E72633" w:rsidRPr="00EB7834" w:rsidRDefault="00E72633" w:rsidP="00B939C0">
            <w:pPr>
              <w:spacing w:after="200" w:line="276" w:lineRule="auto"/>
              <w:rPr>
                <w:sz w:val="22"/>
                <w:szCs w:val="22"/>
              </w:rPr>
            </w:pPr>
          </w:p>
        </w:tc>
        <w:tc>
          <w:tcPr>
            <w:tcW w:w="2780" w:type="pct"/>
            <w:gridSpan w:val="8"/>
          </w:tcPr>
          <w:p w14:paraId="57568BE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5724899" w14:textId="77777777" w:rsidTr="00B939C0">
        <w:tc>
          <w:tcPr>
            <w:tcW w:w="288" w:type="pct"/>
            <w:vMerge/>
            <w:tcBorders>
              <w:top w:val="nil"/>
              <w:bottom w:val="nil"/>
            </w:tcBorders>
          </w:tcPr>
          <w:p w14:paraId="0BEA572C" w14:textId="77777777" w:rsidR="00E72633" w:rsidRPr="00EB7834" w:rsidRDefault="00E72633" w:rsidP="00B939C0">
            <w:pPr>
              <w:spacing w:after="200" w:line="276" w:lineRule="auto"/>
              <w:rPr>
                <w:sz w:val="22"/>
                <w:szCs w:val="22"/>
              </w:rPr>
            </w:pPr>
          </w:p>
        </w:tc>
        <w:tc>
          <w:tcPr>
            <w:tcW w:w="1932" w:type="pct"/>
            <w:gridSpan w:val="4"/>
            <w:vMerge/>
          </w:tcPr>
          <w:p w14:paraId="381EE03E" w14:textId="77777777" w:rsidR="00E72633" w:rsidRPr="00EB7834" w:rsidRDefault="00E72633" w:rsidP="00B939C0">
            <w:pPr>
              <w:spacing w:after="200" w:line="276" w:lineRule="auto"/>
              <w:rPr>
                <w:sz w:val="22"/>
                <w:szCs w:val="22"/>
              </w:rPr>
            </w:pPr>
          </w:p>
        </w:tc>
        <w:tc>
          <w:tcPr>
            <w:tcW w:w="2780" w:type="pct"/>
            <w:gridSpan w:val="8"/>
          </w:tcPr>
          <w:p w14:paraId="138D794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DAB1CF4" w14:textId="77777777" w:rsidTr="00B939C0">
        <w:tc>
          <w:tcPr>
            <w:tcW w:w="288" w:type="pct"/>
            <w:vMerge/>
            <w:tcBorders>
              <w:top w:val="nil"/>
              <w:bottom w:val="nil"/>
            </w:tcBorders>
          </w:tcPr>
          <w:p w14:paraId="7C57EB12" w14:textId="77777777" w:rsidR="00E72633" w:rsidRPr="00EB7834" w:rsidRDefault="00E72633" w:rsidP="00B939C0">
            <w:pPr>
              <w:spacing w:after="200" w:line="276" w:lineRule="auto"/>
              <w:rPr>
                <w:sz w:val="22"/>
                <w:szCs w:val="22"/>
              </w:rPr>
            </w:pPr>
          </w:p>
        </w:tc>
        <w:tc>
          <w:tcPr>
            <w:tcW w:w="223" w:type="pct"/>
          </w:tcPr>
          <w:p w14:paraId="53E21B68"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vAlign w:val="bottom"/>
          </w:tcPr>
          <w:p w14:paraId="24424704" w14:textId="77777777" w:rsidR="00E72633" w:rsidRPr="00EB7834" w:rsidRDefault="00E72633" w:rsidP="00B939C0">
            <w:pPr>
              <w:widowControl w:val="0"/>
              <w:autoSpaceDE w:val="0"/>
              <w:autoSpaceDN w:val="0"/>
              <w:adjustRightInd w:val="0"/>
              <w:ind w:firstLine="17"/>
              <w:rPr>
                <w:sz w:val="20"/>
                <w:szCs w:val="20"/>
              </w:rPr>
            </w:pPr>
            <w:r w:rsidRPr="00EB7834">
              <w:rPr>
                <w:sz w:val="22"/>
                <w:szCs w:val="20"/>
              </w:rPr>
              <w:t>Образованием машино-места в здании, сооружении путем объединения помещений, машино-мест в здании, сооружении</w:t>
            </w:r>
          </w:p>
        </w:tc>
      </w:tr>
      <w:tr w:rsidR="00E72633" w:rsidRPr="00EB7834" w14:paraId="307BF7BA" w14:textId="77777777" w:rsidTr="00B939C0">
        <w:tc>
          <w:tcPr>
            <w:tcW w:w="288" w:type="pct"/>
            <w:vMerge/>
            <w:tcBorders>
              <w:top w:val="nil"/>
              <w:bottom w:val="nil"/>
            </w:tcBorders>
          </w:tcPr>
          <w:p w14:paraId="48826E78" w14:textId="77777777" w:rsidR="00E72633" w:rsidRPr="00EB7834" w:rsidRDefault="00E72633" w:rsidP="00B939C0">
            <w:pPr>
              <w:spacing w:after="200" w:line="276" w:lineRule="auto"/>
              <w:rPr>
                <w:sz w:val="22"/>
                <w:szCs w:val="22"/>
              </w:rPr>
            </w:pPr>
          </w:p>
        </w:tc>
        <w:tc>
          <w:tcPr>
            <w:tcW w:w="1932" w:type="pct"/>
            <w:gridSpan w:val="4"/>
            <w:vAlign w:val="bottom"/>
          </w:tcPr>
          <w:p w14:paraId="4ED4C36A" w14:textId="77777777" w:rsidR="00E72633" w:rsidRPr="00EB7834" w:rsidRDefault="00E72633" w:rsidP="00B939C0">
            <w:pPr>
              <w:widowControl w:val="0"/>
              <w:autoSpaceDE w:val="0"/>
              <w:autoSpaceDN w:val="0"/>
              <w:adjustRightInd w:val="0"/>
              <w:rPr>
                <w:sz w:val="20"/>
                <w:szCs w:val="20"/>
              </w:rPr>
            </w:pPr>
            <w:r w:rsidRPr="00EB7834">
              <w:rPr>
                <w:sz w:val="22"/>
                <w:szCs w:val="20"/>
              </w:rPr>
              <w:t>Количество объединяемых помещений, машино-мест</w:t>
            </w:r>
          </w:p>
        </w:tc>
        <w:tc>
          <w:tcPr>
            <w:tcW w:w="2780" w:type="pct"/>
            <w:gridSpan w:val="8"/>
          </w:tcPr>
          <w:p w14:paraId="5359A0D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6E3C58E" w14:textId="77777777" w:rsidTr="00B939C0">
        <w:tc>
          <w:tcPr>
            <w:tcW w:w="288" w:type="pct"/>
            <w:vMerge/>
            <w:tcBorders>
              <w:top w:val="nil"/>
              <w:bottom w:val="nil"/>
            </w:tcBorders>
          </w:tcPr>
          <w:p w14:paraId="1EDB6713" w14:textId="77777777" w:rsidR="00E72633" w:rsidRPr="00EB7834" w:rsidRDefault="00E72633" w:rsidP="00B939C0">
            <w:pPr>
              <w:spacing w:after="200" w:line="276" w:lineRule="auto"/>
              <w:rPr>
                <w:sz w:val="22"/>
                <w:szCs w:val="22"/>
              </w:rPr>
            </w:pPr>
          </w:p>
        </w:tc>
        <w:tc>
          <w:tcPr>
            <w:tcW w:w="1932" w:type="pct"/>
            <w:gridSpan w:val="4"/>
            <w:vAlign w:val="center"/>
          </w:tcPr>
          <w:p w14:paraId="620E08D6" w14:textId="77777777" w:rsidR="00E72633" w:rsidRPr="00EB7834" w:rsidRDefault="00E72633" w:rsidP="00B939C0">
            <w:pPr>
              <w:widowControl w:val="0"/>
              <w:autoSpaceDE w:val="0"/>
              <w:autoSpaceDN w:val="0"/>
              <w:adjustRightInd w:val="0"/>
              <w:rPr>
                <w:sz w:val="20"/>
                <w:szCs w:val="20"/>
              </w:rPr>
            </w:pPr>
            <w:r w:rsidRPr="00EB7834">
              <w:rPr>
                <w:sz w:val="22"/>
                <w:szCs w:val="20"/>
              </w:rPr>
              <w:t xml:space="preserve">Кадастровый номер объединяемого помещения </w:t>
            </w:r>
            <w:hyperlink w:anchor="P612" w:history="1">
              <w:r w:rsidRPr="00EB7834">
                <w:rPr>
                  <w:sz w:val="22"/>
                  <w:szCs w:val="20"/>
                  <w:vertAlign w:val="superscript"/>
                </w:rPr>
                <w:t>&lt;4&gt;</w:t>
              </w:r>
            </w:hyperlink>
          </w:p>
        </w:tc>
        <w:tc>
          <w:tcPr>
            <w:tcW w:w="2780" w:type="pct"/>
            <w:gridSpan w:val="8"/>
          </w:tcPr>
          <w:p w14:paraId="4F75D7C7"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Адрес объединяемого помещения</w:t>
            </w:r>
            <w:r w:rsidRPr="00EB7834">
              <w:rPr>
                <w:sz w:val="22"/>
                <w:szCs w:val="20"/>
                <w:vertAlign w:val="superscript"/>
              </w:rPr>
              <w:t xml:space="preserve"> </w:t>
            </w:r>
            <w:hyperlink w:anchor="P612" w:history="1">
              <w:r w:rsidRPr="00EB7834">
                <w:rPr>
                  <w:sz w:val="22"/>
                  <w:szCs w:val="20"/>
                  <w:vertAlign w:val="superscript"/>
                </w:rPr>
                <w:t>&lt;4&gt;</w:t>
              </w:r>
            </w:hyperlink>
          </w:p>
        </w:tc>
      </w:tr>
      <w:tr w:rsidR="00E72633" w:rsidRPr="00EB7834" w14:paraId="5DBD4E99" w14:textId="77777777" w:rsidTr="00B939C0">
        <w:tc>
          <w:tcPr>
            <w:tcW w:w="288" w:type="pct"/>
            <w:vMerge/>
            <w:tcBorders>
              <w:top w:val="nil"/>
              <w:bottom w:val="nil"/>
            </w:tcBorders>
          </w:tcPr>
          <w:p w14:paraId="1B1ED7BE" w14:textId="77777777" w:rsidR="00E72633" w:rsidRPr="00EB7834" w:rsidRDefault="00E72633" w:rsidP="00B939C0">
            <w:pPr>
              <w:spacing w:after="200" w:line="276" w:lineRule="auto"/>
              <w:rPr>
                <w:sz w:val="22"/>
                <w:szCs w:val="22"/>
              </w:rPr>
            </w:pPr>
          </w:p>
        </w:tc>
        <w:tc>
          <w:tcPr>
            <w:tcW w:w="1932" w:type="pct"/>
            <w:gridSpan w:val="4"/>
            <w:vMerge w:val="restart"/>
          </w:tcPr>
          <w:p w14:paraId="094750F2"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0FF8FAE1"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7979735" w14:textId="77777777" w:rsidTr="00B939C0">
        <w:tc>
          <w:tcPr>
            <w:tcW w:w="288" w:type="pct"/>
            <w:vMerge/>
            <w:tcBorders>
              <w:top w:val="nil"/>
              <w:bottom w:val="nil"/>
            </w:tcBorders>
          </w:tcPr>
          <w:p w14:paraId="427D1AA6" w14:textId="77777777" w:rsidR="00E72633" w:rsidRPr="00EB7834" w:rsidRDefault="00E72633" w:rsidP="00B939C0">
            <w:pPr>
              <w:spacing w:after="200" w:line="276" w:lineRule="auto"/>
              <w:rPr>
                <w:sz w:val="22"/>
                <w:szCs w:val="22"/>
              </w:rPr>
            </w:pPr>
          </w:p>
        </w:tc>
        <w:tc>
          <w:tcPr>
            <w:tcW w:w="1932" w:type="pct"/>
            <w:gridSpan w:val="4"/>
            <w:vMerge/>
          </w:tcPr>
          <w:p w14:paraId="54742EB1" w14:textId="77777777" w:rsidR="00E72633" w:rsidRPr="00EB7834" w:rsidRDefault="00E72633" w:rsidP="00B939C0">
            <w:pPr>
              <w:spacing w:after="200" w:line="276" w:lineRule="auto"/>
              <w:rPr>
                <w:sz w:val="22"/>
                <w:szCs w:val="22"/>
              </w:rPr>
            </w:pPr>
          </w:p>
        </w:tc>
        <w:tc>
          <w:tcPr>
            <w:tcW w:w="2780" w:type="pct"/>
            <w:gridSpan w:val="8"/>
          </w:tcPr>
          <w:p w14:paraId="083014B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303ED1D" w14:textId="77777777" w:rsidTr="00B939C0">
        <w:tc>
          <w:tcPr>
            <w:tcW w:w="288" w:type="pct"/>
            <w:vMerge/>
            <w:tcBorders>
              <w:top w:val="nil"/>
              <w:bottom w:val="nil"/>
            </w:tcBorders>
          </w:tcPr>
          <w:p w14:paraId="4D90A737" w14:textId="77777777" w:rsidR="00E72633" w:rsidRPr="00EB7834" w:rsidRDefault="00E72633" w:rsidP="00B939C0">
            <w:pPr>
              <w:spacing w:after="200" w:line="276" w:lineRule="auto"/>
              <w:rPr>
                <w:sz w:val="22"/>
                <w:szCs w:val="22"/>
              </w:rPr>
            </w:pPr>
          </w:p>
        </w:tc>
        <w:tc>
          <w:tcPr>
            <w:tcW w:w="1932" w:type="pct"/>
            <w:gridSpan w:val="4"/>
            <w:vMerge w:val="restart"/>
          </w:tcPr>
          <w:p w14:paraId="416BD673"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780" w:type="pct"/>
            <w:gridSpan w:val="8"/>
          </w:tcPr>
          <w:p w14:paraId="610EE21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3FA5739" w14:textId="77777777" w:rsidTr="00B939C0">
        <w:tc>
          <w:tcPr>
            <w:tcW w:w="288" w:type="pct"/>
            <w:vMerge/>
            <w:tcBorders>
              <w:top w:val="nil"/>
              <w:bottom w:val="nil"/>
            </w:tcBorders>
          </w:tcPr>
          <w:p w14:paraId="18AC2ED4" w14:textId="77777777" w:rsidR="00E72633" w:rsidRPr="00EB7834" w:rsidRDefault="00E72633" w:rsidP="00B939C0">
            <w:pPr>
              <w:spacing w:after="200" w:line="276" w:lineRule="auto"/>
              <w:rPr>
                <w:sz w:val="22"/>
                <w:szCs w:val="22"/>
              </w:rPr>
            </w:pPr>
          </w:p>
        </w:tc>
        <w:tc>
          <w:tcPr>
            <w:tcW w:w="1932" w:type="pct"/>
            <w:gridSpan w:val="4"/>
            <w:vMerge/>
          </w:tcPr>
          <w:p w14:paraId="208D44D2" w14:textId="77777777" w:rsidR="00E72633" w:rsidRPr="00EB7834" w:rsidRDefault="00E72633" w:rsidP="00B939C0">
            <w:pPr>
              <w:spacing w:after="200" w:line="276" w:lineRule="auto"/>
              <w:rPr>
                <w:sz w:val="22"/>
                <w:szCs w:val="22"/>
              </w:rPr>
            </w:pPr>
          </w:p>
        </w:tc>
        <w:tc>
          <w:tcPr>
            <w:tcW w:w="2780" w:type="pct"/>
            <w:gridSpan w:val="8"/>
          </w:tcPr>
          <w:p w14:paraId="669602E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500A094" w14:textId="77777777" w:rsidTr="00B939C0">
        <w:tc>
          <w:tcPr>
            <w:tcW w:w="288" w:type="pct"/>
            <w:vMerge/>
            <w:tcBorders>
              <w:top w:val="nil"/>
              <w:bottom w:val="nil"/>
            </w:tcBorders>
          </w:tcPr>
          <w:p w14:paraId="55F0F07C" w14:textId="77777777" w:rsidR="00E72633" w:rsidRPr="00EB7834" w:rsidRDefault="00E72633" w:rsidP="00B939C0">
            <w:pPr>
              <w:spacing w:after="200" w:line="276" w:lineRule="auto"/>
              <w:rPr>
                <w:sz w:val="22"/>
                <w:szCs w:val="22"/>
              </w:rPr>
            </w:pPr>
          </w:p>
        </w:tc>
        <w:tc>
          <w:tcPr>
            <w:tcW w:w="1932" w:type="pct"/>
            <w:gridSpan w:val="4"/>
            <w:vMerge/>
          </w:tcPr>
          <w:p w14:paraId="1746A987" w14:textId="77777777" w:rsidR="00E72633" w:rsidRPr="00EB7834" w:rsidRDefault="00E72633" w:rsidP="00B939C0">
            <w:pPr>
              <w:spacing w:after="200" w:line="276" w:lineRule="auto"/>
              <w:rPr>
                <w:sz w:val="22"/>
                <w:szCs w:val="22"/>
              </w:rPr>
            </w:pPr>
          </w:p>
        </w:tc>
        <w:tc>
          <w:tcPr>
            <w:tcW w:w="2780" w:type="pct"/>
            <w:gridSpan w:val="8"/>
          </w:tcPr>
          <w:p w14:paraId="0CE269C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842925A" w14:textId="77777777" w:rsidTr="00B939C0">
        <w:tc>
          <w:tcPr>
            <w:tcW w:w="288" w:type="pct"/>
            <w:vMerge/>
            <w:tcBorders>
              <w:top w:val="nil"/>
              <w:bottom w:val="nil"/>
            </w:tcBorders>
          </w:tcPr>
          <w:p w14:paraId="641D2AD3" w14:textId="77777777" w:rsidR="00E72633" w:rsidRPr="00EB7834" w:rsidRDefault="00E72633" w:rsidP="00B939C0">
            <w:pPr>
              <w:spacing w:after="200" w:line="276" w:lineRule="auto"/>
              <w:rPr>
                <w:sz w:val="22"/>
                <w:szCs w:val="22"/>
              </w:rPr>
            </w:pPr>
          </w:p>
        </w:tc>
        <w:tc>
          <w:tcPr>
            <w:tcW w:w="223" w:type="pct"/>
          </w:tcPr>
          <w:p w14:paraId="4E00D16B"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vAlign w:val="bottom"/>
          </w:tcPr>
          <w:p w14:paraId="106EDDE0"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Образованием машино-места в здании, сооружении путем переустройства и (или) перепланировки мест общего пользования</w:t>
            </w:r>
          </w:p>
        </w:tc>
      </w:tr>
      <w:tr w:rsidR="00E72633" w:rsidRPr="00EB7834" w14:paraId="4BB22DAF" w14:textId="77777777" w:rsidTr="00B939C0">
        <w:tc>
          <w:tcPr>
            <w:tcW w:w="288" w:type="pct"/>
            <w:vMerge/>
            <w:tcBorders>
              <w:top w:val="nil"/>
              <w:bottom w:val="nil"/>
            </w:tcBorders>
          </w:tcPr>
          <w:p w14:paraId="7CF52E1B" w14:textId="77777777" w:rsidR="00E72633" w:rsidRPr="00EB7834" w:rsidRDefault="00E72633" w:rsidP="00B939C0">
            <w:pPr>
              <w:spacing w:after="200" w:line="276" w:lineRule="auto"/>
              <w:rPr>
                <w:sz w:val="22"/>
                <w:szCs w:val="22"/>
              </w:rPr>
            </w:pPr>
          </w:p>
        </w:tc>
        <w:tc>
          <w:tcPr>
            <w:tcW w:w="1932" w:type="pct"/>
            <w:gridSpan w:val="4"/>
            <w:vAlign w:val="center"/>
          </w:tcPr>
          <w:p w14:paraId="64F6B07A" w14:textId="77777777" w:rsidR="00E72633" w:rsidRPr="00EB7834" w:rsidRDefault="00E72633" w:rsidP="00B939C0">
            <w:pPr>
              <w:widowControl w:val="0"/>
              <w:autoSpaceDE w:val="0"/>
              <w:autoSpaceDN w:val="0"/>
              <w:adjustRightInd w:val="0"/>
              <w:rPr>
                <w:sz w:val="20"/>
                <w:szCs w:val="20"/>
              </w:rPr>
            </w:pPr>
            <w:r w:rsidRPr="00EB7834">
              <w:rPr>
                <w:sz w:val="22"/>
                <w:szCs w:val="20"/>
              </w:rPr>
              <w:t>Количество образуемых машино-мест</w:t>
            </w:r>
          </w:p>
        </w:tc>
        <w:tc>
          <w:tcPr>
            <w:tcW w:w="2780" w:type="pct"/>
            <w:gridSpan w:val="8"/>
          </w:tcPr>
          <w:p w14:paraId="66DD1D19"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C8C094C" w14:textId="77777777" w:rsidTr="00B939C0">
        <w:tc>
          <w:tcPr>
            <w:tcW w:w="288" w:type="pct"/>
            <w:vMerge/>
            <w:tcBorders>
              <w:top w:val="nil"/>
              <w:bottom w:val="nil"/>
            </w:tcBorders>
          </w:tcPr>
          <w:p w14:paraId="0D8F781B" w14:textId="77777777" w:rsidR="00E72633" w:rsidRPr="00EB7834" w:rsidRDefault="00E72633" w:rsidP="00B939C0">
            <w:pPr>
              <w:spacing w:after="200" w:line="276" w:lineRule="auto"/>
              <w:rPr>
                <w:sz w:val="22"/>
                <w:szCs w:val="22"/>
              </w:rPr>
            </w:pPr>
          </w:p>
        </w:tc>
        <w:tc>
          <w:tcPr>
            <w:tcW w:w="1932" w:type="pct"/>
            <w:gridSpan w:val="4"/>
            <w:vAlign w:val="bottom"/>
          </w:tcPr>
          <w:p w14:paraId="53FF5C01" w14:textId="77777777" w:rsidR="00E72633" w:rsidRPr="00EB7834" w:rsidRDefault="00E72633" w:rsidP="00B939C0">
            <w:pPr>
              <w:widowControl w:val="0"/>
              <w:autoSpaceDE w:val="0"/>
              <w:autoSpaceDN w:val="0"/>
              <w:adjustRightInd w:val="0"/>
              <w:rPr>
                <w:sz w:val="20"/>
                <w:szCs w:val="20"/>
              </w:rPr>
            </w:pPr>
            <w:r w:rsidRPr="00EB7834">
              <w:rPr>
                <w:sz w:val="22"/>
                <w:szCs w:val="20"/>
              </w:rPr>
              <w:t>Кадастровый номер здания, сооружения</w:t>
            </w:r>
          </w:p>
        </w:tc>
        <w:tc>
          <w:tcPr>
            <w:tcW w:w="2780" w:type="pct"/>
            <w:gridSpan w:val="8"/>
          </w:tcPr>
          <w:p w14:paraId="0679750C"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Адрес здания, сооружения</w:t>
            </w:r>
          </w:p>
        </w:tc>
      </w:tr>
      <w:tr w:rsidR="00E72633" w:rsidRPr="00EB7834" w14:paraId="13FC9226" w14:textId="77777777" w:rsidTr="00B939C0">
        <w:tc>
          <w:tcPr>
            <w:tcW w:w="288" w:type="pct"/>
            <w:vMerge/>
            <w:tcBorders>
              <w:top w:val="nil"/>
              <w:bottom w:val="nil"/>
            </w:tcBorders>
          </w:tcPr>
          <w:p w14:paraId="234DB4CD" w14:textId="77777777" w:rsidR="00E72633" w:rsidRPr="00EB7834" w:rsidRDefault="00E72633" w:rsidP="00B939C0">
            <w:pPr>
              <w:spacing w:after="200" w:line="276" w:lineRule="auto"/>
              <w:rPr>
                <w:sz w:val="22"/>
                <w:szCs w:val="22"/>
              </w:rPr>
            </w:pPr>
          </w:p>
        </w:tc>
        <w:tc>
          <w:tcPr>
            <w:tcW w:w="1932" w:type="pct"/>
            <w:gridSpan w:val="4"/>
            <w:vMerge w:val="restart"/>
          </w:tcPr>
          <w:p w14:paraId="771DF09D" w14:textId="77777777" w:rsidR="00E72633" w:rsidRPr="00EB7834" w:rsidRDefault="00E72633" w:rsidP="00B939C0">
            <w:pPr>
              <w:widowControl w:val="0"/>
              <w:autoSpaceDE w:val="0"/>
              <w:autoSpaceDN w:val="0"/>
              <w:adjustRightInd w:val="0"/>
              <w:ind w:firstLine="720"/>
              <w:rPr>
                <w:sz w:val="20"/>
                <w:szCs w:val="20"/>
              </w:rPr>
            </w:pPr>
          </w:p>
        </w:tc>
        <w:tc>
          <w:tcPr>
            <w:tcW w:w="2780" w:type="pct"/>
            <w:gridSpan w:val="8"/>
          </w:tcPr>
          <w:p w14:paraId="52A4B69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089B90E" w14:textId="77777777" w:rsidTr="00B939C0">
        <w:tc>
          <w:tcPr>
            <w:tcW w:w="288" w:type="pct"/>
            <w:vMerge/>
            <w:tcBorders>
              <w:top w:val="nil"/>
              <w:bottom w:val="nil"/>
            </w:tcBorders>
          </w:tcPr>
          <w:p w14:paraId="5B7F7B7E" w14:textId="77777777" w:rsidR="00E72633" w:rsidRPr="00EB7834" w:rsidRDefault="00E72633" w:rsidP="00B939C0">
            <w:pPr>
              <w:spacing w:after="200" w:line="276" w:lineRule="auto"/>
              <w:rPr>
                <w:sz w:val="22"/>
                <w:szCs w:val="22"/>
              </w:rPr>
            </w:pPr>
          </w:p>
        </w:tc>
        <w:tc>
          <w:tcPr>
            <w:tcW w:w="1932" w:type="pct"/>
            <w:gridSpan w:val="4"/>
            <w:vMerge/>
          </w:tcPr>
          <w:p w14:paraId="44B179BF" w14:textId="77777777" w:rsidR="00E72633" w:rsidRPr="00EB7834" w:rsidRDefault="00E72633" w:rsidP="00B939C0">
            <w:pPr>
              <w:spacing w:after="200" w:line="276" w:lineRule="auto"/>
              <w:rPr>
                <w:sz w:val="22"/>
                <w:szCs w:val="22"/>
              </w:rPr>
            </w:pPr>
          </w:p>
        </w:tc>
        <w:tc>
          <w:tcPr>
            <w:tcW w:w="2780" w:type="pct"/>
            <w:gridSpan w:val="8"/>
          </w:tcPr>
          <w:p w14:paraId="6798809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5B6A0C8" w14:textId="77777777" w:rsidTr="00B939C0">
        <w:tc>
          <w:tcPr>
            <w:tcW w:w="288" w:type="pct"/>
            <w:vMerge/>
            <w:tcBorders>
              <w:top w:val="nil"/>
              <w:bottom w:val="nil"/>
            </w:tcBorders>
          </w:tcPr>
          <w:p w14:paraId="1E8D41A1" w14:textId="77777777" w:rsidR="00E72633" w:rsidRPr="00EB7834" w:rsidRDefault="00E72633" w:rsidP="00B939C0">
            <w:pPr>
              <w:spacing w:after="200" w:line="276" w:lineRule="auto"/>
              <w:rPr>
                <w:sz w:val="22"/>
                <w:szCs w:val="22"/>
              </w:rPr>
            </w:pPr>
          </w:p>
        </w:tc>
        <w:tc>
          <w:tcPr>
            <w:tcW w:w="1932" w:type="pct"/>
            <w:gridSpan w:val="4"/>
            <w:vMerge w:val="restart"/>
          </w:tcPr>
          <w:p w14:paraId="2C1B746A"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780" w:type="pct"/>
            <w:gridSpan w:val="8"/>
          </w:tcPr>
          <w:p w14:paraId="344DBF7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8574778" w14:textId="77777777" w:rsidTr="00B939C0">
        <w:tc>
          <w:tcPr>
            <w:tcW w:w="288" w:type="pct"/>
            <w:vMerge/>
            <w:tcBorders>
              <w:top w:val="nil"/>
              <w:bottom w:val="nil"/>
            </w:tcBorders>
          </w:tcPr>
          <w:p w14:paraId="6A42D1C0" w14:textId="77777777" w:rsidR="00E72633" w:rsidRPr="00EB7834" w:rsidRDefault="00E72633" w:rsidP="00B939C0">
            <w:pPr>
              <w:spacing w:after="200" w:line="276" w:lineRule="auto"/>
              <w:rPr>
                <w:sz w:val="22"/>
                <w:szCs w:val="22"/>
              </w:rPr>
            </w:pPr>
          </w:p>
        </w:tc>
        <w:tc>
          <w:tcPr>
            <w:tcW w:w="1932" w:type="pct"/>
            <w:gridSpan w:val="4"/>
            <w:vMerge/>
          </w:tcPr>
          <w:p w14:paraId="20759C54" w14:textId="77777777" w:rsidR="00E72633" w:rsidRPr="00EB7834" w:rsidRDefault="00E72633" w:rsidP="00B939C0">
            <w:pPr>
              <w:spacing w:after="200" w:line="276" w:lineRule="auto"/>
              <w:rPr>
                <w:sz w:val="22"/>
                <w:szCs w:val="22"/>
              </w:rPr>
            </w:pPr>
          </w:p>
        </w:tc>
        <w:tc>
          <w:tcPr>
            <w:tcW w:w="2780" w:type="pct"/>
            <w:gridSpan w:val="8"/>
          </w:tcPr>
          <w:p w14:paraId="5AFAF35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F03F34D" w14:textId="77777777" w:rsidTr="00B939C0">
        <w:tc>
          <w:tcPr>
            <w:tcW w:w="288" w:type="pct"/>
            <w:vMerge/>
            <w:tcBorders>
              <w:top w:val="nil"/>
              <w:bottom w:val="nil"/>
            </w:tcBorders>
          </w:tcPr>
          <w:p w14:paraId="775DBD21" w14:textId="77777777" w:rsidR="00E72633" w:rsidRPr="00EB7834" w:rsidRDefault="00E72633" w:rsidP="00B939C0">
            <w:pPr>
              <w:spacing w:after="200" w:line="276" w:lineRule="auto"/>
              <w:rPr>
                <w:sz w:val="22"/>
                <w:szCs w:val="22"/>
              </w:rPr>
            </w:pPr>
          </w:p>
        </w:tc>
        <w:tc>
          <w:tcPr>
            <w:tcW w:w="1932" w:type="pct"/>
            <w:gridSpan w:val="4"/>
            <w:vMerge/>
          </w:tcPr>
          <w:p w14:paraId="622D8276" w14:textId="77777777" w:rsidR="00E72633" w:rsidRPr="00EB7834" w:rsidRDefault="00E72633" w:rsidP="00B939C0">
            <w:pPr>
              <w:spacing w:after="200" w:line="276" w:lineRule="auto"/>
              <w:rPr>
                <w:sz w:val="22"/>
                <w:szCs w:val="22"/>
              </w:rPr>
            </w:pPr>
          </w:p>
        </w:tc>
        <w:tc>
          <w:tcPr>
            <w:tcW w:w="2780" w:type="pct"/>
            <w:gridSpan w:val="8"/>
          </w:tcPr>
          <w:p w14:paraId="06F2E33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C7A8FF8" w14:textId="77777777" w:rsidTr="00B939C0">
        <w:tc>
          <w:tcPr>
            <w:tcW w:w="288" w:type="pct"/>
            <w:vMerge w:val="restart"/>
            <w:tcBorders>
              <w:top w:val="nil"/>
            </w:tcBorders>
          </w:tcPr>
          <w:p w14:paraId="45999289" w14:textId="77777777" w:rsidR="00E72633" w:rsidRPr="00EB7834" w:rsidRDefault="00E72633" w:rsidP="00B939C0">
            <w:pPr>
              <w:widowControl w:val="0"/>
              <w:autoSpaceDE w:val="0"/>
              <w:autoSpaceDN w:val="0"/>
              <w:adjustRightInd w:val="0"/>
              <w:ind w:firstLine="720"/>
              <w:rPr>
                <w:sz w:val="20"/>
                <w:szCs w:val="20"/>
              </w:rPr>
            </w:pPr>
          </w:p>
        </w:tc>
        <w:tc>
          <w:tcPr>
            <w:tcW w:w="223" w:type="pct"/>
          </w:tcPr>
          <w:p w14:paraId="2F976923"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tcPr>
          <w:p w14:paraId="5EA9359C" w14:textId="77777777" w:rsidR="00E72633" w:rsidRPr="00EB7834" w:rsidRDefault="00E72633" w:rsidP="00B939C0">
            <w:pPr>
              <w:widowControl w:val="0"/>
              <w:autoSpaceDE w:val="0"/>
              <w:autoSpaceDN w:val="0"/>
              <w:adjustRightInd w:val="0"/>
              <w:ind w:firstLine="720"/>
              <w:jc w:val="both"/>
              <w:rPr>
                <w:sz w:val="20"/>
                <w:szCs w:val="20"/>
              </w:rPr>
            </w:pPr>
            <w:r w:rsidRPr="00EB7834">
              <w:rPr>
                <w:sz w:val="22"/>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51" w:history="1">
              <w:r w:rsidRPr="00EB7834">
                <w:rPr>
                  <w:sz w:val="22"/>
                  <w:szCs w:val="20"/>
                </w:rPr>
                <w:t>законом</w:t>
              </w:r>
            </w:hyperlink>
            <w:r w:rsidRPr="00EB7834">
              <w:rPr>
                <w:sz w:val="22"/>
                <w:szCs w:val="20"/>
              </w:rPr>
              <w:t xml:space="preserve"> от 13.07.2015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72633" w:rsidRPr="00EB7834" w14:paraId="336A8575" w14:textId="77777777" w:rsidTr="00B939C0">
        <w:tc>
          <w:tcPr>
            <w:tcW w:w="288" w:type="pct"/>
            <w:vMerge/>
            <w:tcBorders>
              <w:top w:val="nil"/>
            </w:tcBorders>
          </w:tcPr>
          <w:p w14:paraId="24F1DEF5" w14:textId="77777777" w:rsidR="00E72633" w:rsidRPr="00EB7834" w:rsidRDefault="00E72633" w:rsidP="00B939C0">
            <w:pPr>
              <w:spacing w:after="200" w:line="276" w:lineRule="auto"/>
              <w:rPr>
                <w:sz w:val="22"/>
                <w:szCs w:val="22"/>
              </w:rPr>
            </w:pPr>
          </w:p>
        </w:tc>
        <w:tc>
          <w:tcPr>
            <w:tcW w:w="2269" w:type="pct"/>
            <w:gridSpan w:val="6"/>
            <w:vAlign w:val="center"/>
          </w:tcPr>
          <w:p w14:paraId="6E0329E1"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Кадастровый номер земельного участка, здания (строения), сооружения, помещения, </w:t>
            </w:r>
            <w:proofErr w:type="spellStart"/>
            <w:r w:rsidRPr="00EB7834">
              <w:rPr>
                <w:sz w:val="22"/>
                <w:szCs w:val="20"/>
              </w:rPr>
              <w:t>машиноместа</w:t>
            </w:r>
            <w:proofErr w:type="spellEnd"/>
          </w:p>
        </w:tc>
        <w:tc>
          <w:tcPr>
            <w:tcW w:w="2444" w:type="pct"/>
            <w:gridSpan w:val="6"/>
            <w:vAlign w:val="center"/>
          </w:tcPr>
          <w:p w14:paraId="0A6A8484"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Существующий адрес земельного участка, здания (строения), сооружения, помещения, </w:t>
            </w:r>
            <w:proofErr w:type="spellStart"/>
            <w:r w:rsidRPr="00EB7834">
              <w:rPr>
                <w:sz w:val="22"/>
                <w:szCs w:val="20"/>
              </w:rPr>
              <w:t>машиноместа</w:t>
            </w:r>
            <w:proofErr w:type="spellEnd"/>
          </w:p>
        </w:tc>
      </w:tr>
      <w:tr w:rsidR="00E72633" w:rsidRPr="00EB7834" w14:paraId="7E85DFFC" w14:textId="77777777" w:rsidTr="00B939C0">
        <w:tc>
          <w:tcPr>
            <w:tcW w:w="288" w:type="pct"/>
            <w:vMerge/>
            <w:tcBorders>
              <w:top w:val="nil"/>
            </w:tcBorders>
          </w:tcPr>
          <w:p w14:paraId="188EBA9D" w14:textId="77777777" w:rsidR="00E72633" w:rsidRPr="00EB7834" w:rsidRDefault="00E72633" w:rsidP="00B939C0">
            <w:pPr>
              <w:spacing w:after="200" w:line="276" w:lineRule="auto"/>
              <w:rPr>
                <w:sz w:val="22"/>
                <w:szCs w:val="22"/>
              </w:rPr>
            </w:pPr>
          </w:p>
        </w:tc>
        <w:tc>
          <w:tcPr>
            <w:tcW w:w="2269" w:type="pct"/>
            <w:gridSpan w:val="6"/>
            <w:vMerge w:val="restart"/>
          </w:tcPr>
          <w:p w14:paraId="3699DC19" w14:textId="77777777" w:rsidR="00E72633" w:rsidRPr="00EB7834" w:rsidRDefault="00E72633" w:rsidP="00B939C0">
            <w:pPr>
              <w:widowControl w:val="0"/>
              <w:autoSpaceDE w:val="0"/>
              <w:autoSpaceDN w:val="0"/>
              <w:adjustRightInd w:val="0"/>
              <w:ind w:firstLine="720"/>
              <w:rPr>
                <w:sz w:val="20"/>
                <w:szCs w:val="20"/>
              </w:rPr>
            </w:pPr>
          </w:p>
        </w:tc>
        <w:tc>
          <w:tcPr>
            <w:tcW w:w="2444" w:type="pct"/>
            <w:gridSpan w:val="6"/>
          </w:tcPr>
          <w:p w14:paraId="479D745D"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BF0710A" w14:textId="77777777" w:rsidTr="00B939C0">
        <w:tc>
          <w:tcPr>
            <w:tcW w:w="288" w:type="pct"/>
            <w:vMerge/>
            <w:tcBorders>
              <w:top w:val="nil"/>
            </w:tcBorders>
          </w:tcPr>
          <w:p w14:paraId="70EEBC55" w14:textId="77777777" w:rsidR="00E72633" w:rsidRPr="00EB7834" w:rsidRDefault="00E72633" w:rsidP="00B939C0">
            <w:pPr>
              <w:spacing w:after="200" w:line="276" w:lineRule="auto"/>
              <w:rPr>
                <w:sz w:val="22"/>
                <w:szCs w:val="22"/>
              </w:rPr>
            </w:pPr>
          </w:p>
        </w:tc>
        <w:tc>
          <w:tcPr>
            <w:tcW w:w="2269" w:type="pct"/>
            <w:gridSpan w:val="6"/>
            <w:vMerge/>
          </w:tcPr>
          <w:p w14:paraId="11BBF767" w14:textId="77777777" w:rsidR="00E72633" w:rsidRPr="00EB7834" w:rsidRDefault="00E72633" w:rsidP="00B939C0">
            <w:pPr>
              <w:spacing w:after="200" w:line="276" w:lineRule="auto"/>
              <w:rPr>
                <w:sz w:val="22"/>
                <w:szCs w:val="22"/>
              </w:rPr>
            </w:pPr>
          </w:p>
        </w:tc>
        <w:tc>
          <w:tcPr>
            <w:tcW w:w="2444" w:type="pct"/>
            <w:gridSpan w:val="6"/>
          </w:tcPr>
          <w:p w14:paraId="730EDAE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A5D79E5" w14:textId="77777777" w:rsidTr="00B939C0">
        <w:tc>
          <w:tcPr>
            <w:tcW w:w="288" w:type="pct"/>
            <w:vMerge/>
            <w:tcBorders>
              <w:top w:val="nil"/>
            </w:tcBorders>
          </w:tcPr>
          <w:p w14:paraId="722D4B32" w14:textId="77777777" w:rsidR="00E72633" w:rsidRPr="00EB7834" w:rsidRDefault="00E72633" w:rsidP="00B939C0">
            <w:pPr>
              <w:spacing w:after="200" w:line="276" w:lineRule="auto"/>
              <w:rPr>
                <w:sz w:val="22"/>
                <w:szCs w:val="22"/>
              </w:rPr>
            </w:pPr>
          </w:p>
        </w:tc>
        <w:tc>
          <w:tcPr>
            <w:tcW w:w="2269" w:type="pct"/>
            <w:gridSpan w:val="6"/>
            <w:vMerge w:val="restart"/>
          </w:tcPr>
          <w:p w14:paraId="4EAAB0B4"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444" w:type="pct"/>
            <w:gridSpan w:val="6"/>
          </w:tcPr>
          <w:p w14:paraId="0549C6D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C94DBE6" w14:textId="77777777" w:rsidTr="00B939C0">
        <w:tc>
          <w:tcPr>
            <w:tcW w:w="288" w:type="pct"/>
            <w:vMerge/>
            <w:tcBorders>
              <w:top w:val="nil"/>
            </w:tcBorders>
          </w:tcPr>
          <w:p w14:paraId="6F1A3FF3" w14:textId="77777777" w:rsidR="00E72633" w:rsidRPr="00EB7834" w:rsidRDefault="00E72633" w:rsidP="00B939C0">
            <w:pPr>
              <w:spacing w:after="200" w:line="276" w:lineRule="auto"/>
              <w:rPr>
                <w:sz w:val="22"/>
                <w:szCs w:val="22"/>
              </w:rPr>
            </w:pPr>
          </w:p>
        </w:tc>
        <w:tc>
          <w:tcPr>
            <w:tcW w:w="2269" w:type="pct"/>
            <w:gridSpan w:val="6"/>
            <w:vMerge/>
          </w:tcPr>
          <w:p w14:paraId="5D142D8F" w14:textId="77777777" w:rsidR="00E72633" w:rsidRPr="00EB7834" w:rsidRDefault="00E72633" w:rsidP="00B939C0">
            <w:pPr>
              <w:spacing w:after="200" w:line="276" w:lineRule="auto"/>
              <w:rPr>
                <w:sz w:val="22"/>
                <w:szCs w:val="22"/>
              </w:rPr>
            </w:pPr>
          </w:p>
        </w:tc>
        <w:tc>
          <w:tcPr>
            <w:tcW w:w="2444" w:type="pct"/>
            <w:gridSpan w:val="6"/>
          </w:tcPr>
          <w:p w14:paraId="6A24B08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E880A5D" w14:textId="77777777" w:rsidTr="00B939C0">
        <w:tc>
          <w:tcPr>
            <w:tcW w:w="288" w:type="pct"/>
            <w:vMerge/>
            <w:tcBorders>
              <w:top w:val="nil"/>
            </w:tcBorders>
          </w:tcPr>
          <w:p w14:paraId="15C4CA84" w14:textId="77777777" w:rsidR="00E72633" w:rsidRPr="00EB7834" w:rsidRDefault="00E72633" w:rsidP="00B939C0">
            <w:pPr>
              <w:spacing w:after="200" w:line="276" w:lineRule="auto"/>
              <w:rPr>
                <w:sz w:val="22"/>
                <w:szCs w:val="22"/>
              </w:rPr>
            </w:pPr>
          </w:p>
        </w:tc>
        <w:tc>
          <w:tcPr>
            <w:tcW w:w="2269" w:type="pct"/>
            <w:gridSpan w:val="6"/>
            <w:vMerge/>
          </w:tcPr>
          <w:p w14:paraId="3999FA21" w14:textId="77777777" w:rsidR="00E72633" w:rsidRPr="00EB7834" w:rsidRDefault="00E72633" w:rsidP="00B939C0">
            <w:pPr>
              <w:spacing w:after="200" w:line="276" w:lineRule="auto"/>
              <w:rPr>
                <w:sz w:val="22"/>
                <w:szCs w:val="22"/>
              </w:rPr>
            </w:pPr>
          </w:p>
        </w:tc>
        <w:tc>
          <w:tcPr>
            <w:tcW w:w="2444" w:type="pct"/>
            <w:gridSpan w:val="6"/>
          </w:tcPr>
          <w:p w14:paraId="631D8519"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43AED0A" w14:textId="77777777" w:rsidTr="00B939C0">
        <w:tc>
          <w:tcPr>
            <w:tcW w:w="288" w:type="pct"/>
            <w:vMerge/>
            <w:tcBorders>
              <w:top w:val="nil"/>
            </w:tcBorders>
          </w:tcPr>
          <w:p w14:paraId="44027C68" w14:textId="77777777" w:rsidR="00E72633" w:rsidRPr="00EB7834" w:rsidRDefault="00E72633" w:rsidP="00B939C0">
            <w:pPr>
              <w:spacing w:after="200" w:line="276" w:lineRule="auto"/>
              <w:rPr>
                <w:sz w:val="22"/>
                <w:szCs w:val="22"/>
              </w:rPr>
            </w:pPr>
          </w:p>
        </w:tc>
        <w:tc>
          <w:tcPr>
            <w:tcW w:w="223" w:type="pct"/>
          </w:tcPr>
          <w:p w14:paraId="2E6B8DE7" w14:textId="77777777" w:rsidR="00E72633" w:rsidRPr="00EB7834" w:rsidRDefault="00E72633" w:rsidP="00B939C0">
            <w:pPr>
              <w:widowControl w:val="0"/>
              <w:autoSpaceDE w:val="0"/>
              <w:autoSpaceDN w:val="0"/>
              <w:adjustRightInd w:val="0"/>
              <w:ind w:firstLine="720"/>
              <w:rPr>
                <w:sz w:val="20"/>
                <w:szCs w:val="20"/>
              </w:rPr>
            </w:pPr>
          </w:p>
        </w:tc>
        <w:tc>
          <w:tcPr>
            <w:tcW w:w="4490" w:type="pct"/>
            <w:gridSpan w:val="11"/>
            <w:vAlign w:val="bottom"/>
          </w:tcPr>
          <w:p w14:paraId="6F2FB4E0"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52" w:history="1">
              <w:r w:rsidRPr="00EB7834">
                <w:rPr>
                  <w:sz w:val="22"/>
                  <w:szCs w:val="20"/>
                </w:rPr>
                <w:t>законом</w:t>
              </w:r>
            </w:hyperlink>
            <w:r w:rsidRPr="00EB7834">
              <w:rPr>
                <w:sz w:val="22"/>
                <w:szCs w:val="20"/>
              </w:rPr>
              <w:t xml:space="preserve"> «О государственной регистрации недвижимости», адреса</w:t>
            </w:r>
          </w:p>
        </w:tc>
      </w:tr>
      <w:tr w:rsidR="00E72633" w:rsidRPr="00EB7834" w14:paraId="4971C0AA" w14:textId="77777777" w:rsidTr="00B939C0">
        <w:tc>
          <w:tcPr>
            <w:tcW w:w="288" w:type="pct"/>
            <w:vMerge/>
            <w:tcBorders>
              <w:top w:val="nil"/>
            </w:tcBorders>
          </w:tcPr>
          <w:p w14:paraId="33A44F42" w14:textId="77777777" w:rsidR="00E72633" w:rsidRPr="00EB7834" w:rsidRDefault="00E72633" w:rsidP="00B939C0">
            <w:pPr>
              <w:spacing w:after="200" w:line="276" w:lineRule="auto"/>
              <w:rPr>
                <w:sz w:val="22"/>
                <w:szCs w:val="22"/>
              </w:rPr>
            </w:pPr>
          </w:p>
        </w:tc>
        <w:tc>
          <w:tcPr>
            <w:tcW w:w="2269" w:type="pct"/>
            <w:gridSpan w:val="6"/>
          </w:tcPr>
          <w:p w14:paraId="41815A6A"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Кадастровый номер земельного участка, здания (строения), сооружения, помещения, </w:t>
            </w:r>
            <w:proofErr w:type="spellStart"/>
            <w:r w:rsidRPr="00EB7834">
              <w:rPr>
                <w:sz w:val="22"/>
                <w:szCs w:val="20"/>
              </w:rPr>
              <w:t>машиноместа</w:t>
            </w:r>
            <w:proofErr w:type="spellEnd"/>
          </w:p>
        </w:tc>
        <w:tc>
          <w:tcPr>
            <w:tcW w:w="2444" w:type="pct"/>
            <w:gridSpan w:val="6"/>
            <w:vAlign w:val="bottom"/>
          </w:tcPr>
          <w:p w14:paraId="1A765A45"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72633" w:rsidRPr="00EB7834" w14:paraId="24796E7A" w14:textId="77777777" w:rsidTr="00B939C0">
        <w:tc>
          <w:tcPr>
            <w:tcW w:w="288" w:type="pct"/>
            <w:vMerge/>
            <w:tcBorders>
              <w:top w:val="nil"/>
            </w:tcBorders>
          </w:tcPr>
          <w:p w14:paraId="2BF90B0E" w14:textId="77777777" w:rsidR="00E72633" w:rsidRPr="00EB7834" w:rsidRDefault="00E72633" w:rsidP="00B939C0">
            <w:pPr>
              <w:spacing w:after="200" w:line="276" w:lineRule="auto"/>
              <w:rPr>
                <w:sz w:val="22"/>
                <w:szCs w:val="22"/>
              </w:rPr>
            </w:pPr>
          </w:p>
        </w:tc>
        <w:tc>
          <w:tcPr>
            <w:tcW w:w="2269" w:type="pct"/>
            <w:gridSpan w:val="6"/>
          </w:tcPr>
          <w:p w14:paraId="0C29F500" w14:textId="77777777" w:rsidR="00E72633" w:rsidRPr="00EB7834" w:rsidRDefault="00E72633" w:rsidP="00B939C0">
            <w:pPr>
              <w:widowControl w:val="0"/>
              <w:autoSpaceDE w:val="0"/>
              <w:autoSpaceDN w:val="0"/>
              <w:adjustRightInd w:val="0"/>
              <w:ind w:firstLine="720"/>
              <w:rPr>
                <w:sz w:val="20"/>
                <w:szCs w:val="20"/>
              </w:rPr>
            </w:pPr>
          </w:p>
        </w:tc>
        <w:tc>
          <w:tcPr>
            <w:tcW w:w="2444" w:type="pct"/>
            <w:gridSpan w:val="6"/>
          </w:tcPr>
          <w:p w14:paraId="40A8BD7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2EFFECD" w14:textId="77777777" w:rsidTr="00B939C0">
        <w:tc>
          <w:tcPr>
            <w:tcW w:w="288" w:type="pct"/>
            <w:vMerge/>
            <w:tcBorders>
              <w:top w:val="nil"/>
            </w:tcBorders>
          </w:tcPr>
          <w:p w14:paraId="618FF58A" w14:textId="77777777" w:rsidR="00E72633" w:rsidRPr="00EB7834" w:rsidRDefault="00E72633" w:rsidP="00B939C0">
            <w:pPr>
              <w:spacing w:after="200" w:line="276" w:lineRule="auto"/>
              <w:rPr>
                <w:sz w:val="22"/>
                <w:szCs w:val="22"/>
              </w:rPr>
            </w:pPr>
          </w:p>
        </w:tc>
        <w:tc>
          <w:tcPr>
            <w:tcW w:w="2269" w:type="pct"/>
            <w:gridSpan w:val="6"/>
          </w:tcPr>
          <w:p w14:paraId="6ACBAA50" w14:textId="77777777" w:rsidR="00E72633" w:rsidRPr="00EB7834" w:rsidRDefault="00E72633" w:rsidP="00B939C0">
            <w:pPr>
              <w:widowControl w:val="0"/>
              <w:autoSpaceDE w:val="0"/>
              <w:autoSpaceDN w:val="0"/>
              <w:adjustRightInd w:val="0"/>
              <w:ind w:firstLine="720"/>
              <w:rPr>
                <w:sz w:val="20"/>
                <w:szCs w:val="20"/>
              </w:rPr>
            </w:pPr>
          </w:p>
        </w:tc>
        <w:tc>
          <w:tcPr>
            <w:tcW w:w="2444" w:type="pct"/>
            <w:gridSpan w:val="6"/>
          </w:tcPr>
          <w:p w14:paraId="2251B09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80D94AB" w14:textId="77777777" w:rsidTr="00B939C0">
        <w:tc>
          <w:tcPr>
            <w:tcW w:w="288" w:type="pct"/>
            <w:vMerge/>
            <w:tcBorders>
              <w:top w:val="nil"/>
            </w:tcBorders>
          </w:tcPr>
          <w:p w14:paraId="3C0EBA91" w14:textId="77777777" w:rsidR="00E72633" w:rsidRPr="00EB7834" w:rsidRDefault="00E72633" w:rsidP="00B939C0">
            <w:pPr>
              <w:spacing w:after="200" w:line="276" w:lineRule="auto"/>
              <w:rPr>
                <w:sz w:val="22"/>
                <w:szCs w:val="22"/>
              </w:rPr>
            </w:pPr>
          </w:p>
        </w:tc>
        <w:tc>
          <w:tcPr>
            <w:tcW w:w="2269" w:type="pct"/>
            <w:gridSpan w:val="6"/>
            <w:vAlign w:val="bottom"/>
          </w:tcPr>
          <w:p w14:paraId="1C181A14"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444" w:type="pct"/>
            <w:gridSpan w:val="6"/>
          </w:tcPr>
          <w:p w14:paraId="63AD3D1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C99717E" w14:textId="77777777" w:rsidTr="00B939C0">
        <w:tc>
          <w:tcPr>
            <w:tcW w:w="288" w:type="pct"/>
            <w:vMerge/>
            <w:tcBorders>
              <w:top w:val="nil"/>
            </w:tcBorders>
          </w:tcPr>
          <w:p w14:paraId="0C0D1A86" w14:textId="77777777" w:rsidR="00E72633" w:rsidRPr="00EB7834" w:rsidRDefault="00E72633" w:rsidP="00B939C0">
            <w:pPr>
              <w:spacing w:after="200" w:line="276" w:lineRule="auto"/>
              <w:rPr>
                <w:sz w:val="22"/>
                <w:szCs w:val="22"/>
              </w:rPr>
            </w:pPr>
          </w:p>
        </w:tc>
        <w:tc>
          <w:tcPr>
            <w:tcW w:w="2269" w:type="pct"/>
            <w:gridSpan w:val="6"/>
          </w:tcPr>
          <w:p w14:paraId="6DBF3535" w14:textId="77777777" w:rsidR="00E72633" w:rsidRPr="00EB7834" w:rsidRDefault="00E72633" w:rsidP="00B939C0">
            <w:pPr>
              <w:widowControl w:val="0"/>
              <w:autoSpaceDE w:val="0"/>
              <w:autoSpaceDN w:val="0"/>
              <w:adjustRightInd w:val="0"/>
              <w:ind w:firstLine="720"/>
              <w:rPr>
                <w:sz w:val="20"/>
                <w:szCs w:val="20"/>
              </w:rPr>
            </w:pPr>
          </w:p>
        </w:tc>
        <w:tc>
          <w:tcPr>
            <w:tcW w:w="2444" w:type="pct"/>
            <w:gridSpan w:val="6"/>
          </w:tcPr>
          <w:p w14:paraId="5B692ABD"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ABB7FBC" w14:textId="77777777" w:rsidTr="00B939C0">
        <w:tc>
          <w:tcPr>
            <w:tcW w:w="288" w:type="pct"/>
            <w:vMerge/>
            <w:tcBorders>
              <w:top w:val="nil"/>
            </w:tcBorders>
          </w:tcPr>
          <w:p w14:paraId="55A3F0FF" w14:textId="77777777" w:rsidR="00E72633" w:rsidRPr="00EB7834" w:rsidRDefault="00E72633" w:rsidP="00B939C0">
            <w:pPr>
              <w:spacing w:after="200" w:line="276" w:lineRule="auto"/>
              <w:rPr>
                <w:sz w:val="22"/>
                <w:szCs w:val="22"/>
              </w:rPr>
            </w:pPr>
          </w:p>
        </w:tc>
        <w:tc>
          <w:tcPr>
            <w:tcW w:w="2269" w:type="pct"/>
            <w:gridSpan w:val="6"/>
          </w:tcPr>
          <w:p w14:paraId="0D615B27" w14:textId="77777777" w:rsidR="00E72633" w:rsidRPr="00EB7834" w:rsidRDefault="00E72633" w:rsidP="00B939C0">
            <w:pPr>
              <w:widowControl w:val="0"/>
              <w:autoSpaceDE w:val="0"/>
              <w:autoSpaceDN w:val="0"/>
              <w:adjustRightInd w:val="0"/>
              <w:ind w:firstLine="720"/>
              <w:rPr>
                <w:sz w:val="20"/>
                <w:szCs w:val="20"/>
              </w:rPr>
            </w:pPr>
          </w:p>
        </w:tc>
        <w:tc>
          <w:tcPr>
            <w:tcW w:w="2444" w:type="pct"/>
            <w:gridSpan w:val="6"/>
          </w:tcPr>
          <w:p w14:paraId="6AF2ABF3" w14:textId="77777777" w:rsidR="00E72633" w:rsidRPr="00EB7834" w:rsidRDefault="00E72633" w:rsidP="00B939C0">
            <w:pPr>
              <w:widowControl w:val="0"/>
              <w:autoSpaceDE w:val="0"/>
              <w:autoSpaceDN w:val="0"/>
              <w:adjustRightInd w:val="0"/>
              <w:ind w:firstLine="720"/>
              <w:rPr>
                <w:sz w:val="20"/>
                <w:szCs w:val="20"/>
              </w:rPr>
            </w:pPr>
          </w:p>
        </w:tc>
      </w:tr>
    </w:tbl>
    <w:p w14:paraId="0620563F" w14:textId="77777777" w:rsidR="00E72633" w:rsidRPr="00EB7834" w:rsidRDefault="00E72633" w:rsidP="00E72633">
      <w:pPr>
        <w:widowControl w:val="0"/>
        <w:autoSpaceDE w:val="0"/>
        <w:autoSpaceDN w:val="0"/>
        <w:adjustRightInd w:val="0"/>
        <w:ind w:firstLine="72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9"/>
        <w:gridCol w:w="303"/>
        <w:gridCol w:w="3062"/>
        <w:gridCol w:w="1926"/>
        <w:gridCol w:w="1182"/>
        <w:gridCol w:w="1753"/>
      </w:tblGrid>
      <w:tr w:rsidR="00E72633" w:rsidRPr="00EB7834" w14:paraId="2889BD9D" w14:textId="77777777" w:rsidTr="00B939C0">
        <w:tc>
          <w:tcPr>
            <w:tcW w:w="3303" w:type="pct"/>
            <w:gridSpan w:val="4"/>
          </w:tcPr>
          <w:p w14:paraId="2199679C" w14:textId="77777777" w:rsidR="00E72633" w:rsidRPr="00EB7834" w:rsidRDefault="00E72633" w:rsidP="00B939C0">
            <w:pPr>
              <w:widowControl w:val="0"/>
              <w:autoSpaceDE w:val="0"/>
              <w:autoSpaceDN w:val="0"/>
              <w:adjustRightInd w:val="0"/>
              <w:ind w:firstLine="720"/>
              <w:rPr>
                <w:sz w:val="20"/>
                <w:szCs w:val="20"/>
              </w:rPr>
            </w:pPr>
          </w:p>
        </w:tc>
        <w:tc>
          <w:tcPr>
            <w:tcW w:w="696" w:type="pct"/>
          </w:tcPr>
          <w:p w14:paraId="15289268" w14:textId="77777777" w:rsidR="00E72633" w:rsidRPr="00EB7834" w:rsidRDefault="00E72633" w:rsidP="00B939C0">
            <w:pPr>
              <w:widowControl w:val="0"/>
              <w:autoSpaceDE w:val="0"/>
              <w:autoSpaceDN w:val="0"/>
              <w:adjustRightInd w:val="0"/>
              <w:ind w:left="5" w:hanging="5"/>
              <w:jc w:val="both"/>
              <w:rPr>
                <w:sz w:val="20"/>
                <w:szCs w:val="20"/>
              </w:rPr>
            </w:pPr>
            <w:r w:rsidRPr="00EB7834">
              <w:rPr>
                <w:sz w:val="22"/>
                <w:szCs w:val="20"/>
              </w:rPr>
              <w:t>Лист N ___</w:t>
            </w:r>
          </w:p>
        </w:tc>
        <w:tc>
          <w:tcPr>
            <w:tcW w:w="1001" w:type="pct"/>
          </w:tcPr>
          <w:p w14:paraId="5085653D" w14:textId="77777777" w:rsidR="00E72633" w:rsidRPr="00EB7834" w:rsidRDefault="00E72633" w:rsidP="00B939C0">
            <w:pPr>
              <w:widowControl w:val="0"/>
              <w:autoSpaceDE w:val="0"/>
              <w:autoSpaceDN w:val="0"/>
              <w:adjustRightInd w:val="0"/>
              <w:ind w:left="10" w:hanging="2"/>
              <w:jc w:val="both"/>
              <w:rPr>
                <w:sz w:val="20"/>
                <w:szCs w:val="20"/>
              </w:rPr>
            </w:pPr>
            <w:r w:rsidRPr="00EB7834">
              <w:rPr>
                <w:sz w:val="22"/>
                <w:szCs w:val="20"/>
              </w:rPr>
              <w:t>Всего листов ___</w:t>
            </w:r>
          </w:p>
        </w:tc>
      </w:tr>
      <w:tr w:rsidR="00E72633" w:rsidRPr="00EB7834" w14:paraId="0AA93AA8" w14:textId="77777777" w:rsidTr="00B939C0">
        <w:tblPrEx>
          <w:tblBorders>
            <w:left w:val="nil"/>
            <w:right w:val="nil"/>
            <w:insideV w:val="nil"/>
          </w:tblBorders>
        </w:tblPrEx>
        <w:tc>
          <w:tcPr>
            <w:tcW w:w="3303" w:type="pct"/>
            <w:gridSpan w:val="4"/>
          </w:tcPr>
          <w:p w14:paraId="473BEB74" w14:textId="77777777" w:rsidR="00E72633" w:rsidRPr="00EB7834" w:rsidRDefault="00E72633" w:rsidP="00B939C0">
            <w:pPr>
              <w:widowControl w:val="0"/>
              <w:autoSpaceDE w:val="0"/>
              <w:autoSpaceDN w:val="0"/>
              <w:adjustRightInd w:val="0"/>
              <w:ind w:firstLine="720"/>
              <w:rPr>
                <w:sz w:val="20"/>
                <w:szCs w:val="20"/>
              </w:rPr>
            </w:pPr>
          </w:p>
        </w:tc>
        <w:tc>
          <w:tcPr>
            <w:tcW w:w="696" w:type="pct"/>
          </w:tcPr>
          <w:p w14:paraId="60C49C8D" w14:textId="77777777" w:rsidR="00E72633" w:rsidRPr="00EB7834" w:rsidRDefault="00E72633" w:rsidP="00B939C0">
            <w:pPr>
              <w:widowControl w:val="0"/>
              <w:autoSpaceDE w:val="0"/>
              <w:autoSpaceDN w:val="0"/>
              <w:adjustRightInd w:val="0"/>
              <w:ind w:firstLine="720"/>
              <w:rPr>
                <w:sz w:val="20"/>
                <w:szCs w:val="20"/>
              </w:rPr>
            </w:pPr>
          </w:p>
        </w:tc>
        <w:tc>
          <w:tcPr>
            <w:tcW w:w="1001" w:type="pct"/>
          </w:tcPr>
          <w:p w14:paraId="71B6BE2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3BA1432" w14:textId="77777777" w:rsidTr="00B939C0">
        <w:tc>
          <w:tcPr>
            <w:tcW w:w="281" w:type="pct"/>
            <w:vMerge w:val="restart"/>
          </w:tcPr>
          <w:p w14:paraId="193BEEEA"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3.3</w:t>
            </w:r>
          </w:p>
        </w:tc>
        <w:tc>
          <w:tcPr>
            <w:tcW w:w="4719" w:type="pct"/>
            <w:gridSpan w:val="5"/>
          </w:tcPr>
          <w:p w14:paraId="2B493D1C"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Аннулировать адрес объекта адресации:</w:t>
            </w:r>
          </w:p>
        </w:tc>
      </w:tr>
      <w:tr w:rsidR="00E72633" w:rsidRPr="00EB7834" w14:paraId="595D4F87" w14:textId="77777777" w:rsidTr="00B939C0">
        <w:tc>
          <w:tcPr>
            <w:tcW w:w="281" w:type="pct"/>
            <w:vMerge/>
          </w:tcPr>
          <w:p w14:paraId="04A57E69" w14:textId="77777777" w:rsidR="00E72633" w:rsidRPr="00EB7834" w:rsidRDefault="00E72633" w:rsidP="00B939C0">
            <w:pPr>
              <w:spacing w:after="200" w:line="276" w:lineRule="auto"/>
              <w:rPr>
                <w:sz w:val="22"/>
                <w:szCs w:val="22"/>
              </w:rPr>
            </w:pPr>
          </w:p>
        </w:tc>
        <w:tc>
          <w:tcPr>
            <w:tcW w:w="1928" w:type="pct"/>
            <w:gridSpan w:val="2"/>
          </w:tcPr>
          <w:p w14:paraId="5BEF371E" w14:textId="77777777" w:rsidR="00E72633" w:rsidRPr="00EB7834" w:rsidRDefault="00E72633" w:rsidP="00B939C0">
            <w:pPr>
              <w:widowControl w:val="0"/>
              <w:autoSpaceDE w:val="0"/>
              <w:autoSpaceDN w:val="0"/>
              <w:adjustRightInd w:val="0"/>
              <w:rPr>
                <w:sz w:val="20"/>
                <w:szCs w:val="20"/>
              </w:rPr>
            </w:pPr>
            <w:r w:rsidRPr="00EB7834">
              <w:rPr>
                <w:sz w:val="22"/>
                <w:szCs w:val="20"/>
              </w:rPr>
              <w:t>Наименование страны</w:t>
            </w:r>
          </w:p>
        </w:tc>
        <w:tc>
          <w:tcPr>
            <w:tcW w:w="2790" w:type="pct"/>
            <w:gridSpan w:val="3"/>
          </w:tcPr>
          <w:p w14:paraId="032263D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D713409" w14:textId="77777777" w:rsidTr="00B939C0">
        <w:tc>
          <w:tcPr>
            <w:tcW w:w="281" w:type="pct"/>
            <w:vMerge/>
          </w:tcPr>
          <w:p w14:paraId="6BC0C3C3" w14:textId="77777777" w:rsidR="00E72633" w:rsidRPr="00EB7834" w:rsidRDefault="00E72633" w:rsidP="00B939C0">
            <w:pPr>
              <w:spacing w:after="200" w:line="276" w:lineRule="auto"/>
              <w:rPr>
                <w:sz w:val="22"/>
                <w:szCs w:val="22"/>
              </w:rPr>
            </w:pPr>
          </w:p>
        </w:tc>
        <w:tc>
          <w:tcPr>
            <w:tcW w:w="1928" w:type="pct"/>
            <w:gridSpan w:val="2"/>
          </w:tcPr>
          <w:p w14:paraId="5D22F8E3"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Наименование субъекта Российской Федерации</w:t>
            </w:r>
          </w:p>
        </w:tc>
        <w:tc>
          <w:tcPr>
            <w:tcW w:w="2790" w:type="pct"/>
            <w:gridSpan w:val="3"/>
          </w:tcPr>
          <w:p w14:paraId="21B30FC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A06894C" w14:textId="77777777" w:rsidTr="00B939C0">
        <w:tc>
          <w:tcPr>
            <w:tcW w:w="281" w:type="pct"/>
            <w:vMerge/>
          </w:tcPr>
          <w:p w14:paraId="2AE628F1" w14:textId="77777777" w:rsidR="00E72633" w:rsidRPr="00EB7834" w:rsidRDefault="00E72633" w:rsidP="00B939C0">
            <w:pPr>
              <w:spacing w:after="200" w:line="276" w:lineRule="auto"/>
              <w:rPr>
                <w:sz w:val="22"/>
                <w:szCs w:val="22"/>
              </w:rPr>
            </w:pPr>
          </w:p>
        </w:tc>
        <w:tc>
          <w:tcPr>
            <w:tcW w:w="1928" w:type="pct"/>
            <w:gridSpan w:val="2"/>
          </w:tcPr>
          <w:p w14:paraId="5ABD8023" w14:textId="77777777" w:rsidR="00E72633" w:rsidRPr="00EB7834" w:rsidRDefault="00E72633" w:rsidP="00B939C0">
            <w:pPr>
              <w:widowControl w:val="0"/>
              <w:autoSpaceDE w:val="0"/>
              <w:autoSpaceDN w:val="0"/>
              <w:adjustRightInd w:val="0"/>
              <w:ind w:firstLine="10"/>
              <w:jc w:val="both"/>
              <w:rPr>
                <w:sz w:val="20"/>
                <w:szCs w:val="20"/>
              </w:rPr>
            </w:pPr>
            <w:r w:rsidRPr="00EB7834">
              <w:rPr>
                <w:sz w:val="22"/>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2790" w:type="pct"/>
            <w:gridSpan w:val="3"/>
          </w:tcPr>
          <w:p w14:paraId="32E9AFB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D9C1A6E" w14:textId="77777777" w:rsidTr="00B939C0">
        <w:tc>
          <w:tcPr>
            <w:tcW w:w="281" w:type="pct"/>
            <w:vMerge/>
          </w:tcPr>
          <w:p w14:paraId="77CDFA94" w14:textId="77777777" w:rsidR="00E72633" w:rsidRPr="00EB7834" w:rsidRDefault="00E72633" w:rsidP="00B939C0">
            <w:pPr>
              <w:spacing w:after="200" w:line="276" w:lineRule="auto"/>
              <w:rPr>
                <w:sz w:val="22"/>
                <w:szCs w:val="22"/>
              </w:rPr>
            </w:pPr>
          </w:p>
        </w:tc>
        <w:tc>
          <w:tcPr>
            <w:tcW w:w="1928" w:type="pct"/>
            <w:gridSpan w:val="2"/>
          </w:tcPr>
          <w:p w14:paraId="3412F508"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Наименование поселения</w:t>
            </w:r>
          </w:p>
        </w:tc>
        <w:tc>
          <w:tcPr>
            <w:tcW w:w="2790" w:type="pct"/>
            <w:gridSpan w:val="3"/>
          </w:tcPr>
          <w:p w14:paraId="564EF1B9"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41033D1" w14:textId="77777777" w:rsidTr="00B939C0">
        <w:tc>
          <w:tcPr>
            <w:tcW w:w="281" w:type="pct"/>
            <w:vMerge/>
          </w:tcPr>
          <w:p w14:paraId="58AEA7BB" w14:textId="77777777" w:rsidR="00E72633" w:rsidRPr="00EB7834" w:rsidRDefault="00E72633" w:rsidP="00B939C0">
            <w:pPr>
              <w:spacing w:after="200" w:line="276" w:lineRule="auto"/>
              <w:rPr>
                <w:sz w:val="22"/>
                <w:szCs w:val="22"/>
              </w:rPr>
            </w:pPr>
          </w:p>
        </w:tc>
        <w:tc>
          <w:tcPr>
            <w:tcW w:w="1928" w:type="pct"/>
            <w:gridSpan w:val="2"/>
          </w:tcPr>
          <w:p w14:paraId="3F658C7F"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Наименование внутригородского района городского округа</w:t>
            </w:r>
          </w:p>
        </w:tc>
        <w:tc>
          <w:tcPr>
            <w:tcW w:w="2790" w:type="pct"/>
            <w:gridSpan w:val="3"/>
          </w:tcPr>
          <w:p w14:paraId="35CBBCA1"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D39B922" w14:textId="77777777" w:rsidTr="00B939C0">
        <w:tc>
          <w:tcPr>
            <w:tcW w:w="281" w:type="pct"/>
            <w:vMerge/>
          </w:tcPr>
          <w:p w14:paraId="5CA0D621" w14:textId="77777777" w:rsidR="00E72633" w:rsidRPr="00EB7834" w:rsidRDefault="00E72633" w:rsidP="00B939C0">
            <w:pPr>
              <w:spacing w:after="200" w:line="276" w:lineRule="auto"/>
              <w:rPr>
                <w:sz w:val="22"/>
                <w:szCs w:val="22"/>
              </w:rPr>
            </w:pPr>
          </w:p>
        </w:tc>
        <w:tc>
          <w:tcPr>
            <w:tcW w:w="1928" w:type="pct"/>
            <w:gridSpan w:val="2"/>
          </w:tcPr>
          <w:p w14:paraId="21439DD6" w14:textId="77777777" w:rsidR="00E72633" w:rsidRPr="00EB7834" w:rsidRDefault="00E72633" w:rsidP="00B939C0">
            <w:pPr>
              <w:widowControl w:val="0"/>
              <w:autoSpaceDE w:val="0"/>
              <w:autoSpaceDN w:val="0"/>
              <w:adjustRightInd w:val="0"/>
              <w:rPr>
                <w:sz w:val="20"/>
                <w:szCs w:val="20"/>
              </w:rPr>
            </w:pPr>
            <w:r w:rsidRPr="00EB7834">
              <w:rPr>
                <w:sz w:val="22"/>
                <w:szCs w:val="20"/>
              </w:rPr>
              <w:t>Наименование населенного пункта</w:t>
            </w:r>
          </w:p>
        </w:tc>
        <w:tc>
          <w:tcPr>
            <w:tcW w:w="2790" w:type="pct"/>
            <w:gridSpan w:val="3"/>
          </w:tcPr>
          <w:p w14:paraId="3A0AD92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5302731" w14:textId="77777777" w:rsidTr="00B939C0">
        <w:tc>
          <w:tcPr>
            <w:tcW w:w="281" w:type="pct"/>
            <w:vMerge/>
          </w:tcPr>
          <w:p w14:paraId="3A8032E1" w14:textId="77777777" w:rsidR="00E72633" w:rsidRPr="00EB7834" w:rsidRDefault="00E72633" w:rsidP="00B939C0">
            <w:pPr>
              <w:spacing w:after="200" w:line="276" w:lineRule="auto"/>
              <w:rPr>
                <w:sz w:val="22"/>
                <w:szCs w:val="22"/>
              </w:rPr>
            </w:pPr>
          </w:p>
        </w:tc>
        <w:tc>
          <w:tcPr>
            <w:tcW w:w="1928" w:type="pct"/>
            <w:gridSpan w:val="2"/>
          </w:tcPr>
          <w:p w14:paraId="632CC04C"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Наименование элемента планировочной структуры</w:t>
            </w:r>
          </w:p>
        </w:tc>
        <w:tc>
          <w:tcPr>
            <w:tcW w:w="2790" w:type="pct"/>
            <w:gridSpan w:val="3"/>
          </w:tcPr>
          <w:p w14:paraId="46DA064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198E36E" w14:textId="77777777" w:rsidTr="00B939C0">
        <w:tc>
          <w:tcPr>
            <w:tcW w:w="281" w:type="pct"/>
            <w:vMerge/>
          </w:tcPr>
          <w:p w14:paraId="135C4245" w14:textId="77777777" w:rsidR="00E72633" w:rsidRPr="00EB7834" w:rsidRDefault="00E72633" w:rsidP="00B939C0">
            <w:pPr>
              <w:spacing w:after="200" w:line="276" w:lineRule="auto"/>
              <w:rPr>
                <w:sz w:val="22"/>
                <w:szCs w:val="22"/>
              </w:rPr>
            </w:pPr>
          </w:p>
        </w:tc>
        <w:tc>
          <w:tcPr>
            <w:tcW w:w="1928" w:type="pct"/>
            <w:gridSpan w:val="2"/>
          </w:tcPr>
          <w:p w14:paraId="5566FEC6"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Наименование элемента улично-дорожной сети</w:t>
            </w:r>
          </w:p>
        </w:tc>
        <w:tc>
          <w:tcPr>
            <w:tcW w:w="2790" w:type="pct"/>
            <w:gridSpan w:val="3"/>
          </w:tcPr>
          <w:p w14:paraId="6B48C42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18C9DED" w14:textId="77777777" w:rsidTr="00B939C0">
        <w:tc>
          <w:tcPr>
            <w:tcW w:w="281" w:type="pct"/>
            <w:vMerge/>
          </w:tcPr>
          <w:p w14:paraId="4159CAB4" w14:textId="77777777" w:rsidR="00E72633" w:rsidRPr="00EB7834" w:rsidRDefault="00E72633" w:rsidP="00B939C0">
            <w:pPr>
              <w:spacing w:after="200" w:line="276" w:lineRule="auto"/>
              <w:rPr>
                <w:sz w:val="22"/>
                <w:szCs w:val="22"/>
              </w:rPr>
            </w:pPr>
          </w:p>
        </w:tc>
        <w:tc>
          <w:tcPr>
            <w:tcW w:w="1928" w:type="pct"/>
            <w:gridSpan w:val="2"/>
          </w:tcPr>
          <w:p w14:paraId="2CC229C4" w14:textId="77777777" w:rsidR="00E72633" w:rsidRPr="00EB7834" w:rsidRDefault="00E72633" w:rsidP="00B939C0">
            <w:pPr>
              <w:widowControl w:val="0"/>
              <w:autoSpaceDE w:val="0"/>
              <w:autoSpaceDN w:val="0"/>
              <w:adjustRightInd w:val="0"/>
              <w:ind w:firstLine="29"/>
              <w:rPr>
                <w:sz w:val="20"/>
                <w:szCs w:val="20"/>
              </w:rPr>
            </w:pPr>
            <w:r w:rsidRPr="00EB7834">
              <w:rPr>
                <w:sz w:val="22"/>
                <w:szCs w:val="20"/>
              </w:rPr>
              <w:t>Номер земельного участка</w:t>
            </w:r>
          </w:p>
        </w:tc>
        <w:tc>
          <w:tcPr>
            <w:tcW w:w="2790" w:type="pct"/>
            <w:gridSpan w:val="3"/>
          </w:tcPr>
          <w:p w14:paraId="2FC91DE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24A535F" w14:textId="77777777" w:rsidTr="00B939C0">
        <w:tc>
          <w:tcPr>
            <w:tcW w:w="281" w:type="pct"/>
            <w:vMerge/>
          </w:tcPr>
          <w:p w14:paraId="1A936EBB" w14:textId="77777777" w:rsidR="00E72633" w:rsidRPr="00EB7834" w:rsidRDefault="00E72633" w:rsidP="00B939C0">
            <w:pPr>
              <w:spacing w:after="200" w:line="276" w:lineRule="auto"/>
              <w:rPr>
                <w:sz w:val="22"/>
                <w:szCs w:val="22"/>
              </w:rPr>
            </w:pPr>
          </w:p>
        </w:tc>
        <w:tc>
          <w:tcPr>
            <w:tcW w:w="1928" w:type="pct"/>
            <w:gridSpan w:val="2"/>
          </w:tcPr>
          <w:p w14:paraId="250BC969" w14:textId="77777777" w:rsidR="00E72633" w:rsidRPr="00EB7834" w:rsidRDefault="00E72633" w:rsidP="00B939C0">
            <w:pPr>
              <w:widowControl w:val="0"/>
              <w:autoSpaceDE w:val="0"/>
              <w:autoSpaceDN w:val="0"/>
              <w:adjustRightInd w:val="0"/>
              <w:rPr>
                <w:sz w:val="20"/>
                <w:szCs w:val="20"/>
              </w:rPr>
            </w:pPr>
            <w:r w:rsidRPr="00EB7834">
              <w:rPr>
                <w:sz w:val="22"/>
                <w:szCs w:val="20"/>
              </w:rPr>
              <w:t>Тип и номер здания, сооружения или объекта незавершенного строительства</w:t>
            </w:r>
          </w:p>
        </w:tc>
        <w:tc>
          <w:tcPr>
            <w:tcW w:w="2790" w:type="pct"/>
            <w:gridSpan w:val="3"/>
          </w:tcPr>
          <w:p w14:paraId="503A93F1"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97058FC" w14:textId="77777777" w:rsidTr="00B939C0">
        <w:tc>
          <w:tcPr>
            <w:tcW w:w="281" w:type="pct"/>
            <w:vMerge/>
          </w:tcPr>
          <w:p w14:paraId="286D6703" w14:textId="77777777" w:rsidR="00E72633" w:rsidRPr="00EB7834" w:rsidRDefault="00E72633" w:rsidP="00B939C0">
            <w:pPr>
              <w:spacing w:after="200" w:line="276" w:lineRule="auto"/>
              <w:rPr>
                <w:sz w:val="22"/>
                <w:szCs w:val="22"/>
              </w:rPr>
            </w:pPr>
          </w:p>
        </w:tc>
        <w:tc>
          <w:tcPr>
            <w:tcW w:w="1928" w:type="pct"/>
            <w:gridSpan w:val="2"/>
          </w:tcPr>
          <w:p w14:paraId="0815AF8A"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Тип и номер помещения, расположенного в здании или сооружении</w:t>
            </w:r>
          </w:p>
        </w:tc>
        <w:tc>
          <w:tcPr>
            <w:tcW w:w="2790" w:type="pct"/>
            <w:gridSpan w:val="3"/>
          </w:tcPr>
          <w:p w14:paraId="42FC059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8F54D2F" w14:textId="77777777" w:rsidTr="00B939C0">
        <w:tc>
          <w:tcPr>
            <w:tcW w:w="281" w:type="pct"/>
            <w:vMerge/>
          </w:tcPr>
          <w:p w14:paraId="4612AC8A" w14:textId="77777777" w:rsidR="00E72633" w:rsidRPr="00EB7834" w:rsidRDefault="00E72633" w:rsidP="00B939C0">
            <w:pPr>
              <w:spacing w:after="200" w:line="276" w:lineRule="auto"/>
              <w:rPr>
                <w:sz w:val="22"/>
                <w:szCs w:val="22"/>
              </w:rPr>
            </w:pPr>
          </w:p>
        </w:tc>
        <w:tc>
          <w:tcPr>
            <w:tcW w:w="1928" w:type="pct"/>
            <w:gridSpan w:val="2"/>
          </w:tcPr>
          <w:p w14:paraId="557200AD"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Тип и номер помещения в пределах квартиры (в отношении коммунальных квартир)</w:t>
            </w:r>
          </w:p>
        </w:tc>
        <w:tc>
          <w:tcPr>
            <w:tcW w:w="2790" w:type="pct"/>
            <w:gridSpan w:val="3"/>
          </w:tcPr>
          <w:p w14:paraId="1190BED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BFE94B5" w14:textId="77777777" w:rsidTr="00B939C0">
        <w:tc>
          <w:tcPr>
            <w:tcW w:w="281" w:type="pct"/>
            <w:vMerge/>
          </w:tcPr>
          <w:p w14:paraId="759F0E8A" w14:textId="77777777" w:rsidR="00E72633" w:rsidRPr="00EB7834" w:rsidRDefault="00E72633" w:rsidP="00B939C0">
            <w:pPr>
              <w:spacing w:after="200" w:line="276" w:lineRule="auto"/>
              <w:rPr>
                <w:sz w:val="22"/>
                <w:szCs w:val="22"/>
              </w:rPr>
            </w:pPr>
          </w:p>
        </w:tc>
        <w:tc>
          <w:tcPr>
            <w:tcW w:w="1928" w:type="pct"/>
            <w:gridSpan w:val="2"/>
            <w:vMerge w:val="restart"/>
          </w:tcPr>
          <w:p w14:paraId="71FDB7BF" w14:textId="77777777" w:rsidR="00E72633" w:rsidRPr="00EB7834" w:rsidRDefault="00E72633" w:rsidP="00B939C0">
            <w:pPr>
              <w:widowControl w:val="0"/>
              <w:autoSpaceDE w:val="0"/>
              <w:autoSpaceDN w:val="0"/>
              <w:adjustRightInd w:val="0"/>
              <w:ind w:firstLine="29"/>
              <w:rPr>
                <w:sz w:val="20"/>
                <w:szCs w:val="20"/>
              </w:rPr>
            </w:pPr>
            <w:r w:rsidRPr="00EB7834">
              <w:rPr>
                <w:sz w:val="22"/>
                <w:szCs w:val="20"/>
              </w:rPr>
              <w:t>Дополнительная информация:</w:t>
            </w:r>
          </w:p>
        </w:tc>
        <w:tc>
          <w:tcPr>
            <w:tcW w:w="2790" w:type="pct"/>
            <w:gridSpan w:val="3"/>
          </w:tcPr>
          <w:p w14:paraId="2D7EFEB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BC7C89F" w14:textId="77777777" w:rsidTr="00B939C0">
        <w:tc>
          <w:tcPr>
            <w:tcW w:w="281" w:type="pct"/>
            <w:vMerge/>
          </w:tcPr>
          <w:p w14:paraId="709BE8F9" w14:textId="77777777" w:rsidR="00E72633" w:rsidRPr="00EB7834" w:rsidRDefault="00E72633" w:rsidP="00B939C0">
            <w:pPr>
              <w:spacing w:after="200" w:line="276" w:lineRule="auto"/>
              <w:rPr>
                <w:sz w:val="22"/>
                <w:szCs w:val="22"/>
              </w:rPr>
            </w:pPr>
          </w:p>
        </w:tc>
        <w:tc>
          <w:tcPr>
            <w:tcW w:w="1928" w:type="pct"/>
            <w:gridSpan w:val="2"/>
            <w:vMerge/>
          </w:tcPr>
          <w:p w14:paraId="2845972A" w14:textId="77777777" w:rsidR="00E72633" w:rsidRPr="00EB7834" w:rsidRDefault="00E72633" w:rsidP="00B939C0">
            <w:pPr>
              <w:spacing w:after="200" w:line="276" w:lineRule="auto"/>
              <w:rPr>
                <w:sz w:val="22"/>
                <w:szCs w:val="22"/>
              </w:rPr>
            </w:pPr>
          </w:p>
        </w:tc>
        <w:tc>
          <w:tcPr>
            <w:tcW w:w="2790" w:type="pct"/>
            <w:gridSpan w:val="3"/>
          </w:tcPr>
          <w:p w14:paraId="10C4DFB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B82EA75" w14:textId="77777777" w:rsidTr="00B939C0">
        <w:tc>
          <w:tcPr>
            <w:tcW w:w="281" w:type="pct"/>
            <w:vMerge/>
          </w:tcPr>
          <w:p w14:paraId="6A6864BC" w14:textId="77777777" w:rsidR="00E72633" w:rsidRPr="00EB7834" w:rsidRDefault="00E72633" w:rsidP="00B939C0">
            <w:pPr>
              <w:spacing w:after="200" w:line="276" w:lineRule="auto"/>
              <w:rPr>
                <w:sz w:val="22"/>
                <w:szCs w:val="22"/>
              </w:rPr>
            </w:pPr>
          </w:p>
        </w:tc>
        <w:tc>
          <w:tcPr>
            <w:tcW w:w="1928" w:type="pct"/>
            <w:gridSpan w:val="2"/>
            <w:vMerge/>
          </w:tcPr>
          <w:p w14:paraId="41ED6C92" w14:textId="77777777" w:rsidR="00E72633" w:rsidRPr="00EB7834" w:rsidRDefault="00E72633" w:rsidP="00B939C0">
            <w:pPr>
              <w:spacing w:after="200" w:line="276" w:lineRule="auto"/>
              <w:rPr>
                <w:sz w:val="22"/>
                <w:szCs w:val="22"/>
              </w:rPr>
            </w:pPr>
          </w:p>
        </w:tc>
        <w:tc>
          <w:tcPr>
            <w:tcW w:w="2790" w:type="pct"/>
            <w:gridSpan w:val="3"/>
          </w:tcPr>
          <w:p w14:paraId="4C6AE29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D586664" w14:textId="77777777" w:rsidTr="00B939C0">
        <w:tc>
          <w:tcPr>
            <w:tcW w:w="281" w:type="pct"/>
            <w:vMerge/>
          </w:tcPr>
          <w:p w14:paraId="2869682B" w14:textId="77777777" w:rsidR="00E72633" w:rsidRPr="00EB7834" w:rsidRDefault="00E72633" w:rsidP="00B939C0">
            <w:pPr>
              <w:spacing w:after="200" w:line="276" w:lineRule="auto"/>
              <w:rPr>
                <w:sz w:val="22"/>
                <w:szCs w:val="22"/>
              </w:rPr>
            </w:pPr>
          </w:p>
        </w:tc>
        <w:tc>
          <w:tcPr>
            <w:tcW w:w="4719" w:type="pct"/>
            <w:gridSpan w:val="5"/>
          </w:tcPr>
          <w:p w14:paraId="6ECDEF0B"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В связи с:</w:t>
            </w:r>
          </w:p>
        </w:tc>
      </w:tr>
      <w:tr w:rsidR="00E72633" w:rsidRPr="00EB7834" w14:paraId="74C8E67A" w14:textId="77777777" w:rsidTr="00B939C0">
        <w:tc>
          <w:tcPr>
            <w:tcW w:w="281" w:type="pct"/>
            <w:vMerge/>
          </w:tcPr>
          <w:p w14:paraId="735CEBA8" w14:textId="77777777" w:rsidR="00E72633" w:rsidRPr="00EB7834" w:rsidRDefault="00E72633" w:rsidP="00B939C0">
            <w:pPr>
              <w:spacing w:after="200" w:line="276" w:lineRule="auto"/>
              <w:rPr>
                <w:sz w:val="22"/>
                <w:szCs w:val="22"/>
              </w:rPr>
            </w:pPr>
          </w:p>
        </w:tc>
        <w:tc>
          <w:tcPr>
            <w:tcW w:w="226" w:type="pct"/>
            <w:vMerge w:val="restart"/>
          </w:tcPr>
          <w:p w14:paraId="4EC98A6F" w14:textId="77777777" w:rsidR="00E72633" w:rsidRPr="00EB7834" w:rsidRDefault="00E72633" w:rsidP="00B939C0">
            <w:pPr>
              <w:widowControl w:val="0"/>
              <w:autoSpaceDE w:val="0"/>
              <w:autoSpaceDN w:val="0"/>
              <w:adjustRightInd w:val="0"/>
              <w:ind w:firstLine="720"/>
              <w:rPr>
                <w:sz w:val="20"/>
                <w:szCs w:val="20"/>
              </w:rPr>
            </w:pPr>
          </w:p>
        </w:tc>
        <w:tc>
          <w:tcPr>
            <w:tcW w:w="4493" w:type="pct"/>
            <w:gridSpan w:val="4"/>
          </w:tcPr>
          <w:p w14:paraId="24D0AEA6"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72633" w:rsidRPr="00EB7834" w14:paraId="77592331" w14:textId="77777777" w:rsidTr="00B939C0">
        <w:tc>
          <w:tcPr>
            <w:tcW w:w="281" w:type="pct"/>
            <w:vMerge/>
          </w:tcPr>
          <w:p w14:paraId="5A3EBDCC" w14:textId="77777777" w:rsidR="00E72633" w:rsidRPr="00EB7834" w:rsidRDefault="00E72633" w:rsidP="00B939C0">
            <w:pPr>
              <w:spacing w:after="200" w:line="276" w:lineRule="auto"/>
              <w:rPr>
                <w:sz w:val="22"/>
                <w:szCs w:val="22"/>
              </w:rPr>
            </w:pPr>
          </w:p>
        </w:tc>
        <w:tc>
          <w:tcPr>
            <w:tcW w:w="226" w:type="pct"/>
            <w:vMerge/>
          </w:tcPr>
          <w:p w14:paraId="34040F1B" w14:textId="77777777" w:rsidR="00E72633" w:rsidRPr="00EB7834" w:rsidRDefault="00E72633" w:rsidP="00B939C0">
            <w:pPr>
              <w:spacing w:after="200" w:line="276" w:lineRule="auto"/>
              <w:rPr>
                <w:sz w:val="22"/>
                <w:szCs w:val="22"/>
              </w:rPr>
            </w:pPr>
          </w:p>
        </w:tc>
        <w:tc>
          <w:tcPr>
            <w:tcW w:w="4493" w:type="pct"/>
            <w:gridSpan w:val="4"/>
          </w:tcPr>
          <w:p w14:paraId="1AC44A0A"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Исключением из Единого государственного реестра недвижимости указанных в </w:t>
            </w:r>
            <w:hyperlink r:id="rId53" w:history="1">
              <w:r w:rsidRPr="00EB7834">
                <w:rPr>
                  <w:sz w:val="22"/>
                  <w:szCs w:val="20"/>
                </w:rPr>
                <w:t>части 7 статьи 72</w:t>
              </w:r>
            </w:hyperlink>
            <w:r w:rsidRPr="00EB7834">
              <w:rPr>
                <w:sz w:val="22"/>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E72633" w:rsidRPr="00EB7834" w14:paraId="73B7CBB5" w14:textId="77777777" w:rsidTr="00B939C0">
        <w:tc>
          <w:tcPr>
            <w:tcW w:w="281" w:type="pct"/>
            <w:vMerge/>
          </w:tcPr>
          <w:p w14:paraId="31A80C88" w14:textId="77777777" w:rsidR="00E72633" w:rsidRPr="00EB7834" w:rsidRDefault="00E72633" w:rsidP="00B939C0">
            <w:pPr>
              <w:spacing w:after="200" w:line="276" w:lineRule="auto"/>
              <w:rPr>
                <w:sz w:val="22"/>
                <w:szCs w:val="22"/>
              </w:rPr>
            </w:pPr>
          </w:p>
        </w:tc>
        <w:tc>
          <w:tcPr>
            <w:tcW w:w="226" w:type="pct"/>
            <w:vMerge/>
          </w:tcPr>
          <w:p w14:paraId="16F58F75" w14:textId="77777777" w:rsidR="00E72633" w:rsidRPr="00EB7834" w:rsidRDefault="00E72633" w:rsidP="00B939C0">
            <w:pPr>
              <w:spacing w:after="200" w:line="276" w:lineRule="auto"/>
              <w:rPr>
                <w:sz w:val="22"/>
                <w:szCs w:val="22"/>
              </w:rPr>
            </w:pPr>
          </w:p>
        </w:tc>
        <w:tc>
          <w:tcPr>
            <w:tcW w:w="4493" w:type="pct"/>
            <w:gridSpan w:val="4"/>
          </w:tcPr>
          <w:p w14:paraId="658D2B02" w14:textId="77777777" w:rsidR="00E72633" w:rsidRPr="00EB7834" w:rsidRDefault="00E72633" w:rsidP="00B939C0">
            <w:pPr>
              <w:widowControl w:val="0"/>
              <w:autoSpaceDE w:val="0"/>
              <w:autoSpaceDN w:val="0"/>
              <w:adjustRightInd w:val="0"/>
              <w:rPr>
                <w:sz w:val="20"/>
                <w:szCs w:val="20"/>
              </w:rPr>
            </w:pPr>
            <w:r w:rsidRPr="00EB7834">
              <w:rPr>
                <w:sz w:val="22"/>
                <w:szCs w:val="20"/>
              </w:rPr>
              <w:t>Присвоением объекту адресации нового адреса</w:t>
            </w:r>
          </w:p>
        </w:tc>
      </w:tr>
      <w:tr w:rsidR="00E72633" w:rsidRPr="00EB7834" w14:paraId="3C01CD48" w14:textId="77777777" w:rsidTr="00B939C0">
        <w:tc>
          <w:tcPr>
            <w:tcW w:w="281" w:type="pct"/>
            <w:vMerge/>
          </w:tcPr>
          <w:p w14:paraId="6D0ED2BE" w14:textId="77777777" w:rsidR="00E72633" w:rsidRPr="00EB7834" w:rsidRDefault="00E72633" w:rsidP="00B939C0">
            <w:pPr>
              <w:spacing w:after="200" w:line="276" w:lineRule="auto"/>
              <w:rPr>
                <w:sz w:val="22"/>
                <w:szCs w:val="22"/>
              </w:rPr>
            </w:pPr>
          </w:p>
        </w:tc>
        <w:tc>
          <w:tcPr>
            <w:tcW w:w="1928" w:type="pct"/>
            <w:gridSpan w:val="2"/>
            <w:vMerge w:val="restart"/>
          </w:tcPr>
          <w:p w14:paraId="6CB7A3C1"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Дополнительная информация:</w:t>
            </w:r>
          </w:p>
        </w:tc>
        <w:tc>
          <w:tcPr>
            <w:tcW w:w="2790" w:type="pct"/>
            <w:gridSpan w:val="3"/>
          </w:tcPr>
          <w:p w14:paraId="5C12102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E821251" w14:textId="77777777" w:rsidTr="00B939C0">
        <w:tc>
          <w:tcPr>
            <w:tcW w:w="281" w:type="pct"/>
            <w:vMerge/>
          </w:tcPr>
          <w:p w14:paraId="2C2D1055" w14:textId="77777777" w:rsidR="00E72633" w:rsidRPr="00EB7834" w:rsidRDefault="00E72633" w:rsidP="00B939C0">
            <w:pPr>
              <w:spacing w:after="200" w:line="276" w:lineRule="auto"/>
              <w:rPr>
                <w:sz w:val="22"/>
                <w:szCs w:val="22"/>
              </w:rPr>
            </w:pPr>
          </w:p>
        </w:tc>
        <w:tc>
          <w:tcPr>
            <w:tcW w:w="1928" w:type="pct"/>
            <w:gridSpan w:val="2"/>
            <w:vMerge/>
          </w:tcPr>
          <w:p w14:paraId="57D86A2A" w14:textId="77777777" w:rsidR="00E72633" w:rsidRPr="00EB7834" w:rsidRDefault="00E72633" w:rsidP="00B939C0">
            <w:pPr>
              <w:spacing w:after="200" w:line="276" w:lineRule="auto"/>
              <w:rPr>
                <w:sz w:val="22"/>
                <w:szCs w:val="22"/>
              </w:rPr>
            </w:pPr>
          </w:p>
        </w:tc>
        <w:tc>
          <w:tcPr>
            <w:tcW w:w="2790" w:type="pct"/>
            <w:gridSpan w:val="3"/>
          </w:tcPr>
          <w:p w14:paraId="246DAC9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EBFF731" w14:textId="77777777" w:rsidTr="00B939C0">
        <w:tc>
          <w:tcPr>
            <w:tcW w:w="281" w:type="pct"/>
            <w:vMerge/>
          </w:tcPr>
          <w:p w14:paraId="7F056685" w14:textId="77777777" w:rsidR="00E72633" w:rsidRPr="00EB7834" w:rsidRDefault="00E72633" w:rsidP="00B939C0">
            <w:pPr>
              <w:spacing w:after="200" w:line="276" w:lineRule="auto"/>
              <w:rPr>
                <w:sz w:val="22"/>
                <w:szCs w:val="22"/>
              </w:rPr>
            </w:pPr>
          </w:p>
        </w:tc>
        <w:tc>
          <w:tcPr>
            <w:tcW w:w="1928" w:type="pct"/>
            <w:gridSpan w:val="2"/>
            <w:vMerge/>
          </w:tcPr>
          <w:p w14:paraId="0D3AE5E5" w14:textId="77777777" w:rsidR="00E72633" w:rsidRPr="00EB7834" w:rsidRDefault="00E72633" w:rsidP="00B939C0">
            <w:pPr>
              <w:spacing w:after="200" w:line="276" w:lineRule="auto"/>
              <w:rPr>
                <w:sz w:val="22"/>
                <w:szCs w:val="22"/>
              </w:rPr>
            </w:pPr>
          </w:p>
        </w:tc>
        <w:tc>
          <w:tcPr>
            <w:tcW w:w="2790" w:type="pct"/>
            <w:gridSpan w:val="3"/>
          </w:tcPr>
          <w:p w14:paraId="2792331F" w14:textId="77777777" w:rsidR="00E72633" w:rsidRPr="00EB7834" w:rsidRDefault="00E72633" w:rsidP="00B939C0">
            <w:pPr>
              <w:widowControl w:val="0"/>
              <w:autoSpaceDE w:val="0"/>
              <w:autoSpaceDN w:val="0"/>
              <w:adjustRightInd w:val="0"/>
              <w:ind w:firstLine="720"/>
              <w:rPr>
                <w:sz w:val="20"/>
                <w:szCs w:val="20"/>
              </w:rPr>
            </w:pPr>
          </w:p>
        </w:tc>
      </w:tr>
    </w:tbl>
    <w:p w14:paraId="157ADEDB" w14:textId="77777777" w:rsidR="00E72633" w:rsidRPr="00EB7834" w:rsidRDefault="00E72633" w:rsidP="00E72633">
      <w:pPr>
        <w:widowControl w:val="0"/>
        <w:autoSpaceDE w:val="0"/>
        <w:autoSpaceDN w:val="0"/>
        <w:adjustRightInd w:val="0"/>
        <w:ind w:firstLine="72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54"/>
        <w:gridCol w:w="407"/>
        <w:gridCol w:w="381"/>
        <w:gridCol w:w="379"/>
        <w:gridCol w:w="732"/>
        <w:gridCol w:w="1210"/>
        <w:gridCol w:w="117"/>
        <w:gridCol w:w="507"/>
        <w:gridCol w:w="319"/>
        <w:gridCol w:w="962"/>
        <w:gridCol w:w="321"/>
        <w:gridCol w:w="431"/>
        <w:gridCol w:w="812"/>
        <w:gridCol w:w="511"/>
        <w:gridCol w:w="1302"/>
      </w:tblGrid>
      <w:tr w:rsidR="00E72633" w:rsidRPr="00EB7834" w14:paraId="21CAB0B2" w14:textId="77777777" w:rsidTr="00B939C0">
        <w:tc>
          <w:tcPr>
            <w:tcW w:w="3303" w:type="pct"/>
            <w:gridSpan w:val="11"/>
          </w:tcPr>
          <w:p w14:paraId="25C4390C" w14:textId="77777777" w:rsidR="00E72633" w:rsidRPr="00EB7834" w:rsidRDefault="00E72633" w:rsidP="00B939C0">
            <w:pPr>
              <w:widowControl w:val="0"/>
              <w:autoSpaceDE w:val="0"/>
              <w:autoSpaceDN w:val="0"/>
              <w:adjustRightInd w:val="0"/>
              <w:ind w:firstLine="720"/>
              <w:rPr>
                <w:sz w:val="20"/>
                <w:szCs w:val="20"/>
              </w:rPr>
            </w:pPr>
          </w:p>
        </w:tc>
        <w:tc>
          <w:tcPr>
            <w:tcW w:w="696" w:type="pct"/>
            <w:gridSpan w:val="2"/>
          </w:tcPr>
          <w:p w14:paraId="73CD51C1" w14:textId="77777777" w:rsidR="00E72633" w:rsidRPr="00EB7834" w:rsidRDefault="00E72633" w:rsidP="00B939C0">
            <w:pPr>
              <w:widowControl w:val="0"/>
              <w:autoSpaceDE w:val="0"/>
              <w:autoSpaceDN w:val="0"/>
              <w:adjustRightInd w:val="0"/>
              <w:ind w:left="5" w:hanging="5"/>
              <w:jc w:val="both"/>
              <w:rPr>
                <w:sz w:val="20"/>
                <w:szCs w:val="20"/>
              </w:rPr>
            </w:pPr>
            <w:r w:rsidRPr="00EB7834">
              <w:rPr>
                <w:sz w:val="22"/>
                <w:szCs w:val="20"/>
              </w:rPr>
              <w:t>Лист N ___</w:t>
            </w:r>
          </w:p>
        </w:tc>
        <w:tc>
          <w:tcPr>
            <w:tcW w:w="1001" w:type="pct"/>
            <w:gridSpan w:val="2"/>
          </w:tcPr>
          <w:p w14:paraId="26C6557F" w14:textId="77777777" w:rsidR="00E72633" w:rsidRPr="00EB7834" w:rsidRDefault="00E72633" w:rsidP="00B939C0">
            <w:pPr>
              <w:widowControl w:val="0"/>
              <w:autoSpaceDE w:val="0"/>
              <w:autoSpaceDN w:val="0"/>
              <w:adjustRightInd w:val="0"/>
              <w:ind w:left="10" w:hanging="2"/>
              <w:jc w:val="both"/>
              <w:rPr>
                <w:sz w:val="20"/>
                <w:szCs w:val="20"/>
              </w:rPr>
            </w:pPr>
            <w:r w:rsidRPr="00EB7834">
              <w:rPr>
                <w:sz w:val="22"/>
                <w:szCs w:val="20"/>
              </w:rPr>
              <w:t>Всего листов ___</w:t>
            </w:r>
          </w:p>
        </w:tc>
      </w:tr>
      <w:tr w:rsidR="00E72633" w:rsidRPr="00EB7834" w14:paraId="4F6347D7" w14:textId="77777777" w:rsidTr="00B939C0">
        <w:tblPrEx>
          <w:tblBorders>
            <w:left w:val="nil"/>
            <w:right w:val="nil"/>
          </w:tblBorders>
        </w:tblPrEx>
        <w:tc>
          <w:tcPr>
            <w:tcW w:w="5000" w:type="pct"/>
            <w:gridSpan w:val="15"/>
            <w:tcBorders>
              <w:left w:val="nil"/>
              <w:right w:val="nil"/>
            </w:tcBorders>
          </w:tcPr>
          <w:p w14:paraId="77E9620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9FCB32A" w14:textId="77777777" w:rsidTr="00B939C0">
        <w:tc>
          <w:tcPr>
            <w:tcW w:w="292" w:type="pct"/>
            <w:vMerge w:val="restart"/>
          </w:tcPr>
          <w:p w14:paraId="2EC7E916"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4</w:t>
            </w:r>
          </w:p>
        </w:tc>
        <w:tc>
          <w:tcPr>
            <w:tcW w:w="4708" w:type="pct"/>
            <w:gridSpan w:val="14"/>
          </w:tcPr>
          <w:p w14:paraId="4645ACA3" w14:textId="77777777" w:rsidR="00E72633" w:rsidRPr="00EB7834" w:rsidRDefault="00E72633" w:rsidP="00B939C0">
            <w:pPr>
              <w:widowControl w:val="0"/>
              <w:autoSpaceDE w:val="0"/>
              <w:autoSpaceDN w:val="0"/>
              <w:adjustRightInd w:val="0"/>
              <w:rPr>
                <w:sz w:val="20"/>
                <w:szCs w:val="20"/>
              </w:rPr>
            </w:pPr>
            <w:r w:rsidRPr="00EB7834">
              <w:rPr>
                <w:sz w:val="22"/>
                <w:szCs w:val="20"/>
              </w:rPr>
              <w:t>Собственник объекта адресации или лицо, обладающее иным вещным правом на объект адресации</w:t>
            </w:r>
          </w:p>
        </w:tc>
      </w:tr>
      <w:tr w:rsidR="00E72633" w:rsidRPr="00EB7834" w14:paraId="0D4E731A" w14:textId="77777777" w:rsidTr="00B939C0">
        <w:tc>
          <w:tcPr>
            <w:tcW w:w="292" w:type="pct"/>
            <w:vMerge/>
          </w:tcPr>
          <w:p w14:paraId="6E725D2C" w14:textId="77777777" w:rsidR="00E72633" w:rsidRPr="00EB7834" w:rsidRDefault="00E72633" w:rsidP="00B939C0">
            <w:pPr>
              <w:spacing w:after="200" w:line="276" w:lineRule="auto"/>
              <w:rPr>
                <w:sz w:val="22"/>
                <w:szCs w:val="22"/>
              </w:rPr>
            </w:pPr>
          </w:p>
        </w:tc>
        <w:tc>
          <w:tcPr>
            <w:tcW w:w="234" w:type="pct"/>
            <w:vMerge w:val="restart"/>
          </w:tcPr>
          <w:p w14:paraId="346D5832" w14:textId="77777777" w:rsidR="00E72633" w:rsidRPr="00EB7834" w:rsidRDefault="00E72633" w:rsidP="00B939C0">
            <w:pPr>
              <w:widowControl w:val="0"/>
              <w:autoSpaceDE w:val="0"/>
              <w:autoSpaceDN w:val="0"/>
              <w:adjustRightInd w:val="0"/>
              <w:ind w:firstLine="720"/>
              <w:rPr>
                <w:sz w:val="20"/>
                <w:szCs w:val="20"/>
              </w:rPr>
            </w:pPr>
          </w:p>
        </w:tc>
        <w:tc>
          <w:tcPr>
            <w:tcW w:w="220" w:type="pct"/>
          </w:tcPr>
          <w:p w14:paraId="61DD4FB4" w14:textId="77777777" w:rsidR="00E72633" w:rsidRPr="00EB7834" w:rsidRDefault="00E72633" w:rsidP="00B939C0">
            <w:pPr>
              <w:widowControl w:val="0"/>
              <w:autoSpaceDE w:val="0"/>
              <w:autoSpaceDN w:val="0"/>
              <w:adjustRightInd w:val="0"/>
              <w:ind w:firstLine="720"/>
              <w:rPr>
                <w:sz w:val="20"/>
                <w:szCs w:val="20"/>
              </w:rPr>
            </w:pPr>
          </w:p>
        </w:tc>
        <w:tc>
          <w:tcPr>
            <w:tcW w:w="4254" w:type="pct"/>
            <w:gridSpan w:val="12"/>
          </w:tcPr>
          <w:p w14:paraId="0247888E" w14:textId="77777777" w:rsidR="00E72633" w:rsidRPr="00EB7834" w:rsidRDefault="00E72633" w:rsidP="00B939C0">
            <w:pPr>
              <w:widowControl w:val="0"/>
              <w:autoSpaceDE w:val="0"/>
              <w:autoSpaceDN w:val="0"/>
              <w:adjustRightInd w:val="0"/>
              <w:rPr>
                <w:sz w:val="20"/>
                <w:szCs w:val="20"/>
              </w:rPr>
            </w:pPr>
            <w:r w:rsidRPr="00EB7834">
              <w:rPr>
                <w:sz w:val="22"/>
                <w:szCs w:val="20"/>
              </w:rPr>
              <w:t>физическое лицо:</w:t>
            </w:r>
          </w:p>
        </w:tc>
      </w:tr>
      <w:tr w:rsidR="00E72633" w:rsidRPr="00EB7834" w14:paraId="40E9C834" w14:textId="77777777" w:rsidTr="00B939C0">
        <w:tc>
          <w:tcPr>
            <w:tcW w:w="292" w:type="pct"/>
            <w:vMerge/>
          </w:tcPr>
          <w:p w14:paraId="15A252D0" w14:textId="77777777" w:rsidR="00E72633" w:rsidRPr="00EB7834" w:rsidRDefault="00E72633" w:rsidP="00B939C0">
            <w:pPr>
              <w:spacing w:after="200" w:line="276" w:lineRule="auto"/>
              <w:rPr>
                <w:sz w:val="22"/>
                <w:szCs w:val="22"/>
              </w:rPr>
            </w:pPr>
          </w:p>
        </w:tc>
        <w:tc>
          <w:tcPr>
            <w:tcW w:w="234" w:type="pct"/>
            <w:vMerge/>
          </w:tcPr>
          <w:p w14:paraId="0F4FC009" w14:textId="77777777" w:rsidR="00E72633" w:rsidRPr="00EB7834" w:rsidRDefault="00E72633" w:rsidP="00B939C0">
            <w:pPr>
              <w:spacing w:after="200" w:line="276" w:lineRule="auto"/>
              <w:rPr>
                <w:sz w:val="22"/>
                <w:szCs w:val="22"/>
              </w:rPr>
            </w:pPr>
          </w:p>
        </w:tc>
        <w:tc>
          <w:tcPr>
            <w:tcW w:w="220" w:type="pct"/>
            <w:vMerge w:val="restart"/>
          </w:tcPr>
          <w:p w14:paraId="0186D2A2" w14:textId="77777777" w:rsidR="00E72633" w:rsidRPr="00EB7834" w:rsidRDefault="00E72633" w:rsidP="00B939C0">
            <w:pPr>
              <w:widowControl w:val="0"/>
              <w:autoSpaceDE w:val="0"/>
              <w:autoSpaceDN w:val="0"/>
              <w:adjustRightInd w:val="0"/>
              <w:ind w:firstLine="720"/>
              <w:rPr>
                <w:sz w:val="20"/>
                <w:szCs w:val="20"/>
              </w:rPr>
            </w:pPr>
          </w:p>
        </w:tc>
        <w:tc>
          <w:tcPr>
            <w:tcW w:w="1289" w:type="pct"/>
            <w:gridSpan w:val="3"/>
            <w:vAlign w:val="center"/>
          </w:tcPr>
          <w:p w14:paraId="2C4B32E8" w14:textId="77777777" w:rsidR="00E72633" w:rsidRPr="00EB7834" w:rsidRDefault="00E72633" w:rsidP="00B939C0">
            <w:pPr>
              <w:widowControl w:val="0"/>
              <w:autoSpaceDE w:val="0"/>
              <w:autoSpaceDN w:val="0"/>
              <w:adjustRightInd w:val="0"/>
              <w:ind w:hanging="9"/>
              <w:jc w:val="center"/>
              <w:rPr>
                <w:sz w:val="20"/>
                <w:szCs w:val="20"/>
              </w:rPr>
            </w:pPr>
            <w:r w:rsidRPr="00EB7834">
              <w:rPr>
                <w:sz w:val="22"/>
                <w:szCs w:val="20"/>
              </w:rPr>
              <w:t>фамилия:</w:t>
            </w:r>
          </w:p>
        </w:tc>
        <w:tc>
          <w:tcPr>
            <w:tcW w:w="1081" w:type="pct"/>
            <w:gridSpan w:val="4"/>
            <w:vAlign w:val="center"/>
          </w:tcPr>
          <w:p w14:paraId="5BECCA41" w14:textId="77777777" w:rsidR="00E72633" w:rsidRPr="00EB7834" w:rsidRDefault="00E72633" w:rsidP="00B939C0">
            <w:pPr>
              <w:widowControl w:val="0"/>
              <w:autoSpaceDE w:val="0"/>
              <w:autoSpaceDN w:val="0"/>
              <w:adjustRightInd w:val="0"/>
              <w:rPr>
                <w:sz w:val="20"/>
                <w:szCs w:val="20"/>
              </w:rPr>
            </w:pPr>
            <w:r w:rsidRPr="00EB7834">
              <w:rPr>
                <w:sz w:val="22"/>
                <w:szCs w:val="20"/>
              </w:rPr>
              <w:t>имя (полностью):</w:t>
            </w:r>
          </w:p>
        </w:tc>
        <w:tc>
          <w:tcPr>
            <w:tcW w:w="1172" w:type="pct"/>
            <w:gridSpan w:val="4"/>
            <w:vAlign w:val="center"/>
          </w:tcPr>
          <w:p w14:paraId="261816C0" w14:textId="77777777" w:rsidR="00E72633" w:rsidRPr="00EB7834" w:rsidRDefault="00E72633" w:rsidP="00B939C0">
            <w:pPr>
              <w:widowControl w:val="0"/>
              <w:autoSpaceDE w:val="0"/>
              <w:autoSpaceDN w:val="0"/>
              <w:adjustRightInd w:val="0"/>
              <w:rPr>
                <w:sz w:val="20"/>
                <w:szCs w:val="20"/>
              </w:rPr>
            </w:pPr>
            <w:r w:rsidRPr="00EB7834">
              <w:rPr>
                <w:sz w:val="22"/>
                <w:szCs w:val="20"/>
              </w:rPr>
              <w:t>отчество (полностью) (при наличии):</w:t>
            </w:r>
          </w:p>
        </w:tc>
        <w:tc>
          <w:tcPr>
            <w:tcW w:w="712" w:type="pct"/>
            <w:vAlign w:val="center"/>
          </w:tcPr>
          <w:p w14:paraId="052D9640" w14:textId="77777777" w:rsidR="00E72633" w:rsidRPr="00EB7834" w:rsidRDefault="00E72633" w:rsidP="00B939C0">
            <w:pPr>
              <w:widowControl w:val="0"/>
              <w:autoSpaceDE w:val="0"/>
              <w:autoSpaceDN w:val="0"/>
              <w:adjustRightInd w:val="0"/>
              <w:ind w:firstLine="25"/>
              <w:rPr>
                <w:sz w:val="20"/>
                <w:szCs w:val="20"/>
              </w:rPr>
            </w:pPr>
            <w:r w:rsidRPr="00EB7834">
              <w:rPr>
                <w:sz w:val="22"/>
                <w:szCs w:val="20"/>
              </w:rPr>
              <w:t>ИНН (при наличии):</w:t>
            </w:r>
          </w:p>
        </w:tc>
      </w:tr>
      <w:tr w:rsidR="00E72633" w:rsidRPr="00EB7834" w14:paraId="49EF302B" w14:textId="77777777" w:rsidTr="00B939C0">
        <w:tc>
          <w:tcPr>
            <w:tcW w:w="292" w:type="pct"/>
            <w:vMerge/>
          </w:tcPr>
          <w:p w14:paraId="63B23A25" w14:textId="77777777" w:rsidR="00E72633" w:rsidRPr="00EB7834" w:rsidRDefault="00E72633" w:rsidP="00B939C0">
            <w:pPr>
              <w:spacing w:after="200" w:line="276" w:lineRule="auto"/>
              <w:rPr>
                <w:sz w:val="22"/>
                <w:szCs w:val="22"/>
              </w:rPr>
            </w:pPr>
          </w:p>
        </w:tc>
        <w:tc>
          <w:tcPr>
            <w:tcW w:w="234" w:type="pct"/>
            <w:vMerge/>
          </w:tcPr>
          <w:p w14:paraId="476D93AE" w14:textId="77777777" w:rsidR="00E72633" w:rsidRPr="00EB7834" w:rsidRDefault="00E72633" w:rsidP="00B939C0">
            <w:pPr>
              <w:spacing w:after="200" w:line="276" w:lineRule="auto"/>
              <w:rPr>
                <w:sz w:val="22"/>
                <w:szCs w:val="22"/>
              </w:rPr>
            </w:pPr>
          </w:p>
        </w:tc>
        <w:tc>
          <w:tcPr>
            <w:tcW w:w="220" w:type="pct"/>
            <w:vMerge/>
          </w:tcPr>
          <w:p w14:paraId="51C745D0" w14:textId="77777777" w:rsidR="00E72633" w:rsidRPr="00EB7834" w:rsidRDefault="00E72633" w:rsidP="00B939C0">
            <w:pPr>
              <w:spacing w:after="200" w:line="276" w:lineRule="auto"/>
              <w:rPr>
                <w:sz w:val="22"/>
                <w:szCs w:val="22"/>
              </w:rPr>
            </w:pPr>
          </w:p>
        </w:tc>
        <w:tc>
          <w:tcPr>
            <w:tcW w:w="1289" w:type="pct"/>
            <w:gridSpan w:val="3"/>
          </w:tcPr>
          <w:p w14:paraId="64CE20F7" w14:textId="77777777" w:rsidR="00E72633" w:rsidRPr="00EB7834" w:rsidRDefault="00E72633" w:rsidP="00B939C0">
            <w:pPr>
              <w:widowControl w:val="0"/>
              <w:autoSpaceDE w:val="0"/>
              <w:autoSpaceDN w:val="0"/>
              <w:adjustRightInd w:val="0"/>
              <w:rPr>
                <w:sz w:val="20"/>
                <w:szCs w:val="20"/>
              </w:rPr>
            </w:pPr>
          </w:p>
          <w:p w14:paraId="52D38CDB" w14:textId="77777777" w:rsidR="00E72633" w:rsidRPr="00EB7834" w:rsidRDefault="00E72633" w:rsidP="00B939C0">
            <w:pPr>
              <w:widowControl w:val="0"/>
              <w:autoSpaceDE w:val="0"/>
              <w:autoSpaceDN w:val="0"/>
              <w:adjustRightInd w:val="0"/>
              <w:rPr>
                <w:sz w:val="20"/>
                <w:szCs w:val="20"/>
              </w:rPr>
            </w:pPr>
          </w:p>
        </w:tc>
        <w:tc>
          <w:tcPr>
            <w:tcW w:w="1081" w:type="pct"/>
            <w:gridSpan w:val="4"/>
          </w:tcPr>
          <w:p w14:paraId="18CF8155" w14:textId="77777777" w:rsidR="00E72633" w:rsidRPr="00EB7834" w:rsidRDefault="00E72633" w:rsidP="00B939C0">
            <w:pPr>
              <w:widowControl w:val="0"/>
              <w:autoSpaceDE w:val="0"/>
              <w:autoSpaceDN w:val="0"/>
              <w:adjustRightInd w:val="0"/>
              <w:ind w:firstLine="720"/>
              <w:rPr>
                <w:sz w:val="20"/>
                <w:szCs w:val="20"/>
              </w:rPr>
            </w:pPr>
          </w:p>
        </w:tc>
        <w:tc>
          <w:tcPr>
            <w:tcW w:w="1172" w:type="pct"/>
            <w:gridSpan w:val="4"/>
          </w:tcPr>
          <w:p w14:paraId="6BA15033" w14:textId="77777777" w:rsidR="00E72633" w:rsidRPr="00EB7834" w:rsidRDefault="00E72633" w:rsidP="00B939C0">
            <w:pPr>
              <w:widowControl w:val="0"/>
              <w:autoSpaceDE w:val="0"/>
              <w:autoSpaceDN w:val="0"/>
              <w:adjustRightInd w:val="0"/>
              <w:rPr>
                <w:sz w:val="20"/>
                <w:szCs w:val="20"/>
              </w:rPr>
            </w:pPr>
          </w:p>
        </w:tc>
        <w:tc>
          <w:tcPr>
            <w:tcW w:w="712" w:type="pct"/>
          </w:tcPr>
          <w:p w14:paraId="268EA8D1" w14:textId="77777777" w:rsidR="00E72633" w:rsidRPr="00EB7834" w:rsidRDefault="00E72633" w:rsidP="00B939C0">
            <w:pPr>
              <w:widowControl w:val="0"/>
              <w:autoSpaceDE w:val="0"/>
              <w:autoSpaceDN w:val="0"/>
              <w:adjustRightInd w:val="0"/>
              <w:rPr>
                <w:sz w:val="20"/>
                <w:szCs w:val="20"/>
              </w:rPr>
            </w:pPr>
          </w:p>
        </w:tc>
      </w:tr>
      <w:tr w:rsidR="00E72633" w:rsidRPr="00EB7834" w14:paraId="3346DF4D" w14:textId="77777777" w:rsidTr="00B939C0">
        <w:tc>
          <w:tcPr>
            <w:tcW w:w="292" w:type="pct"/>
            <w:vMerge/>
          </w:tcPr>
          <w:p w14:paraId="7817BE14" w14:textId="77777777" w:rsidR="00E72633" w:rsidRPr="00EB7834" w:rsidRDefault="00E72633" w:rsidP="00B939C0">
            <w:pPr>
              <w:spacing w:after="200" w:line="276" w:lineRule="auto"/>
              <w:rPr>
                <w:sz w:val="22"/>
                <w:szCs w:val="22"/>
              </w:rPr>
            </w:pPr>
          </w:p>
        </w:tc>
        <w:tc>
          <w:tcPr>
            <w:tcW w:w="234" w:type="pct"/>
            <w:vMerge/>
          </w:tcPr>
          <w:p w14:paraId="41E40B03" w14:textId="77777777" w:rsidR="00E72633" w:rsidRPr="00EB7834" w:rsidRDefault="00E72633" w:rsidP="00B939C0">
            <w:pPr>
              <w:spacing w:after="200" w:line="276" w:lineRule="auto"/>
              <w:rPr>
                <w:sz w:val="22"/>
                <w:szCs w:val="22"/>
              </w:rPr>
            </w:pPr>
          </w:p>
        </w:tc>
        <w:tc>
          <w:tcPr>
            <w:tcW w:w="220" w:type="pct"/>
            <w:vMerge/>
          </w:tcPr>
          <w:p w14:paraId="648754C5" w14:textId="77777777" w:rsidR="00E72633" w:rsidRPr="00EB7834" w:rsidRDefault="00E72633" w:rsidP="00B939C0">
            <w:pPr>
              <w:spacing w:after="200" w:line="276" w:lineRule="auto"/>
              <w:rPr>
                <w:sz w:val="22"/>
                <w:szCs w:val="22"/>
              </w:rPr>
            </w:pPr>
          </w:p>
        </w:tc>
        <w:tc>
          <w:tcPr>
            <w:tcW w:w="1289" w:type="pct"/>
            <w:gridSpan w:val="3"/>
            <w:vMerge w:val="restart"/>
          </w:tcPr>
          <w:p w14:paraId="36CBEBE0"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документ, удостоверяющий личность:</w:t>
            </w:r>
          </w:p>
        </w:tc>
        <w:tc>
          <w:tcPr>
            <w:tcW w:w="1081" w:type="pct"/>
            <w:gridSpan w:val="4"/>
          </w:tcPr>
          <w:p w14:paraId="4824AFD7" w14:textId="77777777" w:rsidR="00E72633" w:rsidRPr="00EB7834" w:rsidRDefault="00E72633" w:rsidP="00B939C0">
            <w:pPr>
              <w:widowControl w:val="0"/>
              <w:autoSpaceDE w:val="0"/>
              <w:autoSpaceDN w:val="0"/>
              <w:adjustRightInd w:val="0"/>
              <w:rPr>
                <w:sz w:val="20"/>
                <w:szCs w:val="20"/>
              </w:rPr>
            </w:pPr>
            <w:r w:rsidRPr="00EB7834">
              <w:rPr>
                <w:sz w:val="22"/>
                <w:szCs w:val="20"/>
              </w:rPr>
              <w:t>вид:</w:t>
            </w:r>
          </w:p>
        </w:tc>
        <w:tc>
          <w:tcPr>
            <w:tcW w:w="1172" w:type="pct"/>
            <w:gridSpan w:val="4"/>
          </w:tcPr>
          <w:p w14:paraId="427A9F2D" w14:textId="77777777" w:rsidR="00E72633" w:rsidRPr="00EB7834" w:rsidRDefault="00E72633" w:rsidP="00B939C0">
            <w:pPr>
              <w:widowControl w:val="0"/>
              <w:autoSpaceDE w:val="0"/>
              <w:autoSpaceDN w:val="0"/>
              <w:adjustRightInd w:val="0"/>
              <w:rPr>
                <w:sz w:val="20"/>
                <w:szCs w:val="20"/>
              </w:rPr>
            </w:pPr>
            <w:r w:rsidRPr="00EB7834">
              <w:rPr>
                <w:sz w:val="22"/>
                <w:szCs w:val="20"/>
              </w:rPr>
              <w:t>серия:</w:t>
            </w:r>
          </w:p>
        </w:tc>
        <w:tc>
          <w:tcPr>
            <w:tcW w:w="712" w:type="pct"/>
          </w:tcPr>
          <w:p w14:paraId="7539538B" w14:textId="77777777" w:rsidR="00E72633" w:rsidRPr="00EB7834" w:rsidRDefault="00E72633" w:rsidP="00B939C0">
            <w:pPr>
              <w:widowControl w:val="0"/>
              <w:autoSpaceDE w:val="0"/>
              <w:autoSpaceDN w:val="0"/>
              <w:adjustRightInd w:val="0"/>
              <w:rPr>
                <w:sz w:val="20"/>
                <w:szCs w:val="20"/>
              </w:rPr>
            </w:pPr>
            <w:r w:rsidRPr="00EB7834">
              <w:rPr>
                <w:sz w:val="22"/>
                <w:szCs w:val="20"/>
              </w:rPr>
              <w:t>номер:</w:t>
            </w:r>
          </w:p>
        </w:tc>
      </w:tr>
      <w:tr w:rsidR="00E72633" w:rsidRPr="00EB7834" w14:paraId="38C2CAE6" w14:textId="77777777" w:rsidTr="00B939C0">
        <w:tc>
          <w:tcPr>
            <w:tcW w:w="292" w:type="pct"/>
            <w:vMerge/>
          </w:tcPr>
          <w:p w14:paraId="40F164B7" w14:textId="77777777" w:rsidR="00E72633" w:rsidRPr="00EB7834" w:rsidRDefault="00E72633" w:rsidP="00B939C0">
            <w:pPr>
              <w:spacing w:after="200" w:line="276" w:lineRule="auto"/>
              <w:rPr>
                <w:sz w:val="22"/>
                <w:szCs w:val="22"/>
              </w:rPr>
            </w:pPr>
          </w:p>
        </w:tc>
        <w:tc>
          <w:tcPr>
            <w:tcW w:w="234" w:type="pct"/>
            <w:vMerge/>
          </w:tcPr>
          <w:p w14:paraId="07B18EDC" w14:textId="77777777" w:rsidR="00E72633" w:rsidRPr="00EB7834" w:rsidRDefault="00E72633" w:rsidP="00B939C0">
            <w:pPr>
              <w:spacing w:after="200" w:line="276" w:lineRule="auto"/>
              <w:rPr>
                <w:sz w:val="22"/>
                <w:szCs w:val="22"/>
              </w:rPr>
            </w:pPr>
          </w:p>
        </w:tc>
        <w:tc>
          <w:tcPr>
            <w:tcW w:w="220" w:type="pct"/>
            <w:vMerge/>
          </w:tcPr>
          <w:p w14:paraId="41C2413F" w14:textId="77777777" w:rsidR="00E72633" w:rsidRPr="00EB7834" w:rsidRDefault="00E72633" w:rsidP="00B939C0">
            <w:pPr>
              <w:spacing w:after="200" w:line="276" w:lineRule="auto"/>
              <w:rPr>
                <w:sz w:val="22"/>
                <w:szCs w:val="22"/>
              </w:rPr>
            </w:pPr>
          </w:p>
        </w:tc>
        <w:tc>
          <w:tcPr>
            <w:tcW w:w="1289" w:type="pct"/>
            <w:gridSpan w:val="3"/>
            <w:vMerge/>
          </w:tcPr>
          <w:p w14:paraId="544DF7FC" w14:textId="77777777" w:rsidR="00E72633" w:rsidRPr="00EB7834" w:rsidRDefault="00E72633" w:rsidP="00B939C0">
            <w:pPr>
              <w:spacing w:after="200" w:line="276" w:lineRule="auto"/>
              <w:rPr>
                <w:sz w:val="22"/>
                <w:szCs w:val="22"/>
              </w:rPr>
            </w:pPr>
          </w:p>
        </w:tc>
        <w:tc>
          <w:tcPr>
            <w:tcW w:w="1081" w:type="pct"/>
            <w:gridSpan w:val="4"/>
          </w:tcPr>
          <w:p w14:paraId="4E2F602E" w14:textId="77777777" w:rsidR="00E72633" w:rsidRPr="00EB7834" w:rsidRDefault="00E72633" w:rsidP="00B939C0">
            <w:pPr>
              <w:widowControl w:val="0"/>
              <w:autoSpaceDE w:val="0"/>
              <w:autoSpaceDN w:val="0"/>
              <w:adjustRightInd w:val="0"/>
              <w:ind w:firstLine="720"/>
              <w:rPr>
                <w:sz w:val="20"/>
                <w:szCs w:val="20"/>
              </w:rPr>
            </w:pPr>
          </w:p>
          <w:p w14:paraId="0A899231" w14:textId="77777777" w:rsidR="00E72633" w:rsidRPr="00EB7834" w:rsidRDefault="00E72633" w:rsidP="00B939C0">
            <w:pPr>
              <w:widowControl w:val="0"/>
              <w:autoSpaceDE w:val="0"/>
              <w:autoSpaceDN w:val="0"/>
              <w:adjustRightInd w:val="0"/>
              <w:ind w:firstLine="720"/>
              <w:rPr>
                <w:sz w:val="20"/>
                <w:szCs w:val="20"/>
              </w:rPr>
            </w:pPr>
          </w:p>
        </w:tc>
        <w:tc>
          <w:tcPr>
            <w:tcW w:w="1172" w:type="pct"/>
            <w:gridSpan w:val="4"/>
          </w:tcPr>
          <w:p w14:paraId="5ABA0E3B" w14:textId="77777777" w:rsidR="00E72633" w:rsidRPr="00EB7834" w:rsidRDefault="00E72633" w:rsidP="00B939C0">
            <w:pPr>
              <w:widowControl w:val="0"/>
              <w:autoSpaceDE w:val="0"/>
              <w:autoSpaceDN w:val="0"/>
              <w:adjustRightInd w:val="0"/>
              <w:ind w:firstLine="720"/>
              <w:rPr>
                <w:sz w:val="20"/>
                <w:szCs w:val="20"/>
              </w:rPr>
            </w:pPr>
          </w:p>
        </w:tc>
        <w:tc>
          <w:tcPr>
            <w:tcW w:w="712" w:type="pct"/>
          </w:tcPr>
          <w:p w14:paraId="2EC0E29F"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97B358B" w14:textId="77777777" w:rsidTr="00B939C0">
        <w:tc>
          <w:tcPr>
            <w:tcW w:w="292" w:type="pct"/>
            <w:vMerge/>
          </w:tcPr>
          <w:p w14:paraId="23EEAAEE" w14:textId="77777777" w:rsidR="00E72633" w:rsidRPr="00EB7834" w:rsidRDefault="00E72633" w:rsidP="00B939C0">
            <w:pPr>
              <w:spacing w:after="200" w:line="276" w:lineRule="auto"/>
              <w:rPr>
                <w:sz w:val="22"/>
                <w:szCs w:val="22"/>
              </w:rPr>
            </w:pPr>
          </w:p>
        </w:tc>
        <w:tc>
          <w:tcPr>
            <w:tcW w:w="234" w:type="pct"/>
            <w:vMerge/>
          </w:tcPr>
          <w:p w14:paraId="162029FB" w14:textId="77777777" w:rsidR="00E72633" w:rsidRPr="00EB7834" w:rsidRDefault="00E72633" w:rsidP="00B939C0">
            <w:pPr>
              <w:spacing w:after="200" w:line="276" w:lineRule="auto"/>
              <w:rPr>
                <w:sz w:val="22"/>
                <w:szCs w:val="22"/>
              </w:rPr>
            </w:pPr>
          </w:p>
        </w:tc>
        <w:tc>
          <w:tcPr>
            <w:tcW w:w="220" w:type="pct"/>
            <w:vMerge/>
          </w:tcPr>
          <w:p w14:paraId="6AF73A87" w14:textId="77777777" w:rsidR="00E72633" w:rsidRPr="00EB7834" w:rsidRDefault="00E72633" w:rsidP="00B939C0">
            <w:pPr>
              <w:spacing w:after="200" w:line="276" w:lineRule="auto"/>
              <w:rPr>
                <w:sz w:val="22"/>
                <w:szCs w:val="22"/>
              </w:rPr>
            </w:pPr>
          </w:p>
        </w:tc>
        <w:tc>
          <w:tcPr>
            <w:tcW w:w="1289" w:type="pct"/>
            <w:gridSpan w:val="3"/>
            <w:vMerge/>
          </w:tcPr>
          <w:p w14:paraId="298D3DA9" w14:textId="77777777" w:rsidR="00E72633" w:rsidRPr="00EB7834" w:rsidRDefault="00E72633" w:rsidP="00B939C0">
            <w:pPr>
              <w:spacing w:after="200" w:line="276" w:lineRule="auto"/>
              <w:rPr>
                <w:sz w:val="22"/>
                <w:szCs w:val="22"/>
              </w:rPr>
            </w:pPr>
          </w:p>
        </w:tc>
        <w:tc>
          <w:tcPr>
            <w:tcW w:w="1081" w:type="pct"/>
            <w:gridSpan w:val="4"/>
          </w:tcPr>
          <w:p w14:paraId="2A835689" w14:textId="77777777" w:rsidR="00E72633" w:rsidRPr="00EB7834" w:rsidRDefault="00E72633" w:rsidP="00B939C0">
            <w:pPr>
              <w:widowControl w:val="0"/>
              <w:autoSpaceDE w:val="0"/>
              <w:autoSpaceDN w:val="0"/>
              <w:adjustRightInd w:val="0"/>
              <w:rPr>
                <w:sz w:val="20"/>
                <w:szCs w:val="20"/>
              </w:rPr>
            </w:pPr>
            <w:r w:rsidRPr="00EB7834">
              <w:rPr>
                <w:sz w:val="22"/>
                <w:szCs w:val="20"/>
              </w:rPr>
              <w:t>дата выдачи:</w:t>
            </w:r>
          </w:p>
        </w:tc>
        <w:tc>
          <w:tcPr>
            <w:tcW w:w="1884" w:type="pct"/>
            <w:gridSpan w:val="5"/>
          </w:tcPr>
          <w:p w14:paraId="0B9B8CF4" w14:textId="77777777" w:rsidR="00E72633" w:rsidRPr="00EB7834" w:rsidRDefault="00E72633" w:rsidP="00B939C0">
            <w:pPr>
              <w:widowControl w:val="0"/>
              <w:autoSpaceDE w:val="0"/>
              <w:autoSpaceDN w:val="0"/>
              <w:adjustRightInd w:val="0"/>
              <w:rPr>
                <w:sz w:val="20"/>
                <w:szCs w:val="20"/>
              </w:rPr>
            </w:pPr>
            <w:r w:rsidRPr="00EB7834">
              <w:rPr>
                <w:sz w:val="22"/>
                <w:szCs w:val="20"/>
              </w:rPr>
              <w:t>кем выдан:</w:t>
            </w:r>
          </w:p>
        </w:tc>
      </w:tr>
      <w:tr w:rsidR="00E72633" w:rsidRPr="00EB7834" w14:paraId="387641E0" w14:textId="77777777" w:rsidTr="00B939C0">
        <w:tc>
          <w:tcPr>
            <w:tcW w:w="292" w:type="pct"/>
            <w:vMerge/>
          </w:tcPr>
          <w:p w14:paraId="36C20B95" w14:textId="77777777" w:rsidR="00E72633" w:rsidRPr="00EB7834" w:rsidRDefault="00E72633" w:rsidP="00B939C0">
            <w:pPr>
              <w:spacing w:after="200" w:line="276" w:lineRule="auto"/>
              <w:rPr>
                <w:sz w:val="22"/>
                <w:szCs w:val="22"/>
              </w:rPr>
            </w:pPr>
          </w:p>
        </w:tc>
        <w:tc>
          <w:tcPr>
            <w:tcW w:w="234" w:type="pct"/>
            <w:vMerge/>
          </w:tcPr>
          <w:p w14:paraId="4D433728" w14:textId="77777777" w:rsidR="00E72633" w:rsidRPr="00EB7834" w:rsidRDefault="00E72633" w:rsidP="00B939C0">
            <w:pPr>
              <w:spacing w:after="200" w:line="276" w:lineRule="auto"/>
              <w:rPr>
                <w:sz w:val="22"/>
                <w:szCs w:val="22"/>
              </w:rPr>
            </w:pPr>
          </w:p>
        </w:tc>
        <w:tc>
          <w:tcPr>
            <w:tcW w:w="220" w:type="pct"/>
            <w:vMerge/>
          </w:tcPr>
          <w:p w14:paraId="26A7E62E" w14:textId="77777777" w:rsidR="00E72633" w:rsidRPr="00EB7834" w:rsidRDefault="00E72633" w:rsidP="00B939C0">
            <w:pPr>
              <w:spacing w:after="200" w:line="276" w:lineRule="auto"/>
              <w:rPr>
                <w:sz w:val="22"/>
                <w:szCs w:val="22"/>
              </w:rPr>
            </w:pPr>
          </w:p>
        </w:tc>
        <w:tc>
          <w:tcPr>
            <w:tcW w:w="1289" w:type="pct"/>
            <w:gridSpan w:val="3"/>
            <w:vMerge/>
          </w:tcPr>
          <w:p w14:paraId="123634BA" w14:textId="77777777" w:rsidR="00E72633" w:rsidRPr="00EB7834" w:rsidRDefault="00E72633" w:rsidP="00B939C0">
            <w:pPr>
              <w:spacing w:after="200" w:line="276" w:lineRule="auto"/>
              <w:rPr>
                <w:sz w:val="22"/>
                <w:szCs w:val="22"/>
              </w:rPr>
            </w:pPr>
          </w:p>
        </w:tc>
        <w:tc>
          <w:tcPr>
            <w:tcW w:w="1081" w:type="pct"/>
            <w:gridSpan w:val="4"/>
            <w:vMerge w:val="restart"/>
          </w:tcPr>
          <w:p w14:paraId="44917805" w14:textId="77777777" w:rsidR="00E72633" w:rsidRPr="00EB7834" w:rsidRDefault="00E72633" w:rsidP="00B939C0">
            <w:pPr>
              <w:widowControl w:val="0"/>
              <w:autoSpaceDE w:val="0"/>
              <w:autoSpaceDN w:val="0"/>
              <w:adjustRightInd w:val="0"/>
              <w:rPr>
                <w:sz w:val="20"/>
                <w:szCs w:val="20"/>
              </w:rPr>
            </w:pPr>
            <w:r w:rsidRPr="00EB7834">
              <w:rPr>
                <w:sz w:val="22"/>
                <w:szCs w:val="20"/>
              </w:rPr>
              <w:t>"__" ______ ____ г.</w:t>
            </w:r>
          </w:p>
        </w:tc>
        <w:tc>
          <w:tcPr>
            <w:tcW w:w="1884" w:type="pct"/>
            <w:gridSpan w:val="5"/>
          </w:tcPr>
          <w:p w14:paraId="1BB6375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7A9DF35" w14:textId="77777777" w:rsidTr="00B939C0">
        <w:tc>
          <w:tcPr>
            <w:tcW w:w="292" w:type="pct"/>
            <w:vMerge/>
          </w:tcPr>
          <w:p w14:paraId="2BCA0179" w14:textId="77777777" w:rsidR="00E72633" w:rsidRPr="00EB7834" w:rsidRDefault="00E72633" w:rsidP="00B939C0">
            <w:pPr>
              <w:spacing w:after="200" w:line="276" w:lineRule="auto"/>
              <w:rPr>
                <w:sz w:val="22"/>
                <w:szCs w:val="22"/>
              </w:rPr>
            </w:pPr>
          </w:p>
        </w:tc>
        <w:tc>
          <w:tcPr>
            <w:tcW w:w="234" w:type="pct"/>
            <w:vMerge/>
          </w:tcPr>
          <w:p w14:paraId="7FA7434A" w14:textId="77777777" w:rsidR="00E72633" w:rsidRPr="00EB7834" w:rsidRDefault="00E72633" w:rsidP="00B939C0">
            <w:pPr>
              <w:spacing w:after="200" w:line="276" w:lineRule="auto"/>
              <w:rPr>
                <w:sz w:val="22"/>
                <w:szCs w:val="22"/>
              </w:rPr>
            </w:pPr>
          </w:p>
        </w:tc>
        <w:tc>
          <w:tcPr>
            <w:tcW w:w="220" w:type="pct"/>
            <w:vMerge/>
          </w:tcPr>
          <w:p w14:paraId="4ECD60E6" w14:textId="77777777" w:rsidR="00E72633" w:rsidRPr="00EB7834" w:rsidRDefault="00E72633" w:rsidP="00B939C0">
            <w:pPr>
              <w:spacing w:after="200" w:line="276" w:lineRule="auto"/>
              <w:rPr>
                <w:sz w:val="22"/>
                <w:szCs w:val="22"/>
              </w:rPr>
            </w:pPr>
          </w:p>
        </w:tc>
        <w:tc>
          <w:tcPr>
            <w:tcW w:w="1289" w:type="pct"/>
            <w:gridSpan w:val="3"/>
            <w:vMerge/>
          </w:tcPr>
          <w:p w14:paraId="380B2A80" w14:textId="77777777" w:rsidR="00E72633" w:rsidRPr="00EB7834" w:rsidRDefault="00E72633" w:rsidP="00B939C0">
            <w:pPr>
              <w:spacing w:after="200" w:line="276" w:lineRule="auto"/>
              <w:rPr>
                <w:sz w:val="22"/>
                <w:szCs w:val="22"/>
              </w:rPr>
            </w:pPr>
          </w:p>
        </w:tc>
        <w:tc>
          <w:tcPr>
            <w:tcW w:w="1081" w:type="pct"/>
            <w:gridSpan w:val="4"/>
            <w:vMerge/>
          </w:tcPr>
          <w:p w14:paraId="1F6A4D43" w14:textId="77777777" w:rsidR="00E72633" w:rsidRPr="00EB7834" w:rsidRDefault="00E72633" w:rsidP="00B939C0">
            <w:pPr>
              <w:spacing w:after="200" w:line="276" w:lineRule="auto"/>
              <w:rPr>
                <w:sz w:val="22"/>
                <w:szCs w:val="22"/>
              </w:rPr>
            </w:pPr>
          </w:p>
        </w:tc>
        <w:tc>
          <w:tcPr>
            <w:tcW w:w="1884" w:type="pct"/>
            <w:gridSpan w:val="5"/>
          </w:tcPr>
          <w:p w14:paraId="4C22D83C" w14:textId="77777777" w:rsidR="00E72633" w:rsidRPr="00EB7834" w:rsidRDefault="00E72633" w:rsidP="00B939C0">
            <w:pPr>
              <w:widowControl w:val="0"/>
              <w:autoSpaceDE w:val="0"/>
              <w:autoSpaceDN w:val="0"/>
              <w:adjustRightInd w:val="0"/>
              <w:rPr>
                <w:sz w:val="20"/>
                <w:szCs w:val="20"/>
              </w:rPr>
            </w:pPr>
          </w:p>
          <w:p w14:paraId="6FCE47EA" w14:textId="77777777" w:rsidR="00E72633" w:rsidRPr="00EB7834" w:rsidRDefault="00E72633" w:rsidP="00B939C0">
            <w:pPr>
              <w:widowControl w:val="0"/>
              <w:autoSpaceDE w:val="0"/>
              <w:autoSpaceDN w:val="0"/>
              <w:adjustRightInd w:val="0"/>
              <w:rPr>
                <w:sz w:val="20"/>
                <w:szCs w:val="20"/>
              </w:rPr>
            </w:pPr>
          </w:p>
        </w:tc>
      </w:tr>
      <w:tr w:rsidR="00E72633" w:rsidRPr="00EB7834" w14:paraId="6C5BAD10" w14:textId="77777777" w:rsidTr="00B939C0">
        <w:tc>
          <w:tcPr>
            <w:tcW w:w="292" w:type="pct"/>
            <w:vMerge/>
          </w:tcPr>
          <w:p w14:paraId="2AE4D031" w14:textId="77777777" w:rsidR="00E72633" w:rsidRPr="00EB7834" w:rsidRDefault="00E72633" w:rsidP="00B939C0">
            <w:pPr>
              <w:spacing w:after="200" w:line="276" w:lineRule="auto"/>
              <w:rPr>
                <w:sz w:val="22"/>
                <w:szCs w:val="22"/>
              </w:rPr>
            </w:pPr>
          </w:p>
        </w:tc>
        <w:tc>
          <w:tcPr>
            <w:tcW w:w="234" w:type="pct"/>
            <w:vMerge/>
          </w:tcPr>
          <w:p w14:paraId="2713BCC5" w14:textId="77777777" w:rsidR="00E72633" w:rsidRPr="00EB7834" w:rsidRDefault="00E72633" w:rsidP="00B939C0">
            <w:pPr>
              <w:spacing w:after="200" w:line="276" w:lineRule="auto"/>
              <w:rPr>
                <w:sz w:val="22"/>
                <w:szCs w:val="22"/>
              </w:rPr>
            </w:pPr>
          </w:p>
        </w:tc>
        <w:tc>
          <w:tcPr>
            <w:tcW w:w="220" w:type="pct"/>
            <w:vMerge/>
          </w:tcPr>
          <w:p w14:paraId="3B3DAAA8" w14:textId="77777777" w:rsidR="00E72633" w:rsidRPr="00EB7834" w:rsidRDefault="00E72633" w:rsidP="00B939C0">
            <w:pPr>
              <w:spacing w:after="200" w:line="276" w:lineRule="auto"/>
              <w:rPr>
                <w:sz w:val="22"/>
                <w:szCs w:val="22"/>
              </w:rPr>
            </w:pPr>
          </w:p>
        </w:tc>
        <w:tc>
          <w:tcPr>
            <w:tcW w:w="1289" w:type="pct"/>
            <w:gridSpan w:val="3"/>
            <w:vAlign w:val="center"/>
          </w:tcPr>
          <w:p w14:paraId="47C8C7BF" w14:textId="77777777" w:rsidR="00E72633" w:rsidRPr="00EB7834" w:rsidRDefault="00E72633" w:rsidP="00B939C0">
            <w:pPr>
              <w:widowControl w:val="0"/>
              <w:autoSpaceDE w:val="0"/>
              <w:autoSpaceDN w:val="0"/>
              <w:adjustRightInd w:val="0"/>
              <w:rPr>
                <w:sz w:val="20"/>
                <w:szCs w:val="20"/>
              </w:rPr>
            </w:pPr>
            <w:r w:rsidRPr="00EB7834">
              <w:rPr>
                <w:sz w:val="22"/>
                <w:szCs w:val="20"/>
              </w:rPr>
              <w:t>почтовый адрес:</w:t>
            </w:r>
          </w:p>
        </w:tc>
        <w:tc>
          <w:tcPr>
            <w:tcW w:w="1514" w:type="pct"/>
            <w:gridSpan w:val="6"/>
            <w:vAlign w:val="center"/>
          </w:tcPr>
          <w:p w14:paraId="7CA3C69F" w14:textId="77777777" w:rsidR="00E72633" w:rsidRPr="00EB7834" w:rsidRDefault="00E72633" w:rsidP="00B939C0">
            <w:pPr>
              <w:widowControl w:val="0"/>
              <w:autoSpaceDE w:val="0"/>
              <w:autoSpaceDN w:val="0"/>
              <w:adjustRightInd w:val="0"/>
              <w:rPr>
                <w:sz w:val="20"/>
                <w:szCs w:val="20"/>
              </w:rPr>
            </w:pPr>
            <w:r w:rsidRPr="00EB7834">
              <w:rPr>
                <w:sz w:val="22"/>
                <w:szCs w:val="20"/>
              </w:rPr>
              <w:t>телефон для связи:</w:t>
            </w:r>
          </w:p>
        </w:tc>
        <w:tc>
          <w:tcPr>
            <w:tcW w:w="1451" w:type="pct"/>
            <w:gridSpan w:val="3"/>
            <w:vAlign w:val="center"/>
          </w:tcPr>
          <w:p w14:paraId="3207B29B" w14:textId="77777777" w:rsidR="00E72633" w:rsidRPr="00EB7834" w:rsidRDefault="00E72633" w:rsidP="00B939C0">
            <w:pPr>
              <w:widowControl w:val="0"/>
              <w:autoSpaceDE w:val="0"/>
              <w:autoSpaceDN w:val="0"/>
              <w:adjustRightInd w:val="0"/>
              <w:rPr>
                <w:sz w:val="20"/>
                <w:szCs w:val="20"/>
              </w:rPr>
            </w:pPr>
            <w:r w:rsidRPr="00EB7834">
              <w:rPr>
                <w:sz w:val="22"/>
                <w:szCs w:val="20"/>
              </w:rPr>
              <w:t>адрес электронной почты (при наличии):</w:t>
            </w:r>
          </w:p>
        </w:tc>
      </w:tr>
      <w:tr w:rsidR="00E72633" w:rsidRPr="00EB7834" w14:paraId="6CFB03F1" w14:textId="77777777" w:rsidTr="00B939C0">
        <w:tc>
          <w:tcPr>
            <w:tcW w:w="292" w:type="pct"/>
            <w:vMerge/>
          </w:tcPr>
          <w:p w14:paraId="140B26F7" w14:textId="77777777" w:rsidR="00E72633" w:rsidRPr="00EB7834" w:rsidRDefault="00E72633" w:rsidP="00B939C0">
            <w:pPr>
              <w:spacing w:after="200" w:line="276" w:lineRule="auto"/>
              <w:rPr>
                <w:sz w:val="22"/>
                <w:szCs w:val="22"/>
              </w:rPr>
            </w:pPr>
          </w:p>
        </w:tc>
        <w:tc>
          <w:tcPr>
            <w:tcW w:w="234" w:type="pct"/>
            <w:vMerge/>
          </w:tcPr>
          <w:p w14:paraId="0AE297CB" w14:textId="77777777" w:rsidR="00E72633" w:rsidRPr="00EB7834" w:rsidRDefault="00E72633" w:rsidP="00B939C0">
            <w:pPr>
              <w:spacing w:after="200" w:line="276" w:lineRule="auto"/>
              <w:rPr>
                <w:sz w:val="22"/>
                <w:szCs w:val="22"/>
              </w:rPr>
            </w:pPr>
          </w:p>
        </w:tc>
        <w:tc>
          <w:tcPr>
            <w:tcW w:w="220" w:type="pct"/>
            <w:vMerge/>
          </w:tcPr>
          <w:p w14:paraId="31E5F3DB" w14:textId="77777777" w:rsidR="00E72633" w:rsidRPr="00EB7834" w:rsidRDefault="00E72633" w:rsidP="00B939C0">
            <w:pPr>
              <w:spacing w:after="200" w:line="276" w:lineRule="auto"/>
              <w:rPr>
                <w:sz w:val="22"/>
                <w:szCs w:val="22"/>
              </w:rPr>
            </w:pPr>
          </w:p>
        </w:tc>
        <w:tc>
          <w:tcPr>
            <w:tcW w:w="1289" w:type="pct"/>
            <w:gridSpan w:val="3"/>
          </w:tcPr>
          <w:p w14:paraId="5DC8D95F" w14:textId="77777777" w:rsidR="00E72633" w:rsidRPr="00EB7834" w:rsidRDefault="00E72633" w:rsidP="00B939C0">
            <w:pPr>
              <w:widowControl w:val="0"/>
              <w:autoSpaceDE w:val="0"/>
              <w:autoSpaceDN w:val="0"/>
              <w:adjustRightInd w:val="0"/>
              <w:ind w:firstLine="720"/>
              <w:rPr>
                <w:sz w:val="20"/>
                <w:szCs w:val="20"/>
              </w:rPr>
            </w:pPr>
          </w:p>
        </w:tc>
        <w:tc>
          <w:tcPr>
            <w:tcW w:w="1514" w:type="pct"/>
            <w:gridSpan w:val="6"/>
            <w:vMerge w:val="restart"/>
          </w:tcPr>
          <w:p w14:paraId="7D47EFEB" w14:textId="77777777" w:rsidR="00E72633" w:rsidRPr="00EB7834" w:rsidRDefault="00E72633" w:rsidP="00B939C0">
            <w:pPr>
              <w:widowControl w:val="0"/>
              <w:autoSpaceDE w:val="0"/>
              <w:autoSpaceDN w:val="0"/>
              <w:adjustRightInd w:val="0"/>
              <w:ind w:firstLine="720"/>
              <w:rPr>
                <w:sz w:val="20"/>
                <w:szCs w:val="20"/>
              </w:rPr>
            </w:pPr>
          </w:p>
        </w:tc>
        <w:tc>
          <w:tcPr>
            <w:tcW w:w="1451" w:type="pct"/>
            <w:gridSpan w:val="3"/>
            <w:vMerge w:val="restart"/>
          </w:tcPr>
          <w:p w14:paraId="4BCC057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5221F37" w14:textId="77777777" w:rsidTr="00B939C0">
        <w:tc>
          <w:tcPr>
            <w:tcW w:w="292" w:type="pct"/>
            <w:vMerge/>
          </w:tcPr>
          <w:p w14:paraId="74D32098" w14:textId="77777777" w:rsidR="00E72633" w:rsidRPr="00EB7834" w:rsidRDefault="00E72633" w:rsidP="00B939C0">
            <w:pPr>
              <w:spacing w:after="200" w:line="276" w:lineRule="auto"/>
              <w:rPr>
                <w:sz w:val="22"/>
                <w:szCs w:val="22"/>
              </w:rPr>
            </w:pPr>
          </w:p>
        </w:tc>
        <w:tc>
          <w:tcPr>
            <w:tcW w:w="234" w:type="pct"/>
            <w:vMerge/>
          </w:tcPr>
          <w:p w14:paraId="629664B9" w14:textId="77777777" w:rsidR="00E72633" w:rsidRPr="00EB7834" w:rsidRDefault="00E72633" w:rsidP="00B939C0">
            <w:pPr>
              <w:spacing w:after="200" w:line="276" w:lineRule="auto"/>
              <w:rPr>
                <w:sz w:val="22"/>
                <w:szCs w:val="22"/>
              </w:rPr>
            </w:pPr>
          </w:p>
        </w:tc>
        <w:tc>
          <w:tcPr>
            <w:tcW w:w="220" w:type="pct"/>
            <w:vMerge/>
          </w:tcPr>
          <w:p w14:paraId="3EA2F0A3" w14:textId="77777777" w:rsidR="00E72633" w:rsidRPr="00EB7834" w:rsidRDefault="00E72633" w:rsidP="00B939C0">
            <w:pPr>
              <w:spacing w:after="200" w:line="276" w:lineRule="auto"/>
              <w:rPr>
                <w:sz w:val="22"/>
                <w:szCs w:val="22"/>
              </w:rPr>
            </w:pPr>
          </w:p>
        </w:tc>
        <w:tc>
          <w:tcPr>
            <w:tcW w:w="1289" w:type="pct"/>
            <w:gridSpan w:val="3"/>
          </w:tcPr>
          <w:p w14:paraId="0BF6787B" w14:textId="77777777" w:rsidR="00E72633" w:rsidRPr="00EB7834" w:rsidRDefault="00E72633" w:rsidP="00B939C0">
            <w:pPr>
              <w:widowControl w:val="0"/>
              <w:autoSpaceDE w:val="0"/>
              <w:autoSpaceDN w:val="0"/>
              <w:adjustRightInd w:val="0"/>
              <w:ind w:firstLine="720"/>
              <w:rPr>
                <w:sz w:val="20"/>
                <w:szCs w:val="20"/>
              </w:rPr>
            </w:pPr>
          </w:p>
          <w:p w14:paraId="0978C34E" w14:textId="77777777" w:rsidR="00E72633" w:rsidRPr="00EB7834" w:rsidRDefault="00E72633" w:rsidP="00B939C0">
            <w:pPr>
              <w:widowControl w:val="0"/>
              <w:autoSpaceDE w:val="0"/>
              <w:autoSpaceDN w:val="0"/>
              <w:adjustRightInd w:val="0"/>
              <w:ind w:firstLine="720"/>
              <w:rPr>
                <w:sz w:val="20"/>
                <w:szCs w:val="20"/>
              </w:rPr>
            </w:pPr>
          </w:p>
        </w:tc>
        <w:tc>
          <w:tcPr>
            <w:tcW w:w="1514" w:type="pct"/>
            <w:gridSpan w:val="6"/>
            <w:vMerge/>
          </w:tcPr>
          <w:p w14:paraId="78E938C9" w14:textId="77777777" w:rsidR="00E72633" w:rsidRPr="00EB7834" w:rsidRDefault="00E72633" w:rsidP="00B939C0">
            <w:pPr>
              <w:spacing w:after="200" w:line="276" w:lineRule="auto"/>
              <w:rPr>
                <w:sz w:val="22"/>
                <w:szCs w:val="22"/>
              </w:rPr>
            </w:pPr>
          </w:p>
        </w:tc>
        <w:tc>
          <w:tcPr>
            <w:tcW w:w="1451" w:type="pct"/>
            <w:gridSpan w:val="3"/>
            <w:vMerge/>
          </w:tcPr>
          <w:p w14:paraId="263472BA" w14:textId="77777777" w:rsidR="00E72633" w:rsidRPr="00EB7834" w:rsidRDefault="00E72633" w:rsidP="00B939C0">
            <w:pPr>
              <w:spacing w:after="200" w:line="276" w:lineRule="auto"/>
              <w:rPr>
                <w:sz w:val="22"/>
                <w:szCs w:val="22"/>
              </w:rPr>
            </w:pPr>
          </w:p>
        </w:tc>
      </w:tr>
      <w:tr w:rsidR="00E72633" w:rsidRPr="00EB7834" w14:paraId="53F73673" w14:textId="77777777" w:rsidTr="00B939C0">
        <w:tc>
          <w:tcPr>
            <w:tcW w:w="292" w:type="pct"/>
            <w:vMerge/>
          </w:tcPr>
          <w:p w14:paraId="49144C0F" w14:textId="77777777" w:rsidR="00E72633" w:rsidRPr="00EB7834" w:rsidRDefault="00E72633" w:rsidP="00B939C0">
            <w:pPr>
              <w:spacing w:after="200" w:line="276" w:lineRule="auto"/>
              <w:rPr>
                <w:sz w:val="22"/>
                <w:szCs w:val="22"/>
              </w:rPr>
            </w:pPr>
          </w:p>
        </w:tc>
        <w:tc>
          <w:tcPr>
            <w:tcW w:w="234" w:type="pct"/>
            <w:vMerge/>
          </w:tcPr>
          <w:p w14:paraId="2AB6B571" w14:textId="77777777" w:rsidR="00E72633" w:rsidRPr="00EB7834" w:rsidRDefault="00E72633" w:rsidP="00B939C0">
            <w:pPr>
              <w:spacing w:after="200" w:line="276" w:lineRule="auto"/>
              <w:rPr>
                <w:sz w:val="22"/>
                <w:szCs w:val="22"/>
              </w:rPr>
            </w:pPr>
          </w:p>
        </w:tc>
        <w:tc>
          <w:tcPr>
            <w:tcW w:w="220" w:type="pct"/>
          </w:tcPr>
          <w:p w14:paraId="3E5B694C" w14:textId="77777777" w:rsidR="00E72633" w:rsidRPr="00EB7834" w:rsidRDefault="00E72633" w:rsidP="00B939C0">
            <w:pPr>
              <w:widowControl w:val="0"/>
              <w:autoSpaceDE w:val="0"/>
              <w:autoSpaceDN w:val="0"/>
              <w:adjustRightInd w:val="0"/>
              <w:ind w:firstLine="720"/>
              <w:rPr>
                <w:sz w:val="20"/>
                <w:szCs w:val="20"/>
              </w:rPr>
            </w:pPr>
          </w:p>
        </w:tc>
        <w:tc>
          <w:tcPr>
            <w:tcW w:w="4254" w:type="pct"/>
            <w:gridSpan w:val="12"/>
          </w:tcPr>
          <w:p w14:paraId="53E359C1" w14:textId="77777777" w:rsidR="00E72633" w:rsidRPr="00EB7834" w:rsidRDefault="00E72633" w:rsidP="00B939C0">
            <w:pPr>
              <w:widowControl w:val="0"/>
              <w:autoSpaceDE w:val="0"/>
              <w:autoSpaceDN w:val="0"/>
              <w:adjustRightInd w:val="0"/>
              <w:ind w:firstLine="5"/>
              <w:jc w:val="both"/>
              <w:rPr>
                <w:sz w:val="22"/>
                <w:szCs w:val="20"/>
              </w:rPr>
            </w:pPr>
            <w:r w:rsidRPr="00EB7834">
              <w:rPr>
                <w:sz w:val="22"/>
                <w:szCs w:val="20"/>
              </w:rPr>
              <w:t>юридическое лицо:</w:t>
            </w:r>
          </w:p>
        </w:tc>
      </w:tr>
      <w:tr w:rsidR="00E72633" w:rsidRPr="00EB7834" w14:paraId="27FF9634" w14:textId="77777777" w:rsidTr="00B939C0">
        <w:tc>
          <w:tcPr>
            <w:tcW w:w="292" w:type="pct"/>
            <w:vMerge/>
          </w:tcPr>
          <w:p w14:paraId="4DF0C4D9" w14:textId="77777777" w:rsidR="00E72633" w:rsidRPr="00EB7834" w:rsidRDefault="00E72633" w:rsidP="00B939C0">
            <w:pPr>
              <w:spacing w:after="200" w:line="276" w:lineRule="auto"/>
              <w:rPr>
                <w:sz w:val="22"/>
                <w:szCs w:val="22"/>
              </w:rPr>
            </w:pPr>
          </w:p>
        </w:tc>
        <w:tc>
          <w:tcPr>
            <w:tcW w:w="234" w:type="pct"/>
            <w:vMerge/>
          </w:tcPr>
          <w:p w14:paraId="28BCA854" w14:textId="77777777" w:rsidR="00E72633" w:rsidRPr="00EB7834" w:rsidRDefault="00E72633" w:rsidP="00B939C0">
            <w:pPr>
              <w:spacing w:after="200" w:line="276" w:lineRule="auto"/>
              <w:rPr>
                <w:sz w:val="22"/>
                <w:szCs w:val="22"/>
              </w:rPr>
            </w:pPr>
          </w:p>
        </w:tc>
        <w:tc>
          <w:tcPr>
            <w:tcW w:w="220" w:type="pct"/>
            <w:vMerge w:val="restart"/>
          </w:tcPr>
          <w:p w14:paraId="68925CC7" w14:textId="77777777" w:rsidR="00E72633" w:rsidRPr="00EB7834" w:rsidRDefault="00E72633" w:rsidP="00B939C0">
            <w:pPr>
              <w:widowControl w:val="0"/>
              <w:autoSpaceDE w:val="0"/>
              <w:autoSpaceDN w:val="0"/>
              <w:adjustRightInd w:val="0"/>
              <w:ind w:firstLine="720"/>
              <w:rPr>
                <w:sz w:val="20"/>
                <w:szCs w:val="20"/>
              </w:rPr>
            </w:pPr>
          </w:p>
        </w:tc>
        <w:tc>
          <w:tcPr>
            <w:tcW w:w="1367" w:type="pct"/>
            <w:gridSpan w:val="4"/>
            <w:vMerge w:val="restart"/>
          </w:tcPr>
          <w:p w14:paraId="51FE3C52" w14:textId="77777777" w:rsidR="00E72633" w:rsidRPr="00EB7834" w:rsidRDefault="00E72633" w:rsidP="00B939C0">
            <w:pPr>
              <w:widowControl w:val="0"/>
              <w:autoSpaceDE w:val="0"/>
              <w:autoSpaceDN w:val="0"/>
              <w:adjustRightInd w:val="0"/>
              <w:rPr>
                <w:sz w:val="20"/>
                <w:szCs w:val="20"/>
              </w:rPr>
            </w:pPr>
            <w:r w:rsidRPr="00EB7834">
              <w:rPr>
                <w:sz w:val="22"/>
                <w:szCs w:val="20"/>
              </w:rPr>
              <w:t>полное наименование:</w:t>
            </w:r>
          </w:p>
        </w:tc>
        <w:tc>
          <w:tcPr>
            <w:tcW w:w="2887" w:type="pct"/>
            <w:gridSpan w:val="8"/>
          </w:tcPr>
          <w:p w14:paraId="215D0390" w14:textId="77777777" w:rsidR="00E72633" w:rsidRPr="00EB7834" w:rsidRDefault="00E72633" w:rsidP="00B939C0">
            <w:pPr>
              <w:widowControl w:val="0"/>
              <w:autoSpaceDE w:val="0"/>
              <w:autoSpaceDN w:val="0"/>
              <w:adjustRightInd w:val="0"/>
              <w:ind w:firstLine="720"/>
              <w:rPr>
                <w:sz w:val="20"/>
                <w:szCs w:val="20"/>
              </w:rPr>
            </w:pPr>
          </w:p>
          <w:p w14:paraId="085E62C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B7681CE" w14:textId="77777777" w:rsidTr="00B939C0">
        <w:tc>
          <w:tcPr>
            <w:tcW w:w="292" w:type="pct"/>
            <w:vMerge/>
          </w:tcPr>
          <w:p w14:paraId="133207AF" w14:textId="77777777" w:rsidR="00E72633" w:rsidRPr="00EB7834" w:rsidRDefault="00E72633" w:rsidP="00B939C0">
            <w:pPr>
              <w:spacing w:after="200" w:line="276" w:lineRule="auto"/>
              <w:rPr>
                <w:sz w:val="22"/>
                <w:szCs w:val="22"/>
              </w:rPr>
            </w:pPr>
          </w:p>
        </w:tc>
        <w:tc>
          <w:tcPr>
            <w:tcW w:w="234" w:type="pct"/>
            <w:vMerge/>
          </w:tcPr>
          <w:p w14:paraId="015D804C" w14:textId="77777777" w:rsidR="00E72633" w:rsidRPr="00EB7834" w:rsidRDefault="00E72633" w:rsidP="00B939C0">
            <w:pPr>
              <w:spacing w:after="200" w:line="276" w:lineRule="auto"/>
              <w:rPr>
                <w:sz w:val="22"/>
                <w:szCs w:val="22"/>
              </w:rPr>
            </w:pPr>
          </w:p>
        </w:tc>
        <w:tc>
          <w:tcPr>
            <w:tcW w:w="220" w:type="pct"/>
            <w:vMerge/>
          </w:tcPr>
          <w:p w14:paraId="7B0F8E2A" w14:textId="77777777" w:rsidR="00E72633" w:rsidRPr="00EB7834" w:rsidRDefault="00E72633" w:rsidP="00B939C0">
            <w:pPr>
              <w:spacing w:after="200" w:line="276" w:lineRule="auto"/>
              <w:rPr>
                <w:sz w:val="22"/>
                <w:szCs w:val="22"/>
              </w:rPr>
            </w:pPr>
          </w:p>
        </w:tc>
        <w:tc>
          <w:tcPr>
            <w:tcW w:w="1367" w:type="pct"/>
            <w:gridSpan w:val="4"/>
            <w:vMerge/>
          </w:tcPr>
          <w:p w14:paraId="1ECDE80F" w14:textId="77777777" w:rsidR="00E72633" w:rsidRPr="00EB7834" w:rsidRDefault="00E72633" w:rsidP="00B939C0">
            <w:pPr>
              <w:spacing w:after="200" w:line="276" w:lineRule="auto"/>
              <w:rPr>
                <w:sz w:val="22"/>
                <w:szCs w:val="22"/>
              </w:rPr>
            </w:pPr>
          </w:p>
        </w:tc>
        <w:tc>
          <w:tcPr>
            <w:tcW w:w="2887" w:type="pct"/>
            <w:gridSpan w:val="8"/>
          </w:tcPr>
          <w:p w14:paraId="5C4C3DC5" w14:textId="77777777" w:rsidR="00E72633" w:rsidRPr="00EB7834" w:rsidRDefault="00E72633" w:rsidP="00B939C0">
            <w:pPr>
              <w:widowControl w:val="0"/>
              <w:autoSpaceDE w:val="0"/>
              <w:autoSpaceDN w:val="0"/>
              <w:adjustRightInd w:val="0"/>
              <w:ind w:firstLine="720"/>
              <w:rPr>
                <w:sz w:val="20"/>
                <w:szCs w:val="20"/>
              </w:rPr>
            </w:pPr>
          </w:p>
          <w:p w14:paraId="73EAA2D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1492AB3" w14:textId="77777777" w:rsidTr="00B939C0">
        <w:tc>
          <w:tcPr>
            <w:tcW w:w="292" w:type="pct"/>
            <w:vMerge/>
          </w:tcPr>
          <w:p w14:paraId="5C5E7202" w14:textId="77777777" w:rsidR="00E72633" w:rsidRPr="00EB7834" w:rsidRDefault="00E72633" w:rsidP="00B939C0">
            <w:pPr>
              <w:spacing w:after="200" w:line="276" w:lineRule="auto"/>
              <w:rPr>
                <w:sz w:val="22"/>
                <w:szCs w:val="22"/>
              </w:rPr>
            </w:pPr>
          </w:p>
        </w:tc>
        <w:tc>
          <w:tcPr>
            <w:tcW w:w="234" w:type="pct"/>
            <w:vMerge/>
          </w:tcPr>
          <w:p w14:paraId="2E489D14" w14:textId="77777777" w:rsidR="00E72633" w:rsidRPr="00EB7834" w:rsidRDefault="00E72633" w:rsidP="00B939C0">
            <w:pPr>
              <w:spacing w:after="200" w:line="276" w:lineRule="auto"/>
              <w:rPr>
                <w:sz w:val="22"/>
                <w:szCs w:val="22"/>
              </w:rPr>
            </w:pPr>
          </w:p>
        </w:tc>
        <w:tc>
          <w:tcPr>
            <w:tcW w:w="220" w:type="pct"/>
            <w:vMerge/>
          </w:tcPr>
          <w:p w14:paraId="32BEE6C0" w14:textId="77777777" w:rsidR="00E72633" w:rsidRPr="00EB7834" w:rsidRDefault="00E72633" w:rsidP="00B939C0">
            <w:pPr>
              <w:spacing w:after="200" w:line="276" w:lineRule="auto"/>
              <w:rPr>
                <w:sz w:val="22"/>
                <w:szCs w:val="22"/>
              </w:rPr>
            </w:pPr>
          </w:p>
        </w:tc>
        <w:tc>
          <w:tcPr>
            <w:tcW w:w="1840" w:type="pct"/>
            <w:gridSpan w:val="6"/>
          </w:tcPr>
          <w:p w14:paraId="60A72F76" w14:textId="77777777" w:rsidR="00E72633" w:rsidRPr="00EB7834" w:rsidRDefault="00E72633" w:rsidP="00B939C0">
            <w:pPr>
              <w:widowControl w:val="0"/>
              <w:autoSpaceDE w:val="0"/>
              <w:autoSpaceDN w:val="0"/>
              <w:adjustRightInd w:val="0"/>
              <w:rPr>
                <w:sz w:val="20"/>
                <w:szCs w:val="20"/>
              </w:rPr>
            </w:pPr>
            <w:r w:rsidRPr="00EB7834">
              <w:rPr>
                <w:sz w:val="22"/>
                <w:szCs w:val="20"/>
              </w:rPr>
              <w:t>ИНН (для российского юридического лица):</w:t>
            </w:r>
          </w:p>
        </w:tc>
        <w:tc>
          <w:tcPr>
            <w:tcW w:w="2414" w:type="pct"/>
            <w:gridSpan w:val="6"/>
          </w:tcPr>
          <w:p w14:paraId="08D4A84C" w14:textId="77777777" w:rsidR="00E72633" w:rsidRPr="00EB7834" w:rsidRDefault="00E72633" w:rsidP="00B939C0">
            <w:pPr>
              <w:widowControl w:val="0"/>
              <w:autoSpaceDE w:val="0"/>
              <w:autoSpaceDN w:val="0"/>
              <w:adjustRightInd w:val="0"/>
              <w:rPr>
                <w:sz w:val="20"/>
                <w:szCs w:val="20"/>
              </w:rPr>
            </w:pPr>
            <w:r w:rsidRPr="00EB7834">
              <w:rPr>
                <w:sz w:val="22"/>
                <w:szCs w:val="20"/>
              </w:rPr>
              <w:t>КПП (для российского юридического лица):</w:t>
            </w:r>
          </w:p>
        </w:tc>
      </w:tr>
      <w:tr w:rsidR="00E72633" w:rsidRPr="00EB7834" w14:paraId="49376056" w14:textId="77777777" w:rsidTr="00B939C0">
        <w:tc>
          <w:tcPr>
            <w:tcW w:w="292" w:type="pct"/>
            <w:vMerge/>
          </w:tcPr>
          <w:p w14:paraId="4EF7EC9E" w14:textId="77777777" w:rsidR="00E72633" w:rsidRPr="00EB7834" w:rsidRDefault="00E72633" w:rsidP="00B939C0">
            <w:pPr>
              <w:spacing w:after="200" w:line="276" w:lineRule="auto"/>
              <w:rPr>
                <w:sz w:val="22"/>
                <w:szCs w:val="22"/>
              </w:rPr>
            </w:pPr>
          </w:p>
        </w:tc>
        <w:tc>
          <w:tcPr>
            <w:tcW w:w="234" w:type="pct"/>
            <w:vMerge/>
          </w:tcPr>
          <w:p w14:paraId="183D5034" w14:textId="77777777" w:rsidR="00E72633" w:rsidRPr="00EB7834" w:rsidRDefault="00E72633" w:rsidP="00B939C0">
            <w:pPr>
              <w:spacing w:after="200" w:line="276" w:lineRule="auto"/>
              <w:rPr>
                <w:sz w:val="22"/>
                <w:szCs w:val="22"/>
              </w:rPr>
            </w:pPr>
          </w:p>
        </w:tc>
        <w:tc>
          <w:tcPr>
            <w:tcW w:w="220" w:type="pct"/>
            <w:vMerge/>
          </w:tcPr>
          <w:p w14:paraId="033A9676" w14:textId="77777777" w:rsidR="00E72633" w:rsidRPr="00EB7834" w:rsidRDefault="00E72633" w:rsidP="00B939C0">
            <w:pPr>
              <w:spacing w:after="200" w:line="276" w:lineRule="auto"/>
              <w:rPr>
                <w:sz w:val="22"/>
                <w:szCs w:val="22"/>
              </w:rPr>
            </w:pPr>
          </w:p>
        </w:tc>
        <w:tc>
          <w:tcPr>
            <w:tcW w:w="1840" w:type="pct"/>
            <w:gridSpan w:val="6"/>
          </w:tcPr>
          <w:p w14:paraId="79AAEFDA" w14:textId="77777777" w:rsidR="00E72633" w:rsidRPr="00EB7834" w:rsidRDefault="00E72633" w:rsidP="00B939C0">
            <w:pPr>
              <w:widowControl w:val="0"/>
              <w:autoSpaceDE w:val="0"/>
              <w:autoSpaceDN w:val="0"/>
              <w:adjustRightInd w:val="0"/>
              <w:ind w:firstLine="720"/>
              <w:rPr>
                <w:sz w:val="20"/>
                <w:szCs w:val="20"/>
              </w:rPr>
            </w:pPr>
          </w:p>
        </w:tc>
        <w:tc>
          <w:tcPr>
            <w:tcW w:w="2414" w:type="pct"/>
            <w:gridSpan w:val="6"/>
          </w:tcPr>
          <w:p w14:paraId="2DC066E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2B1ACD2" w14:textId="77777777" w:rsidTr="00B939C0">
        <w:tc>
          <w:tcPr>
            <w:tcW w:w="292" w:type="pct"/>
            <w:vMerge/>
          </w:tcPr>
          <w:p w14:paraId="6C77AF96" w14:textId="77777777" w:rsidR="00E72633" w:rsidRPr="00EB7834" w:rsidRDefault="00E72633" w:rsidP="00B939C0">
            <w:pPr>
              <w:spacing w:after="200" w:line="276" w:lineRule="auto"/>
              <w:rPr>
                <w:sz w:val="22"/>
                <w:szCs w:val="22"/>
              </w:rPr>
            </w:pPr>
          </w:p>
        </w:tc>
        <w:tc>
          <w:tcPr>
            <w:tcW w:w="234" w:type="pct"/>
            <w:vMerge/>
          </w:tcPr>
          <w:p w14:paraId="4698005B" w14:textId="77777777" w:rsidR="00E72633" w:rsidRPr="00EB7834" w:rsidRDefault="00E72633" w:rsidP="00B939C0">
            <w:pPr>
              <w:spacing w:after="200" w:line="276" w:lineRule="auto"/>
              <w:rPr>
                <w:sz w:val="22"/>
                <w:szCs w:val="22"/>
              </w:rPr>
            </w:pPr>
          </w:p>
        </w:tc>
        <w:tc>
          <w:tcPr>
            <w:tcW w:w="220" w:type="pct"/>
            <w:vMerge/>
          </w:tcPr>
          <w:p w14:paraId="50528E6E" w14:textId="77777777" w:rsidR="00E72633" w:rsidRPr="00EB7834" w:rsidRDefault="00E72633" w:rsidP="00B939C0">
            <w:pPr>
              <w:spacing w:after="200" w:line="276" w:lineRule="auto"/>
              <w:rPr>
                <w:sz w:val="22"/>
                <w:szCs w:val="22"/>
              </w:rPr>
            </w:pPr>
          </w:p>
        </w:tc>
        <w:tc>
          <w:tcPr>
            <w:tcW w:w="1367" w:type="pct"/>
            <w:gridSpan w:val="4"/>
          </w:tcPr>
          <w:p w14:paraId="0A2EF6F8" w14:textId="77777777" w:rsidR="00E72633" w:rsidRPr="00EB7834" w:rsidRDefault="00E72633" w:rsidP="00B939C0">
            <w:pPr>
              <w:widowControl w:val="0"/>
              <w:autoSpaceDE w:val="0"/>
              <w:autoSpaceDN w:val="0"/>
              <w:adjustRightInd w:val="0"/>
              <w:rPr>
                <w:sz w:val="20"/>
                <w:szCs w:val="20"/>
              </w:rPr>
            </w:pPr>
            <w:r w:rsidRPr="00EB7834">
              <w:rPr>
                <w:sz w:val="22"/>
                <w:szCs w:val="20"/>
              </w:rPr>
              <w:t>страна регистрации (инкорпорации) (для иностранного юридического лица):</w:t>
            </w:r>
          </w:p>
        </w:tc>
        <w:tc>
          <w:tcPr>
            <w:tcW w:w="1436" w:type="pct"/>
            <w:gridSpan w:val="5"/>
          </w:tcPr>
          <w:p w14:paraId="46C535E0" w14:textId="77777777" w:rsidR="00E72633" w:rsidRPr="00EB7834" w:rsidRDefault="00E72633" w:rsidP="00B939C0">
            <w:pPr>
              <w:widowControl w:val="0"/>
              <w:autoSpaceDE w:val="0"/>
              <w:autoSpaceDN w:val="0"/>
              <w:adjustRightInd w:val="0"/>
              <w:rPr>
                <w:sz w:val="20"/>
                <w:szCs w:val="20"/>
              </w:rPr>
            </w:pPr>
            <w:r w:rsidRPr="00EB7834">
              <w:rPr>
                <w:sz w:val="22"/>
                <w:szCs w:val="20"/>
              </w:rPr>
              <w:t>дата регистрации (для иностранного юридического лица):</w:t>
            </w:r>
          </w:p>
        </w:tc>
        <w:tc>
          <w:tcPr>
            <w:tcW w:w="1451" w:type="pct"/>
            <w:gridSpan w:val="3"/>
          </w:tcPr>
          <w:p w14:paraId="16B0AB8B" w14:textId="77777777" w:rsidR="00E72633" w:rsidRPr="00EB7834" w:rsidRDefault="00E72633" w:rsidP="00B939C0">
            <w:pPr>
              <w:widowControl w:val="0"/>
              <w:autoSpaceDE w:val="0"/>
              <w:autoSpaceDN w:val="0"/>
              <w:adjustRightInd w:val="0"/>
              <w:rPr>
                <w:sz w:val="20"/>
                <w:szCs w:val="20"/>
              </w:rPr>
            </w:pPr>
            <w:r w:rsidRPr="00EB7834">
              <w:rPr>
                <w:sz w:val="22"/>
                <w:szCs w:val="20"/>
              </w:rPr>
              <w:t>номер регистрации (для иностранного юридического лица):</w:t>
            </w:r>
          </w:p>
        </w:tc>
      </w:tr>
      <w:tr w:rsidR="00E72633" w:rsidRPr="00EB7834" w14:paraId="715066D5" w14:textId="77777777" w:rsidTr="00B939C0">
        <w:tc>
          <w:tcPr>
            <w:tcW w:w="292" w:type="pct"/>
            <w:vMerge/>
          </w:tcPr>
          <w:p w14:paraId="453FA60B" w14:textId="77777777" w:rsidR="00E72633" w:rsidRPr="00EB7834" w:rsidRDefault="00E72633" w:rsidP="00B939C0">
            <w:pPr>
              <w:spacing w:after="200" w:line="276" w:lineRule="auto"/>
              <w:rPr>
                <w:sz w:val="22"/>
                <w:szCs w:val="22"/>
              </w:rPr>
            </w:pPr>
          </w:p>
        </w:tc>
        <w:tc>
          <w:tcPr>
            <w:tcW w:w="234" w:type="pct"/>
            <w:vMerge/>
          </w:tcPr>
          <w:p w14:paraId="35D1BEDA" w14:textId="77777777" w:rsidR="00E72633" w:rsidRPr="00EB7834" w:rsidRDefault="00E72633" w:rsidP="00B939C0">
            <w:pPr>
              <w:spacing w:after="200" w:line="276" w:lineRule="auto"/>
              <w:rPr>
                <w:sz w:val="22"/>
                <w:szCs w:val="22"/>
              </w:rPr>
            </w:pPr>
          </w:p>
        </w:tc>
        <w:tc>
          <w:tcPr>
            <w:tcW w:w="220" w:type="pct"/>
            <w:vMerge/>
          </w:tcPr>
          <w:p w14:paraId="4A937647" w14:textId="77777777" w:rsidR="00E72633" w:rsidRPr="00EB7834" w:rsidRDefault="00E72633" w:rsidP="00B939C0">
            <w:pPr>
              <w:spacing w:after="200" w:line="276" w:lineRule="auto"/>
              <w:rPr>
                <w:sz w:val="22"/>
                <w:szCs w:val="22"/>
              </w:rPr>
            </w:pPr>
          </w:p>
        </w:tc>
        <w:tc>
          <w:tcPr>
            <w:tcW w:w="1367" w:type="pct"/>
            <w:gridSpan w:val="4"/>
          </w:tcPr>
          <w:p w14:paraId="162D6DC4" w14:textId="77777777" w:rsidR="00E72633" w:rsidRPr="00EB7834" w:rsidRDefault="00E72633" w:rsidP="00B939C0">
            <w:pPr>
              <w:widowControl w:val="0"/>
              <w:autoSpaceDE w:val="0"/>
              <w:autoSpaceDN w:val="0"/>
              <w:adjustRightInd w:val="0"/>
              <w:rPr>
                <w:sz w:val="20"/>
                <w:szCs w:val="20"/>
              </w:rPr>
            </w:pPr>
          </w:p>
        </w:tc>
        <w:tc>
          <w:tcPr>
            <w:tcW w:w="1436" w:type="pct"/>
            <w:gridSpan w:val="5"/>
            <w:vMerge w:val="restart"/>
            <w:vAlign w:val="center"/>
          </w:tcPr>
          <w:p w14:paraId="67D8C839" w14:textId="77777777" w:rsidR="00E72633" w:rsidRPr="00EB7834" w:rsidRDefault="00E72633" w:rsidP="00B939C0">
            <w:pPr>
              <w:widowControl w:val="0"/>
              <w:autoSpaceDE w:val="0"/>
              <w:autoSpaceDN w:val="0"/>
              <w:adjustRightInd w:val="0"/>
              <w:rPr>
                <w:sz w:val="20"/>
                <w:szCs w:val="20"/>
              </w:rPr>
            </w:pPr>
            <w:r w:rsidRPr="00EB7834">
              <w:rPr>
                <w:sz w:val="22"/>
                <w:szCs w:val="20"/>
              </w:rPr>
              <w:t>"__" ________ ____ г.</w:t>
            </w:r>
          </w:p>
        </w:tc>
        <w:tc>
          <w:tcPr>
            <w:tcW w:w="1451" w:type="pct"/>
            <w:gridSpan w:val="3"/>
            <w:vMerge w:val="restart"/>
          </w:tcPr>
          <w:p w14:paraId="0286329D" w14:textId="77777777" w:rsidR="00E72633" w:rsidRPr="00EB7834" w:rsidRDefault="00E72633" w:rsidP="00B939C0">
            <w:pPr>
              <w:widowControl w:val="0"/>
              <w:autoSpaceDE w:val="0"/>
              <w:autoSpaceDN w:val="0"/>
              <w:adjustRightInd w:val="0"/>
              <w:rPr>
                <w:sz w:val="20"/>
                <w:szCs w:val="20"/>
              </w:rPr>
            </w:pPr>
          </w:p>
        </w:tc>
      </w:tr>
      <w:tr w:rsidR="00E72633" w:rsidRPr="00EB7834" w14:paraId="1A95060C" w14:textId="77777777" w:rsidTr="00B939C0">
        <w:tc>
          <w:tcPr>
            <w:tcW w:w="292" w:type="pct"/>
            <w:vMerge/>
          </w:tcPr>
          <w:p w14:paraId="3485E342" w14:textId="77777777" w:rsidR="00E72633" w:rsidRPr="00EB7834" w:rsidRDefault="00E72633" w:rsidP="00B939C0">
            <w:pPr>
              <w:spacing w:after="200" w:line="276" w:lineRule="auto"/>
              <w:rPr>
                <w:sz w:val="22"/>
                <w:szCs w:val="22"/>
              </w:rPr>
            </w:pPr>
          </w:p>
        </w:tc>
        <w:tc>
          <w:tcPr>
            <w:tcW w:w="234" w:type="pct"/>
            <w:vMerge/>
          </w:tcPr>
          <w:p w14:paraId="0F6C1859" w14:textId="77777777" w:rsidR="00E72633" w:rsidRPr="00EB7834" w:rsidRDefault="00E72633" w:rsidP="00B939C0">
            <w:pPr>
              <w:spacing w:after="200" w:line="276" w:lineRule="auto"/>
              <w:rPr>
                <w:sz w:val="22"/>
                <w:szCs w:val="22"/>
              </w:rPr>
            </w:pPr>
          </w:p>
        </w:tc>
        <w:tc>
          <w:tcPr>
            <w:tcW w:w="220" w:type="pct"/>
            <w:vMerge/>
          </w:tcPr>
          <w:p w14:paraId="40EEB8BE" w14:textId="77777777" w:rsidR="00E72633" w:rsidRPr="00EB7834" w:rsidRDefault="00E72633" w:rsidP="00B939C0">
            <w:pPr>
              <w:spacing w:after="200" w:line="276" w:lineRule="auto"/>
              <w:rPr>
                <w:sz w:val="22"/>
                <w:szCs w:val="22"/>
              </w:rPr>
            </w:pPr>
          </w:p>
        </w:tc>
        <w:tc>
          <w:tcPr>
            <w:tcW w:w="1367" w:type="pct"/>
            <w:gridSpan w:val="4"/>
          </w:tcPr>
          <w:p w14:paraId="21322386" w14:textId="77777777" w:rsidR="00E72633" w:rsidRPr="00EB7834" w:rsidRDefault="00E72633" w:rsidP="00B939C0">
            <w:pPr>
              <w:widowControl w:val="0"/>
              <w:autoSpaceDE w:val="0"/>
              <w:autoSpaceDN w:val="0"/>
              <w:adjustRightInd w:val="0"/>
              <w:ind w:firstLine="720"/>
              <w:rPr>
                <w:sz w:val="20"/>
                <w:szCs w:val="20"/>
              </w:rPr>
            </w:pPr>
          </w:p>
        </w:tc>
        <w:tc>
          <w:tcPr>
            <w:tcW w:w="1436" w:type="pct"/>
            <w:gridSpan w:val="5"/>
            <w:vMerge/>
          </w:tcPr>
          <w:p w14:paraId="1B897EA2" w14:textId="77777777" w:rsidR="00E72633" w:rsidRPr="00EB7834" w:rsidRDefault="00E72633" w:rsidP="00B939C0">
            <w:pPr>
              <w:spacing w:after="200" w:line="276" w:lineRule="auto"/>
              <w:rPr>
                <w:sz w:val="22"/>
                <w:szCs w:val="22"/>
              </w:rPr>
            </w:pPr>
          </w:p>
        </w:tc>
        <w:tc>
          <w:tcPr>
            <w:tcW w:w="1451" w:type="pct"/>
            <w:gridSpan w:val="3"/>
            <w:vMerge/>
          </w:tcPr>
          <w:p w14:paraId="04CBD41D" w14:textId="77777777" w:rsidR="00E72633" w:rsidRPr="00EB7834" w:rsidRDefault="00E72633" w:rsidP="00B939C0">
            <w:pPr>
              <w:spacing w:after="200" w:line="276" w:lineRule="auto"/>
              <w:rPr>
                <w:sz w:val="22"/>
                <w:szCs w:val="22"/>
              </w:rPr>
            </w:pPr>
          </w:p>
        </w:tc>
      </w:tr>
      <w:tr w:rsidR="00E72633" w:rsidRPr="00EB7834" w14:paraId="77094E1F" w14:textId="77777777" w:rsidTr="00B939C0">
        <w:tc>
          <w:tcPr>
            <w:tcW w:w="292" w:type="pct"/>
            <w:vMerge/>
          </w:tcPr>
          <w:p w14:paraId="6215C5F6" w14:textId="77777777" w:rsidR="00E72633" w:rsidRPr="00EB7834" w:rsidRDefault="00E72633" w:rsidP="00B939C0">
            <w:pPr>
              <w:spacing w:after="200" w:line="276" w:lineRule="auto"/>
              <w:rPr>
                <w:sz w:val="22"/>
                <w:szCs w:val="22"/>
              </w:rPr>
            </w:pPr>
          </w:p>
        </w:tc>
        <w:tc>
          <w:tcPr>
            <w:tcW w:w="234" w:type="pct"/>
            <w:vMerge/>
          </w:tcPr>
          <w:p w14:paraId="785852C5" w14:textId="77777777" w:rsidR="00E72633" w:rsidRPr="00EB7834" w:rsidRDefault="00E72633" w:rsidP="00B939C0">
            <w:pPr>
              <w:spacing w:after="200" w:line="276" w:lineRule="auto"/>
              <w:rPr>
                <w:sz w:val="22"/>
                <w:szCs w:val="22"/>
              </w:rPr>
            </w:pPr>
          </w:p>
        </w:tc>
        <w:tc>
          <w:tcPr>
            <w:tcW w:w="220" w:type="pct"/>
            <w:vMerge/>
          </w:tcPr>
          <w:p w14:paraId="6F6C38B0" w14:textId="77777777" w:rsidR="00E72633" w:rsidRPr="00EB7834" w:rsidRDefault="00E72633" w:rsidP="00B939C0">
            <w:pPr>
              <w:spacing w:after="200" w:line="276" w:lineRule="auto"/>
              <w:rPr>
                <w:sz w:val="22"/>
                <w:szCs w:val="22"/>
              </w:rPr>
            </w:pPr>
          </w:p>
        </w:tc>
        <w:tc>
          <w:tcPr>
            <w:tcW w:w="1367" w:type="pct"/>
            <w:gridSpan w:val="4"/>
          </w:tcPr>
          <w:p w14:paraId="25C7B226" w14:textId="77777777" w:rsidR="00E72633" w:rsidRPr="00EB7834" w:rsidRDefault="00E72633" w:rsidP="00B939C0">
            <w:pPr>
              <w:widowControl w:val="0"/>
              <w:autoSpaceDE w:val="0"/>
              <w:autoSpaceDN w:val="0"/>
              <w:adjustRightInd w:val="0"/>
              <w:rPr>
                <w:sz w:val="20"/>
                <w:szCs w:val="20"/>
              </w:rPr>
            </w:pPr>
            <w:r w:rsidRPr="00EB7834">
              <w:rPr>
                <w:sz w:val="22"/>
                <w:szCs w:val="20"/>
              </w:rPr>
              <w:t>почтовый адрес:</w:t>
            </w:r>
          </w:p>
        </w:tc>
        <w:tc>
          <w:tcPr>
            <w:tcW w:w="1436" w:type="pct"/>
            <w:gridSpan w:val="5"/>
          </w:tcPr>
          <w:p w14:paraId="790A192B" w14:textId="77777777" w:rsidR="00E72633" w:rsidRPr="00EB7834" w:rsidRDefault="00E72633" w:rsidP="00B939C0">
            <w:pPr>
              <w:widowControl w:val="0"/>
              <w:autoSpaceDE w:val="0"/>
              <w:autoSpaceDN w:val="0"/>
              <w:adjustRightInd w:val="0"/>
              <w:rPr>
                <w:sz w:val="20"/>
                <w:szCs w:val="20"/>
              </w:rPr>
            </w:pPr>
            <w:r w:rsidRPr="00EB7834">
              <w:rPr>
                <w:sz w:val="22"/>
                <w:szCs w:val="20"/>
              </w:rPr>
              <w:t>телефон для связи:</w:t>
            </w:r>
          </w:p>
        </w:tc>
        <w:tc>
          <w:tcPr>
            <w:tcW w:w="1451" w:type="pct"/>
            <w:gridSpan w:val="3"/>
          </w:tcPr>
          <w:p w14:paraId="13747DC3" w14:textId="77777777" w:rsidR="00E72633" w:rsidRPr="00EB7834" w:rsidRDefault="00E72633" w:rsidP="00B939C0">
            <w:pPr>
              <w:widowControl w:val="0"/>
              <w:autoSpaceDE w:val="0"/>
              <w:autoSpaceDN w:val="0"/>
              <w:adjustRightInd w:val="0"/>
              <w:ind w:firstLine="19"/>
              <w:rPr>
                <w:sz w:val="20"/>
                <w:szCs w:val="20"/>
              </w:rPr>
            </w:pPr>
            <w:r w:rsidRPr="00EB7834">
              <w:rPr>
                <w:sz w:val="22"/>
                <w:szCs w:val="20"/>
              </w:rPr>
              <w:t>адрес электронной почты (при наличии):</w:t>
            </w:r>
          </w:p>
        </w:tc>
      </w:tr>
      <w:tr w:rsidR="00E72633" w:rsidRPr="00EB7834" w14:paraId="0B73D940" w14:textId="77777777" w:rsidTr="00B939C0">
        <w:tc>
          <w:tcPr>
            <w:tcW w:w="292" w:type="pct"/>
            <w:vMerge/>
          </w:tcPr>
          <w:p w14:paraId="3B06E283" w14:textId="77777777" w:rsidR="00E72633" w:rsidRPr="00EB7834" w:rsidRDefault="00E72633" w:rsidP="00B939C0">
            <w:pPr>
              <w:spacing w:after="200" w:line="276" w:lineRule="auto"/>
              <w:rPr>
                <w:sz w:val="22"/>
                <w:szCs w:val="22"/>
              </w:rPr>
            </w:pPr>
          </w:p>
        </w:tc>
        <w:tc>
          <w:tcPr>
            <w:tcW w:w="234" w:type="pct"/>
            <w:vMerge/>
          </w:tcPr>
          <w:p w14:paraId="122CA11F" w14:textId="77777777" w:rsidR="00E72633" w:rsidRPr="00EB7834" w:rsidRDefault="00E72633" w:rsidP="00B939C0">
            <w:pPr>
              <w:spacing w:after="200" w:line="276" w:lineRule="auto"/>
              <w:rPr>
                <w:sz w:val="22"/>
                <w:szCs w:val="22"/>
              </w:rPr>
            </w:pPr>
          </w:p>
        </w:tc>
        <w:tc>
          <w:tcPr>
            <w:tcW w:w="220" w:type="pct"/>
            <w:vMerge/>
          </w:tcPr>
          <w:p w14:paraId="552DDA75" w14:textId="77777777" w:rsidR="00E72633" w:rsidRPr="00EB7834" w:rsidRDefault="00E72633" w:rsidP="00B939C0">
            <w:pPr>
              <w:spacing w:after="200" w:line="276" w:lineRule="auto"/>
              <w:rPr>
                <w:sz w:val="22"/>
                <w:szCs w:val="22"/>
              </w:rPr>
            </w:pPr>
          </w:p>
        </w:tc>
        <w:tc>
          <w:tcPr>
            <w:tcW w:w="1367" w:type="pct"/>
            <w:gridSpan w:val="4"/>
          </w:tcPr>
          <w:p w14:paraId="5B229D2F" w14:textId="77777777" w:rsidR="00E72633" w:rsidRPr="00EB7834" w:rsidRDefault="00E72633" w:rsidP="00B939C0">
            <w:pPr>
              <w:widowControl w:val="0"/>
              <w:autoSpaceDE w:val="0"/>
              <w:autoSpaceDN w:val="0"/>
              <w:adjustRightInd w:val="0"/>
              <w:ind w:firstLine="720"/>
              <w:rPr>
                <w:sz w:val="20"/>
                <w:szCs w:val="20"/>
              </w:rPr>
            </w:pPr>
          </w:p>
        </w:tc>
        <w:tc>
          <w:tcPr>
            <w:tcW w:w="1436" w:type="pct"/>
            <w:gridSpan w:val="5"/>
            <w:vMerge w:val="restart"/>
          </w:tcPr>
          <w:p w14:paraId="59F4F661" w14:textId="77777777" w:rsidR="00E72633" w:rsidRPr="00EB7834" w:rsidRDefault="00E72633" w:rsidP="00B939C0">
            <w:pPr>
              <w:widowControl w:val="0"/>
              <w:autoSpaceDE w:val="0"/>
              <w:autoSpaceDN w:val="0"/>
              <w:adjustRightInd w:val="0"/>
              <w:ind w:firstLine="720"/>
              <w:rPr>
                <w:sz w:val="20"/>
                <w:szCs w:val="20"/>
              </w:rPr>
            </w:pPr>
          </w:p>
        </w:tc>
        <w:tc>
          <w:tcPr>
            <w:tcW w:w="1451" w:type="pct"/>
            <w:gridSpan w:val="3"/>
            <w:vMerge w:val="restart"/>
          </w:tcPr>
          <w:p w14:paraId="259CCD11"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E8CB1A8" w14:textId="77777777" w:rsidTr="00B939C0">
        <w:tc>
          <w:tcPr>
            <w:tcW w:w="292" w:type="pct"/>
            <w:vMerge/>
          </w:tcPr>
          <w:p w14:paraId="76621814" w14:textId="77777777" w:rsidR="00E72633" w:rsidRPr="00EB7834" w:rsidRDefault="00E72633" w:rsidP="00B939C0">
            <w:pPr>
              <w:spacing w:after="200" w:line="276" w:lineRule="auto"/>
              <w:rPr>
                <w:sz w:val="22"/>
                <w:szCs w:val="22"/>
              </w:rPr>
            </w:pPr>
          </w:p>
        </w:tc>
        <w:tc>
          <w:tcPr>
            <w:tcW w:w="234" w:type="pct"/>
            <w:vMerge/>
          </w:tcPr>
          <w:p w14:paraId="2C42C16F" w14:textId="77777777" w:rsidR="00E72633" w:rsidRPr="00EB7834" w:rsidRDefault="00E72633" w:rsidP="00B939C0">
            <w:pPr>
              <w:spacing w:after="200" w:line="276" w:lineRule="auto"/>
              <w:rPr>
                <w:sz w:val="22"/>
                <w:szCs w:val="22"/>
              </w:rPr>
            </w:pPr>
          </w:p>
        </w:tc>
        <w:tc>
          <w:tcPr>
            <w:tcW w:w="220" w:type="pct"/>
            <w:vMerge/>
          </w:tcPr>
          <w:p w14:paraId="18039711" w14:textId="77777777" w:rsidR="00E72633" w:rsidRPr="00EB7834" w:rsidRDefault="00E72633" w:rsidP="00B939C0">
            <w:pPr>
              <w:spacing w:after="200" w:line="276" w:lineRule="auto"/>
              <w:rPr>
                <w:sz w:val="22"/>
                <w:szCs w:val="22"/>
              </w:rPr>
            </w:pPr>
          </w:p>
        </w:tc>
        <w:tc>
          <w:tcPr>
            <w:tcW w:w="1367" w:type="pct"/>
            <w:gridSpan w:val="4"/>
          </w:tcPr>
          <w:p w14:paraId="5CC7358D" w14:textId="77777777" w:rsidR="00E72633" w:rsidRPr="00EB7834" w:rsidRDefault="00E72633" w:rsidP="00B939C0">
            <w:pPr>
              <w:widowControl w:val="0"/>
              <w:autoSpaceDE w:val="0"/>
              <w:autoSpaceDN w:val="0"/>
              <w:adjustRightInd w:val="0"/>
              <w:ind w:firstLine="720"/>
              <w:rPr>
                <w:sz w:val="20"/>
                <w:szCs w:val="20"/>
              </w:rPr>
            </w:pPr>
          </w:p>
        </w:tc>
        <w:tc>
          <w:tcPr>
            <w:tcW w:w="1436" w:type="pct"/>
            <w:gridSpan w:val="5"/>
            <w:vMerge/>
          </w:tcPr>
          <w:p w14:paraId="615E3BE9" w14:textId="77777777" w:rsidR="00E72633" w:rsidRPr="00EB7834" w:rsidRDefault="00E72633" w:rsidP="00B939C0">
            <w:pPr>
              <w:spacing w:after="200" w:line="276" w:lineRule="auto"/>
              <w:rPr>
                <w:sz w:val="22"/>
                <w:szCs w:val="22"/>
              </w:rPr>
            </w:pPr>
          </w:p>
        </w:tc>
        <w:tc>
          <w:tcPr>
            <w:tcW w:w="1451" w:type="pct"/>
            <w:gridSpan w:val="3"/>
            <w:vMerge/>
          </w:tcPr>
          <w:p w14:paraId="772D43BD" w14:textId="77777777" w:rsidR="00E72633" w:rsidRPr="00EB7834" w:rsidRDefault="00E72633" w:rsidP="00B939C0">
            <w:pPr>
              <w:spacing w:after="200" w:line="276" w:lineRule="auto"/>
              <w:rPr>
                <w:sz w:val="22"/>
                <w:szCs w:val="22"/>
              </w:rPr>
            </w:pPr>
          </w:p>
        </w:tc>
      </w:tr>
      <w:tr w:rsidR="00E72633" w:rsidRPr="00EB7834" w14:paraId="73B5883D" w14:textId="77777777" w:rsidTr="00B939C0">
        <w:tc>
          <w:tcPr>
            <w:tcW w:w="292" w:type="pct"/>
            <w:vMerge/>
          </w:tcPr>
          <w:p w14:paraId="16884796" w14:textId="77777777" w:rsidR="00E72633" w:rsidRPr="00EB7834" w:rsidRDefault="00E72633" w:rsidP="00B939C0">
            <w:pPr>
              <w:spacing w:after="200" w:line="276" w:lineRule="auto"/>
              <w:rPr>
                <w:sz w:val="22"/>
                <w:szCs w:val="22"/>
              </w:rPr>
            </w:pPr>
          </w:p>
        </w:tc>
        <w:tc>
          <w:tcPr>
            <w:tcW w:w="234" w:type="pct"/>
            <w:vMerge/>
          </w:tcPr>
          <w:p w14:paraId="052EF8E6" w14:textId="77777777" w:rsidR="00E72633" w:rsidRPr="00EB7834" w:rsidRDefault="00E72633" w:rsidP="00B939C0">
            <w:pPr>
              <w:spacing w:after="200" w:line="276" w:lineRule="auto"/>
              <w:rPr>
                <w:sz w:val="22"/>
                <w:szCs w:val="22"/>
              </w:rPr>
            </w:pPr>
          </w:p>
        </w:tc>
        <w:tc>
          <w:tcPr>
            <w:tcW w:w="220" w:type="pct"/>
          </w:tcPr>
          <w:p w14:paraId="760F33E4" w14:textId="77777777" w:rsidR="00E72633" w:rsidRPr="00EB7834" w:rsidRDefault="00E72633" w:rsidP="00B939C0">
            <w:pPr>
              <w:widowControl w:val="0"/>
              <w:autoSpaceDE w:val="0"/>
              <w:autoSpaceDN w:val="0"/>
              <w:adjustRightInd w:val="0"/>
              <w:ind w:firstLine="720"/>
              <w:rPr>
                <w:sz w:val="20"/>
                <w:szCs w:val="20"/>
              </w:rPr>
            </w:pPr>
          </w:p>
        </w:tc>
        <w:tc>
          <w:tcPr>
            <w:tcW w:w="4254" w:type="pct"/>
            <w:gridSpan w:val="12"/>
          </w:tcPr>
          <w:p w14:paraId="4046B5B4" w14:textId="77777777" w:rsidR="00E72633" w:rsidRPr="00EB7834" w:rsidRDefault="00E72633" w:rsidP="00B939C0">
            <w:pPr>
              <w:widowControl w:val="0"/>
              <w:autoSpaceDE w:val="0"/>
              <w:autoSpaceDN w:val="0"/>
              <w:adjustRightInd w:val="0"/>
              <w:rPr>
                <w:sz w:val="20"/>
                <w:szCs w:val="20"/>
              </w:rPr>
            </w:pPr>
            <w:r w:rsidRPr="00EB7834">
              <w:rPr>
                <w:sz w:val="22"/>
                <w:szCs w:val="20"/>
              </w:rPr>
              <w:t>Вещное право на объект адресации:</w:t>
            </w:r>
          </w:p>
        </w:tc>
      </w:tr>
      <w:tr w:rsidR="00E72633" w:rsidRPr="00EB7834" w14:paraId="27EF0809" w14:textId="77777777" w:rsidTr="00B939C0">
        <w:tc>
          <w:tcPr>
            <w:tcW w:w="292" w:type="pct"/>
            <w:vMerge/>
          </w:tcPr>
          <w:p w14:paraId="163881CD" w14:textId="77777777" w:rsidR="00E72633" w:rsidRPr="00EB7834" w:rsidRDefault="00E72633" w:rsidP="00B939C0">
            <w:pPr>
              <w:spacing w:after="200" w:line="276" w:lineRule="auto"/>
              <w:rPr>
                <w:sz w:val="22"/>
                <w:szCs w:val="22"/>
              </w:rPr>
            </w:pPr>
          </w:p>
        </w:tc>
        <w:tc>
          <w:tcPr>
            <w:tcW w:w="234" w:type="pct"/>
            <w:vMerge/>
          </w:tcPr>
          <w:p w14:paraId="10D84FD8" w14:textId="77777777" w:rsidR="00E72633" w:rsidRPr="00EB7834" w:rsidRDefault="00E72633" w:rsidP="00B939C0">
            <w:pPr>
              <w:spacing w:after="200" w:line="276" w:lineRule="auto"/>
              <w:rPr>
                <w:sz w:val="22"/>
                <w:szCs w:val="22"/>
              </w:rPr>
            </w:pPr>
          </w:p>
        </w:tc>
        <w:tc>
          <w:tcPr>
            <w:tcW w:w="220" w:type="pct"/>
          </w:tcPr>
          <w:p w14:paraId="557BD80D" w14:textId="77777777" w:rsidR="00E72633" w:rsidRPr="00EB7834" w:rsidRDefault="00E72633" w:rsidP="00B939C0">
            <w:pPr>
              <w:widowControl w:val="0"/>
              <w:autoSpaceDE w:val="0"/>
              <w:autoSpaceDN w:val="0"/>
              <w:adjustRightInd w:val="0"/>
              <w:ind w:firstLine="720"/>
              <w:rPr>
                <w:sz w:val="20"/>
                <w:szCs w:val="20"/>
              </w:rPr>
            </w:pPr>
          </w:p>
        </w:tc>
        <w:tc>
          <w:tcPr>
            <w:tcW w:w="219" w:type="pct"/>
          </w:tcPr>
          <w:p w14:paraId="0B1C489D" w14:textId="77777777" w:rsidR="00E72633" w:rsidRPr="00EB7834" w:rsidRDefault="00E72633" w:rsidP="00B939C0">
            <w:pPr>
              <w:widowControl w:val="0"/>
              <w:autoSpaceDE w:val="0"/>
              <w:autoSpaceDN w:val="0"/>
              <w:adjustRightInd w:val="0"/>
              <w:ind w:firstLine="720"/>
              <w:rPr>
                <w:sz w:val="20"/>
                <w:szCs w:val="20"/>
              </w:rPr>
            </w:pPr>
          </w:p>
        </w:tc>
        <w:tc>
          <w:tcPr>
            <w:tcW w:w="4035" w:type="pct"/>
            <w:gridSpan w:val="11"/>
          </w:tcPr>
          <w:p w14:paraId="571A5300" w14:textId="77777777" w:rsidR="00E72633" w:rsidRPr="00EB7834" w:rsidRDefault="00E72633" w:rsidP="00B939C0">
            <w:pPr>
              <w:widowControl w:val="0"/>
              <w:autoSpaceDE w:val="0"/>
              <w:autoSpaceDN w:val="0"/>
              <w:adjustRightInd w:val="0"/>
              <w:rPr>
                <w:sz w:val="20"/>
                <w:szCs w:val="20"/>
              </w:rPr>
            </w:pPr>
            <w:r w:rsidRPr="00EB7834">
              <w:rPr>
                <w:sz w:val="22"/>
                <w:szCs w:val="20"/>
              </w:rPr>
              <w:t>право собственности</w:t>
            </w:r>
          </w:p>
        </w:tc>
      </w:tr>
      <w:tr w:rsidR="00E72633" w:rsidRPr="00EB7834" w14:paraId="2E53DC12" w14:textId="77777777" w:rsidTr="00B939C0">
        <w:tc>
          <w:tcPr>
            <w:tcW w:w="292" w:type="pct"/>
            <w:vMerge/>
          </w:tcPr>
          <w:p w14:paraId="1813FD5D" w14:textId="77777777" w:rsidR="00E72633" w:rsidRPr="00EB7834" w:rsidRDefault="00E72633" w:rsidP="00B939C0">
            <w:pPr>
              <w:spacing w:after="200" w:line="276" w:lineRule="auto"/>
              <w:rPr>
                <w:sz w:val="22"/>
                <w:szCs w:val="22"/>
              </w:rPr>
            </w:pPr>
          </w:p>
        </w:tc>
        <w:tc>
          <w:tcPr>
            <w:tcW w:w="234" w:type="pct"/>
            <w:vMerge/>
          </w:tcPr>
          <w:p w14:paraId="51EBA62F" w14:textId="77777777" w:rsidR="00E72633" w:rsidRPr="00EB7834" w:rsidRDefault="00E72633" w:rsidP="00B939C0">
            <w:pPr>
              <w:spacing w:after="200" w:line="276" w:lineRule="auto"/>
              <w:rPr>
                <w:sz w:val="22"/>
                <w:szCs w:val="22"/>
              </w:rPr>
            </w:pPr>
          </w:p>
        </w:tc>
        <w:tc>
          <w:tcPr>
            <w:tcW w:w="220" w:type="pct"/>
          </w:tcPr>
          <w:p w14:paraId="58534B44" w14:textId="77777777" w:rsidR="00E72633" w:rsidRPr="00EB7834" w:rsidRDefault="00E72633" w:rsidP="00B939C0">
            <w:pPr>
              <w:widowControl w:val="0"/>
              <w:autoSpaceDE w:val="0"/>
              <w:autoSpaceDN w:val="0"/>
              <w:adjustRightInd w:val="0"/>
              <w:ind w:firstLine="720"/>
              <w:rPr>
                <w:sz w:val="20"/>
                <w:szCs w:val="20"/>
              </w:rPr>
            </w:pPr>
          </w:p>
        </w:tc>
        <w:tc>
          <w:tcPr>
            <w:tcW w:w="219" w:type="pct"/>
          </w:tcPr>
          <w:p w14:paraId="0E7B42A7" w14:textId="77777777" w:rsidR="00E72633" w:rsidRPr="00EB7834" w:rsidRDefault="00E72633" w:rsidP="00B939C0">
            <w:pPr>
              <w:widowControl w:val="0"/>
              <w:autoSpaceDE w:val="0"/>
              <w:autoSpaceDN w:val="0"/>
              <w:adjustRightInd w:val="0"/>
              <w:ind w:firstLine="720"/>
              <w:rPr>
                <w:sz w:val="20"/>
                <w:szCs w:val="20"/>
              </w:rPr>
            </w:pPr>
          </w:p>
        </w:tc>
        <w:tc>
          <w:tcPr>
            <w:tcW w:w="4035" w:type="pct"/>
            <w:gridSpan w:val="11"/>
          </w:tcPr>
          <w:p w14:paraId="29B8B711" w14:textId="77777777" w:rsidR="00E72633" w:rsidRPr="00EB7834" w:rsidRDefault="00E72633" w:rsidP="00B939C0">
            <w:pPr>
              <w:widowControl w:val="0"/>
              <w:autoSpaceDE w:val="0"/>
              <w:autoSpaceDN w:val="0"/>
              <w:adjustRightInd w:val="0"/>
              <w:rPr>
                <w:sz w:val="20"/>
                <w:szCs w:val="20"/>
              </w:rPr>
            </w:pPr>
            <w:r w:rsidRPr="00EB7834">
              <w:rPr>
                <w:sz w:val="22"/>
                <w:szCs w:val="20"/>
              </w:rPr>
              <w:t>право хозяйственного ведения имуществом на объект адресации</w:t>
            </w:r>
          </w:p>
        </w:tc>
      </w:tr>
      <w:tr w:rsidR="00E72633" w:rsidRPr="00EB7834" w14:paraId="3491B771" w14:textId="77777777" w:rsidTr="00B939C0">
        <w:tc>
          <w:tcPr>
            <w:tcW w:w="292" w:type="pct"/>
            <w:vMerge/>
          </w:tcPr>
          <w:p w14:paraId="622E70A9" w14:textId="77777777" w:rsidR="00E72633" w:rsidRPr="00EB7834" w:rsidRDefault="00E72633" w:rsidP="00B939C0">
            <w:pPr>
              <w:spacing w:after="200" w:line="276" w:lineRule="auto"/>
              <w:rPr>
                <w:sz w:val="22"/>
                <w:szCs w:val="22"/>
              </w:rPr>
            </w:pPr>
          </w:p>
        </w:tc>
        <w:tc>
          <w:tcPr>
            <w:tcW w:w="234" w:type="pct"/>
            <w:vMerge/>
          </w:tcPr>
          <w:p w14:paraId="2AA4E03B" w14:textId="77777777" w:rsidR="00E72633" w:rsidRPr="00EB7834" w:rsidRDefault="00E72633" w:rsidP="00B939C0">
            <w:pPr>
              <w:spacing w:after="200" w:line="276" w:lineRule="auto"/>
              <w:rPr>
                <w:sz w:val="22"/>
                <w:szCs w:val="22"/>
              </w:rPr>
            </w:pPr>
          </w:p>
        </w:tc>
        <w:tc>
          <w:tcPr>
            <w:tcW w:w="220" w:type="pct"/>
          </w:tcPr>
          <w:p w14:paraId="123B134C" w14:textId="77777777" w:rsidR="00E72633" w:rsidRPr="00EB7834" w:rsidRDefault="00E72633" w:rsidP="00B939C0">
            <w:pPr>
              <w:widowControl w:val="0"/>
              <w:autoSpaceDE w:val="0"/>
              <w:autoSpaceDN w:val="0"/>
              <w:adjustRightInd w:val="0"/>
              <w:ind w:firstLine="720"/>
              <w:rPr>
                <w:sz w:val="20"/>
                <w:szCs w:val="20"/>
              </w:rPr>
            </w:pPr>
          </w:p>
        </w:tc>
        <w:tc>
          <w:tcPr>
            <w:tcW w:w="219" w:type="pct"/>
          </w:tcPr>
          <w:p w14:paraId="7F60189B" w14:textId="77777777" w:rsidR="00E72633" w:rsidRPr="00EB7834" w:rsidRDefault="00E72633" w:rsidP="00B939C0">
            <w:pPr>
              <w:widowControl w:val="0"/>
              <w:autoSpaceDE w:val="0"/>
              <w:autoSpaceDN w:val="0"/>
              <w:adjustRightInd w:val="0"/>
              <w:ind w:firstLine="720"/>
              <w:rPr>
                <w:sz w:val="20"/>
                <w:szCs w:val="20"/>
              </w:rPr>
            </w:pPr>
          </w:p>
        </w:tc>
        <w:tc>
          <w:tcPr>
            <w:tcW w:w="4035" w:type="pct"/>
            <w:gridSpan w:val="11"/>
          </w:tcPr>
          <w:p w14:paraId="249CF5E2" w14:textId="77777777" w:rsidR="00E72633" w:rsidRPr="00EB7834" w:rsidRDefault="00E72633" w:rsidP="00B939C0">
            <w:pPr>
              <w:widowControl w:val="0"/>
              <w:autoSpaceDE w:val="0"/>
              <w:autoSpaceDN w:val="0"/>
              <w:adjustRightInd w:val="0"/>
              <w:rPr>
                <w:sz w:val="20"/>
                <w:szCs w:val="20"/>
              </w:rPr>
            </w:pPr>
            <w:r w:rsidRPr="00EB7834">
              <w:rPr>
                <w:sz w:val="22"/>
                <w:szCs w:val="20"/>
              </w:rPr>
              <w:t>право оперативного управления имуществом на объект адресации</w:t>
            </w:r>
          </w:p>
        </w:tc>
      </w:tr>
      <w:tr w:rsidR="00E72633" w:rsidRPr="00EB7834" w14:paraId="37E7E4B1" w14:textId="77777777" w:rsidTr="00B939C0">
        <w:tc>
          <w:tcPr>
            <w:tcW w:w="292" w:type="pct"/>
            <w:vMerge/>
          </w:tcPr>
          <w:p w14:paraId="553749CF" w14:textId="77777777" w:rsidR="00E72633" w:rsidRPr="00EB7834" w:rsidRDefault="00E72633" w:rsidP="00B939C0">
            <w:pPr>
              <w:spacing w:after="200" w:line="276" w:lineRule="auto"/>
              <w:rPr>
                <w:sz w:val="22"/>
                <w:szCs w:val="22"/>
              </w:rPr>
            </w:pPr>
          </w:p>
        </w:tc>
        <w:tc>
          <w:tcPr>
            <w:tcW w:w="234" w:type="pct"/>
            <w:vMerge/>
          </w:tcPr>
          <w:p w14:paraId="45176949" w14:textId="77777777" w:rsidR="00E72633" w:rsidRPr="00EB7834" w:rsidRDefault="00E72633" w:rsidP="00B939C0">
            <w:pPr>
              <w:spacing w:after="200" w:line="276" w:lineRule="auto"/>
              <w:rPr>
                <w:sz w:val="22"/>
                <w:szCs w:val="22"/>
              </w:rPr>
            </w:pPr>
          </w:p>
        </w:tc>
        <w:tc>
          <w:tcPr>
            <w:tcW w:w="220" w:type="pct"/>
          </w:tcPr>
          <w:p w14:paraId="2E2EDC41" w14:textId="77777777" w:rsidR="00E72633" w:rsidRPr="00EB7834" w:rsidRDefault="00E72633" w:rsidP="00B939C0">
            <w:pPr>
              <w:widowControl w:val="0"/>
              <w:autoSpaceDE w:val="0"/>
              <w:autoSpaceDN w:val="0"/>
              <w:adjustRightInd w:val="0"/>
              <w:ind w:firstLine="720"/>
              <w:rPr>
                <w:sz w:val="20"/>
                <w:szCs w:val="20"/>
              </w:rPr>
            </w:pPr>
          </w:p>
        </w:tc>
        <w:tc>
          <w:tcPr>
            <w:tcW w:w="219" w:type="pct"/>
          </w:tcPr>
          <w:p w14:paraId="56C46F12" w14:textId="77777777" w:rsidR="00E72633" w:rsidRPr="00EB7834" w:rsidRDefault="00E72633" w:rsidP="00B939C0">
            <w:pPr>
              <w:widowControl w:val="0"/>
              <w:autoSpaceDE w:val="0"/>
              <w:autoSpaceDN w:val="0"/>
              <w:adjustRightInd w:val="0"/>
              <w:ind w:firstLine="720"/>
              <w:rPr>
                <w:sz w:val="20"/>
                <w:szCs w:val="20"/>
              </w:rPr>
            </w:pPr>
          </w:p>
        </w:tc>
        <w:tc>
          <w:tcPr>
            <w:tcW w:w="4035" w:type="pct"/>
            <w:gridSpan w:val="11"/>
          </w:tcPr>
          <w:p w14:paraId="48E5EDFD" w14:textId="77777777" w:rsidR="00E72633" w:rsidRPr="00EB7834" w:rsidRDefault="00E72633" w:rsidP="00B939C0">
            <w:pPr>
              <w:widowControl w:val="0"/>
              <w:autoSpaceDE w:val="0"/>
              <w:autoSpaceDN w:val="0"/>
              <w:adjustRightInd w:val="0"/>
              <w:rPr>
                <w:sz w:val="20"/>
                <w:szCs w:val="20"/>
              </w:rPr>
            </w:pPr>
            <w:r w:rsidRPr="00EB7834">
              <w:rPr>
                <w:sz w:val="22"/>
                <w:szCs w:val="20"/>
              </w:rPr>
              <w:t>право пожизненно наследуемого владения земельным участком</w:t>
            </w:r>
          </w:p>
        </w:tc>
      </w:tr>
      <w:tr w:rsidR="00E72633" w:rsidRPr="00EB7834" w14:paraId="2B2B275F" w14:textId="77777777" w:rsidTr="00B939C0">
        <w:tc>
          <w:tcPr>
            <w:tcW w:w="292" w:type="pct"/>
            <w:vMerge/>
          </w:tcPr>
          <w:p w14:paraId="563D35B6" w14:textId="77777777" w:rsidR="00E72633" w:rsidRPr="00EB7834" w:rsidRDefault="00E72633" w:rsidP="00B939C0">
            <w:pPr>
              <w:spacing w:after="200" w:line="276" w:lineRule="auto"/>
              <w:rPr>
                <w:sz w:val="22"/>
                <w:szCs w:val="22"/>
              </w:rPr>
            </w:pPr>
          </w:p>
        </w:tc>
        <w:tc>
          <w:tcPr>
            <w:tcW w:w="234" w:type="pct"/>
            <w:vMerge/>
          </w:tcPr>
          <w:p w14:paraId="0542780A" w14:textId="77777777" w:rsidR="00E72633" w:rsidRPr="00EB7834" w:rsidRDefault="00E72633" w:rsidP="00B939C0">
            <w:pPr>
              <w:spacing w:after="200" w:line="276" w:lineRule="auto"/>
              <w:rPr>
                <w:sz w:val="22"/>
                <w:szCs w:val="22"/>
              </w:rPr>
            </w:pPr>
          </w:p>
        </w:tc>
        <w:tc>
          <w:tcPr>
            <w:tcW w:w="220" w:type="pct"/>
          </w:tcPr>
          <w:p w14:paraId="6203C0D7" w14:textId="77777777" w:rsidR="00E72633" w:rsidRPr="00EB7834" w:rsidRDefault="00E72633" w:rsidP="00B939C0">
            <w:pPr>
              <w:widowControl w:val="0"/>
              <w:autoSpaceDE w:val="0"/>
              <w:autoSpaceDN w:val="0"/>
              <w:adjustRightInd w:val="0"/>
              <w:ind w:firstLine="720"/>
              <w:rPr>
                <w:sz w:val="20"/>
                <w:szCs w:val="20"/>
              </w:rPr>
            </w:pPr>
          </w:p>
        </w:tc>
        <w:tc>
          <w:tcPr>
            <w:tcW w:w="219" w:type="pct"/>
          </w:tcPr>
          <w:p w14:paraId="4509F490" w14:textId="77777777" w:rsidR="00E72633" w:rsidRPr="00EB7834" w:rsidRDefault="00E72633" w:rsidP="00B939C0">
            <w:pPr>
              <w:widowControl w:val="0"/>
              <w:autoSpaceDE w:val="0"/>
              <w:autoSpaceDN w:val="0"/>
              <w:adjustRightInd w:val="0"/>
              <w:ind w:firstLine="720"/>
              <w:rPr>
                <w:sz w:val="20"/>
                <w:szCs w:val="20"/>
              </w:rPr>
            </w:pPr>
          </w:p>
        </w:tc>
        <w:tc>
          <w:tcPr>
            <w:tcW w:w="4035" w:type="pct"/>
            <w:gridSpan w:val="11"/>
          </w:tcPr>
          <w:p w14:paraId="29F806D7" w14:textId="77777777" w:rsidR="00E72633" w:rsidRPr="00EB7834" w:rsidRDefault="00E72633" w:rsidP="00B939C0">
            <w:pPr>
              <w:widowControl w:val="0"/>
              <w:autoSpaceDE w:val="0"/>
              <w:autoSpaceDN w:val="0"/>
              <w:adjustRightInd w:val="0"/>
              <w:rPr>
                <w:sz w:val="20"/>
                <w:szCs w:val="20"/>
              </w:rPr>
            </w:pPr>
            <w:r w:rsidRPr="00EB7834">
              <w:rPr>
                <w:sz w:val="22"/>
                <w:szCs w:val="20"/>
              </w:rPr>
              <w:t>право постоянного (бессрочного) пользования земельным участком</w:t>
            </w:r>
          </w:p>
        </w:tc>
      </w:tr>
      <w:tr w:rsidR="00E72633" w:rsidRPr="00EB7834" w14:paraId="4AA9C8D2" w14:textId="77777777" w:rsidTr="00B939C0">
        <w:tc>
          <w:tcPr>
            <w:tcW w:w="292" w:type="pct"/>
            <w:vMerge w:val="restart"/>
          </w:tcPr>
          <w:p w14:paraId="31922302"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5</w:t>
            </w:r>
          </w:p>
        </w:tc>
        <w:tc>
          <w:tcPr>
            <w:tcW w:w="4708" w:type="pct"/>
            <w:gridSpan w:val="14"/>
          </w:tcPr>
          <w:p w14:paraId="4E55BFBE"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72633" w:rsidRPr="00EB7834" w14:paraId="1C14E250" w14:textId="77777777" w:rsidTr="00B939C0">
        <w:tc>
          <w:tcPr>
            <w:tcW w:w="292" w:type="pct"/>
            <w:vMerge/>
          </w:tcPr>
          <w:p w14:paraId="6E89F03C" w14:textId="77777777" w:rsidR="00E72633" w:rsidRPr="00EB7834" w:rsidRDefault="00E72633" w:rsidP="00B939C0">
            <w:pPr>
              <w:spacing w:after="200" w:line="276" w:lineRule="auto"/>
              <w:rPr>
                <w:sz w:val="22"/>
                <w:szCs w:val="22"/>
              </w:rPr>
            </w:pPr>
          </w:p>
        </w:tc>
        <w:tc>
          <w:tcPr>
            <w:tcW w:w="234" w:type="pct"/>
          </w:tcPr>
          <w:p w14:paraId="3CD226BB" w14:textId="77777777" w:rsidR="00E72633" w:rsidRPr="00EB7834" w:rsidRDefault="00E72633" w:rsidP="00B939C0">
            <w:pPr>
              <w:widowControl w:val="0"/>
              <w:autoSpaceDE w:val="0"/>
              <w:autoSpaceDN w:val="0"/>
              <w:adjustRightInd w:val="0"/>
              <w:ind w:firstLine="720"/>
              <w:rPr>
                <w:sz w:val="20"/>
                <w:szCs w:val="20"/>
              </w:rPr>
            </w:pPr>
          </w:p>
        </w:tc>
        <w:tc>
          <w:tcPr>
            <w:tcW w:w="1874" w:type="pct"/>
            <w:gridSpan w:val="6"/>
          </w:tcPr>
          <w:p w14:paraId="6524B45D" w14:textId="77777777" w:rsidR="00E72633" w:rsidRPr="00EB7834" w:rsidRDefault="00E72633" w:rsidP="00B939C0">
            <w:pPr>
              <w:widowControl w:val="0"/>
              <w:autoSpaceDE w:val="0"/>
              <w:autoSpaceDN w:val="0"/>
              <w:adjustRightInd w:val="0"/>
              <w:rPr>
                <w:sz w:val="20"/>
                <w:szCs w:val="20"/>
              </w:rPr>
            </w:pPr>
            <w:r w:rsidRPr="00EB7834">
              <w:rPr>
                <w:sz w:val="22"/>
                <w:szCs w:val="20"/>
              </w:rPr>
              <w:t>Лично</w:t>
            </w:r>
          </w:p>
        </w:tc>
        <w:tc>
          <w:tcPr>
            <w:tcW w:w="186" w:type="pct"/>
          </w:tcPr>
          <w:p w14:paraId="4C284B38" w14:textId="77777777" w:rsidR="00E72633" w:rsidRPr="00EB7834" w:rsidRDefault="00E72633" w:rsidP="00B939C0">
            <w:pPr>
              <w:widowControl w:val="0"/>
              <w:autoSpaceDE w:val="0"/>
              <w:autoSpaceDN w:val="0"/>
              <w:adjustRightInd w:val="0"/>
              <w:ind w:firstLine="720"/>
              <w:rPr>
                <w:sz w:val="20"/>
                <w:szCs w:val="20"/>
              </w:rPr>
            </w:pPr>
          </w:p>
        </w:tc>
        <w:tc>
          <w:tcPr>
            <w:tcW w:w="2414" w:type="pct"/>
            <w:gridSpan w:val="6"/>
          </w:tcPr>
          <w:p w14:paraId="40DA91B7" w14:textId="77777777" w:rsidR="00E72633" w:rsidRPr="00EB7834" w:rsidRDefault="00E72633" w:rsidP="00B939C0">
            <w:pPr>
              <w:widowControl w:val="0"/>
              <w:autoSpaceDE w:val="0"/>
              <w:autoSpaceDN w:val="0"/>
              <w:adjustRightInd w:val="0"/>
              <w:rPr>
                <w:sz w:val="20"/>
                <w:szCs w:val="20"/>
              </w:rPr>
            </w:pPr>
            <w:r w:rsidRPr="00EB7834">
              <w:rPr>
                <w:sz w:val="22"/>
                <w:szCs w:val="20"/>
              </w:rPr>
              <w:t>В многофункциональном центре</w:t>
            </w:r>
          </w:p>
        </w:tc>
      </w:tr>
      <w:tr w:rsidR="00E72633" w:rsidRPr="00EB7834" w14:paraId="40801C28" w14:textId="77777777" w:rsidTr="00B939C0">
        <w:tc>
          <w:tcPr>
            <w:tcW w:w="292" w:type="pct"/>
            <w:vMerge/>
          </w:tcPr>
          <w:p w14:paraId="683ADFD1" w14:textId="77777777" w:rsidR="00E72633" w:rsidRPr="00EB7834" w:rsidRDefault="00E72633" w:rsidP="00B939C0">
            <w:pPr>
              <w:spacing w:after="200" w:line="276" w:lineRule="auto"/>
              <w:rPr>
                <w:sz w:val="22"/>
                <w:szCs w:val="22"/>
              </w:rPr>
            </w:pPr>
          </w:p>
        </w:tc>
        <w:tc>
          <w:tcPr>
            <w:tcW w:w="234" w:type="pct"/>
            <w:vMerge w:val="restart"/>
          </w:tcPr>
          <w:p w14:paraId="35A93D14" w14:textId="77777777" w:rsidR="00E72633" w:rsidRPr="00EB7834" w:rsidRDefault="00E72633" w:rsidP="00B939C0">
            <w:pPr>
              <w:widowControl w:val="0"/>
              <w:autoSpaceDE w:val="0"/>
              <w:autoSpaceDN w:val="0"/>
              <w:adjustRightInd w:val="0"/>
              <w:ind w:firstLine="720"/>
              <w:rPr>
                <w:sz w:val="20"/>
                <w:szCs w:val="20"/>
              </w:rPr>
            </w:pPr>
          </w:p>
        </w:tc>
        <w:tc>
          <w:tcPr>
            <w:tcW w:w="1874" w:type="pct"/>
            <w:gridSpan w:val="6"/>
            <w:vMerge w:val="restart"/>
          </w:tcPr>
          <w:p w14:paraId="3898EE2D" w14:textId="77777777" w:rsidR="00E72633" w:rsidRPr="00EB7834" w:rsidRDefault="00E72633" w:rsidP="00B939C0">
            <w:pPr>
              <w:widowControl w:val="0"/>
              <w:autoSpaceDE w:val="0"/>
              <w:autoSpaceDN w:val="0"/>
              <w:adjustRightInd w:val="0"/>
              <w:rPr>
                <w:sz w:val="20"/>
                <w:szCs w:val="20"/>
              </w:rPr>
            </w:pPr>
            <w:r w:rsidRPr="00EB7834">
              <w:rPr>
                <w:sz w:val="22"/>
                <w:szCs w:val="20"/>
              </w:rPr>
              <w:t>Почтовым отправлением по адресу:</w:t>
            </w:r>
          </w:p>
        </w:tc>
        <w:tc>
          <w:tcPr>
            <w:tcW w:w="2600" w:type="pct"/>
            <w:gridSpan w:val="7"/>
          </w:tcPr>
          <w:p w14:paraId="5DF5F9E1"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85A0114" w14:textId="77777777" w:rsidTr="00B939C0">
        <w:tc>
          <w:tcPr>
            <w:tcW w:w="292" w:type="pct"/>
            <w:vMerge/>
          </w:tcPr>
          <w:p w14:paraId="0DC50832" w14:textId="77777777" w:rsidR="00E72633" w:rsidRPr="00EB7834" w:rsidRDefault="00E72633" w:rsidP="00B939C0">
            <w:pPr>
              <w:spacing w:after="200" w:line="276" w:lineRule="auto"/>
              <w:rPr>
                <w:sz w:val="22"/>
                <w:szCs w:val="22"/>
              </w:rPr>
            </w:pPr>
          </w:p>
        </w:tc>
        <w:tc>
          <w:tcPr>
            <w:tcW w:w="234" w:type="pct"/>
            <w:vMerge/>
          </w:tcPr>
          <w:p w14:paraId="5AD81B96" w14:textId="77777777" w:rsidR="00E72633" w:rsidRPr="00EB7834" w:rsidRDefault="00E72633" w:rsidP="00B939C0">
            <w:pPr>
              <w:spacing w:after="200" w:line="276" w:lineRule="auto"/>
              <w:rPr>
                <w:sz w:val="22"/>
                <w:szCs w:val="22"/>
              </w:rPr>
            </w:pPr>
          </w:p>
        </w:tc>
        <w:tc>
          <w:tcPr>
            <w:tcW w:w="1874" w:type="pct"/>
            <w:gridSpan w:val="6"/>
            <w:vMerge/>
          </w:tcPr>
          <w:p w14:paraId="2FA736E4" w14:textId="77777777" w:rsidR="00E72633" w:rsidRPr="00EB7834" w:rsidRDefault="00E72633" w:rsidP="00B939C0">
            <w:pPr>
              <w:spacing w:after="200" w:line="276" w:lineRule="auto"/>
              <w:rPr>
                <w:sz w:val="22"/>
                <w:szCs w:val="22"/>
              </w:rPr>
            </w:pPr>
          </w:p>
        </w:tc>
        <w:tc>
          <w:tcPr>
            <w:tcW w:w="2600" w:type="pct"/>
            <w:gridSpan w:val="7"/>
          </w:tcPr>
          <w:p w14:paraId="3CF183CC"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32B73DC" w14:textId="77777777" w:rsidTr="00B939C0">
        <w:tc>
          <w:tcPr>
            <w:tcW w:w="292" w:type="pct"/>
            <w:vMerge/>
          </w:tcPr>
          <w:p w14:paraId="4FE8192F" w14:textId="77777777" w:rsidR="00E72633" w:rsidRPr="00EB7834" w:rsidRDefault="00E72633" w:rsidP="00B939C0">
            <w:pPr>
              <w:spacing w:after="200" w:line="276" w:lineRule="auto"/>
              <w:rPr>
                <w:sz w:val="22"/>
                <w:szCs w:val="22"/>
              </w:rPr>
            </w:pPr>
          </w:p>
        </w:tc>
        <w:tc>
          <w:tcPr>
            <w:tcW w:w="234" w:type="pct"/>
          </w:tcPr>
          <w:p w14:paraId="161AED67" w14:textId="77777777" w:rsidR="00E72633" w:rsidRPr="00EB7834" w:rsidRDefault="00E72633" w:rsidP="00B939C0">
            <w:pPr>
              <w:widowControl w:val="0"/>
              <w:autoSpaceDE w:val="0"/>
              <w:autoSpaceDN w:val="0"/>
              <w:adjustRightInd w:val="0"/>
              <w:ind w:firstLine="720"/>
              <w:rPr>
                <w:sz w:val="20"/>
                <w:szCs w:val="20"/>
              </w:rPr>
            </w:pPr>
          </w:p>
        </w:tc>
        <w:tc>
          <w:tcPr>
            <w:tcW w:w="4474" w:type="pct"/>
            <w:gridSpan w:val="13"/>
          </w:tcPr>
          <w:p w14:paraId="22124D47"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72633" w:rsidRPr="00EB7834" w14:paraId="438C364E" w14:textId="77777777" w:rsidTr="00B939C0">
        <w:tc>
          <w:tcPr>
            <w:tcW w:w="292" w:type="pct"/>
            <w:vMerge/>
          </w:tcPr>
          <w:p w14:paraId="25089B4F" w14:textId="77777777" w:rsidR="00E72633" w:rsidRPr="00EB7834" w:rsidRDefault="00E72633" w:rsidP="00B939C0">
            <w:pPr>
              <w:spacing w:after="200" w:line="276" w:lineRule="auto"/>
              <w:rPr>
                <w:sz w:val="22"/>
                <w:szCs w:val="22"/>
              </w:rPr>
            </w:pPr>
          </w:p>
        </w:tc>
        <w:tc>
          <w:tcPr>
            <w:tcW w:w="234" w:type="pct"/>
          </w:tcPr>
          <w:p w14:paraId="563AFE1D" w14:textId="77777777" w:rsidR="00E72633" w:rsidRPr="00EB7834" w:rsidRDefault="00E72633" w:rsidP="00B939C0">
            <w:pPr>
              <w:widowControl w:val="0"/>
              <w:autoSpaceDE w:val="0"/>
              <w:autoSpaceDN w:val="0"/>
              <w:adjustRightInd w:val="0"/>
              <w:ind w:firstLine="720"/>
              <w:rPr>
                <w:sz w:val="20"/>
                <w:szCs w:val="20"/>
              </w:rPr>
            </w:pPr>
          </w:p>
        </w:tc>
        <w:tc>
          <w:tcPr>
            <w:tcW w:w="4474" w:type="pct"/>
            <w:gridSpan w:val="13"/>
          </w:tcPr>
          <w:p w14:paraId="30338543" w14:textId="77777777" w:rsidR="00E72633" w:rsidRPr="00EB7834" w:rsidRDefault="00E72633" w:rsidP="00B939C0">
            <w:pPr>
              <w:widowControl w:val="0"/>
              <w:autoSpaceDE w:val="0"/>
              <w:autoSpaceDN w:val="0"/>
              <w:adjustRightInd w:val="0"/>
              <w:rPr>
                <w:sz w:val="20"/>
                <w:szCs w:val="20"/>
              </w:rPr>
            </w:pPr>
            <w:r w:rsidRPr="00EB7834">
              <w:rPr>
                <w:sz w:val="22"/>
                <w:szCs w:val="20"/>
              </w:rPr>
              <w:t>В личном кабинете федеральной информационной адресной системы</w:t>
            </w:r>
          </w:p>
        </w:tc>
      </w:tr>
      <w:tr w:rsidR="00E72633" w:rsidRPr="00EB7834" w14:paraId="6E7BC40E" w14:textId="77777777" w:rsidTr="00B939C0">
        <w:tc>
          <w:tcPr>
            <w:tcW w:w="292" w:type="pct"/>
            <w:vMerge/>
          </w:tcPr>
          <w:p w14:paraId="750C1571" w14:textId="77777777" w:rsidR="00E72633" w:rsidRPr="00EB7834" w:rsidRDefault="00E72633" w:rsidP="00B939C0">
            <w:pPr>
              <w:spacing w:after="200" w:line="276" w:lineRule="auto"/>
              <w:rPr>
                <w:sz w:val="22"/>
                <w:szCs w:val="22"/>
              </w:rPr>
            </w:pPr>
          </w:p>
        </w:tc>
        <w:tc>
          <w:tcPr>
            <w:tcW w:w="234" w:type="pct"/>
            <w:vMerge w:val="restart"/>
          </w:tcPr>
          <w:p w14:paraId="6B9F7859" w14:textId="77777777" w:rsidR="00E72633" w:rsidRPr="00EB7834" w:rsidRDefault="00E72633" w:rsidP="00B939C0">
            <w:pPr>
              <w:widowControl w:val="0"/>
              <w:autoSpaceDE w:val="0"/>
              <w:autoSpaceDN w:val="0"/>
              <w:adjustRightInd w:val="0"/>
              <w:ind w:firstLine="720"/>
              <w:rPr>
                <w:sz w:val="20"/>
                <w:szCs w:val="20"/>
              </w:rPr>
            </w:pPr>
          </w:p>
        </w:tc>
        <w:tc>
          <w:tcPr>
            <w:tcW w:w="1874" w:type="pct"/>
            <w:gridSpan w:val="6"/>
            <w:vMerge w:val="restart"/>
          </w:tcPr>
          <w:p w14:paraId="5FD8E88A" w14:textId="77777777" w:rsidR="00E72633" w:rsidRPr="00EB7834" w:rsidRDefault="00E72633" w:rsidP="00B939C0">
            <w:pPr>
              <w:widowControl w:val="0"/>
              <w:autoSpaceDE w:val="0"/>
              <w:autoSpaceDN w:val="0"/>
              <w:adjustRightInd w:val="0"/>
              <w:ind w:firstLine="10"/>
              <w:jc w:val="both"/>
              <w:rPr>
                <w:sz w:val="20"/>
                <w:szCs w:val="20"/>
              </w:rPr>
            </w:pPr>
            <w:r w:rsidRPr="00EB7834">
              <w:rPr>
                <w:sz w:val="22"/>
                <w:szCs w:val="20"/>
              </w:rPr>
              <w:t>На адрес электронной почты (для сообщения о получении заявления и документов)</w:t>
            </w:r>
          </w:p>
        </w:tc>
        <w:tc>
          <w:tcPr>
            <w:tcW w:w="2600" w:type="pct"/>
            <w:gridSpan w:val="7"/>
          </w:tcPr>
          <w:p w14:paraId="1F5DD9DD"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7530C27" w14:textId="77777777" w:rsidTr="00B939C0">
        <w:tc>
          <w:tcPr>
            <w:tcW w:w="292" w:type="pct"/>
            <w:vMerge/>
          </w:tcPr>
          <w:p w14:paraId="1D1D45F3" w14:textId="77777777" w:rsidR="00E72633" w:rsidRPr="00EB7834" w:rsidRDefault="00E72633" w:rsidP="00B939C0">
            <w:pPr>
              <w:spacing w:after="200" w:line="276" w:lineRule="auto"/>
              <w:rPr>
                <w:sz w:val="22"/>
                <w:szCs w:val="22"/>
              </w:rPr>
            </w:pPr>
          </w:p>
        </w:tc>
        <w:tc>
          <w:tcPr>
            <w:tcW w:w="234" w:type="pct"/>
            <w:vMerge/>
          </w:tcPr>
          <w:p w14:paraId="07112E4F" w14:textId="77777777" w:rsidR="00E72633" w:rsidRPr="00EB7834" w:rsidRDefault="00E72633" w:rsidP="00B939C0">
            <w:pPr>
              <w:spacing w:after="200" w:line="276" w:lineRule="auto"/>
              <w:rPr>
                <w:sz w:val="22"/>
                <w:szCs w:val="22"/>
              </w:rPr>
            </w:pPr>
          </w:p>
        </w:tc>
        <w:tc>
          <w:tcPr>
            <w:tcW w:w="1874" w:type="pct"/>
            <w:gridSpan w:val="6"/>
            <w:vMerge/>
          </w:tcPr>
          <w:p w14:paraId="392A3490" w14:textId="77777777" w:rsidR="00E72633" w:rsidRPr="00EB7834" w:rsidRDefault="00E72633" w:rsidP="00B939C0">
            <w:pPr>
              <w:spacing w:after="200" w:line="276" w:lineRule="auto"/>
              <w:rPr>
                <w:sz w:val="22"/>
                <w:szCs w:val="22"/>
              </w:rPr>
            </w:pPr>
          </w:p>
        </w:tc>
        <w:tc>
          <w:tcPr>
            <w:tcW w:w="2600" w:type="pct"/>
            <w:gridSpan w:val="7"/>
          </w:tcPr>
          <w:p w14:paraId="232F4411"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645E82C" w14:textId="77777777" w:rsidTr="00B939C0">
        <w:tc>
          <w:tcPr>
            <w:tcW w:w="292" w:type="pct"/>
            <w:vMerge w:val="restart"/>
          </w:tcPr>
          <w:p w14:paraId="7806150C"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6</w:t>
            </w:r>
          </w:p>
        </w:tc>
        <w:tc>
          <w:tcPr>
            <w:tcW w:w="4708" w:type="pct"/>
            <w:gridSpan w:val="14"/>
          </w:tcPr>
          <w:p w14:paraId="1C62683F" w14:textId="77777777" w:rsidR="00E72633" w:rsidRPr="00EB7834" w:rsidRDefault="00E72633" w:rsidP="00B939C0">
            <w:pPr>
              <w:widowControl w:val="0"/>
              <w:autoSpaceDE w:val="0"/>
              <w:autoSpaceDN w:val="0"/>
              <w:adjustRightInd w:val="0"/>
              <w:rPr>
                <w:sz w:val="20"/>
                <w:szCs w:val="20"/>
              </w:rPr>
            </w:pPr>
            <w:r w:rsidRPr="00EB7834">
              <w:rPr>
                <w:sz w:val="22"/>
                <w:szCs w:val="20"/>
              </w:rPr>
              <w:t>Расписку в получении документов прошу:</w:t>
            </w:r>
          </w:p>
        </w:tc>
      </w:tr>
      <w:tr w:rsidR="00E72633" w:rsidRPr="00EB7834" w14:paraId="1479A4AE" w14:textId="77777777" w:rsidTr="00B939C0">
        <w:tc>
          <w:tcPr>
            <w:tcW w:w="292" w:type="pct"/>
            <w:vMerge/>
          </w:tcPr>
          <w:p w14:paraId="42E884B3" w14:textId="77777777" w:rsidR="00E72633" w:rsidRPr="00EB7834" w:rsidRDefault="00E72633" w:rsidP="00B939C0">
            <w:pPr>
              <w:spacing w:after="200" w:line="276" w:lineRule="auto"/>
              <w:rPr>
                <w:sz w:val="22"/>
                <w:szCs w:val="22"/>
              </w:rPr>
            </w:pPr>
          </w:p>
        </w:tc>
        <w:tc>
          <w:tcPr>
            <w:tcW w:w="234" w:type="pct"/>
          </w:tcPr>
          <w:p w14:paraId="6D37A104" w14:textId="77777777" w:rsidR="00E72633" w:rsidRPr="00EB7834" w:rsidRDefault="00E72633" w:rsidP="00B939C0">
            <w:pPr>
              <w:widowControl w:val="0"/>
              <w:autoSpaceDE w:val="0"/>
              <w:autoSpaceDN w:val="0"/>
              <w:adjustRightInd w:val="0"/>
              <w:ind w:firstLine="720"/>
              <w:rPr>
                <w:sz w:val="20"/>
                <w:szCs w:val="20"/>
              </w:rPr>
            </w:pPr>
          </w:p>
        </w:tc>
        <w:tc>
          <w:tcPr>
            <w:tcW w:w="846" w:type="pct"/>
            <w:gridSpan w:val="3"/>
          </w:tcPr>
          <w:p w14:paraId="0A28F611" w14:textId="77777777" w:rsidR="00E72633" w:rsidRPr="00EB7834" w:rsidRDefault="00E72633" w:rsidP="00B939C0">
            <w:pPr>
              <w:widowControl w:val="0"/>
              <w:autoSpaceDE w:val="0"/>
              <w:autoSpaceDN w:val="0"/>
              <w:adjustRightInd w:val="0"/>
              <w:rPr>
                <w:sz w:val="20"/>
                <w:szCs w:val="20"/>
              </w:rPr>
            </w:pPr>
            <w:r w:rsidRPr="00EB7834">
              <w:rPr>
                <w:sz w:val="22"/>
                <w:szCs w:val="20"/>
              </w:rPr>
              <w:t>Выдать лично</w:t>
            </w:r>
          </w:p>
        </w:tc>
        <w:tc>
          <w:tcPr>
            <w:tcW w:w="3628" w:type="pct"/>
            <w:gridSpan w:val="10"/>
          </w:tcPr>
          <w:p w14:paraId="607494F5" w14:textId="77777777" w:rsidR="00E72633" w:rsidRPr="00EB7834" w:rsidRDefault="00E72633" w:rsidP="00B939C0">
            <w:pPr>
              <w:widowControl w:val="0"/>
              <w:autoSpaceDE w:val="0"/>
              <w:autoSpaceDN w:val="0"/>
              <w:adjustRightInd w:val="0"/>
              <w:rPr>
                <w:sz w:val="20"/>
                <w:szCs w:val="20"/>
              </w:rPr>
            </w:pPr>
            <w:r w:rsidRPr="00EB7834">
              <w:rPr>
                <w:sz w:val="22"/>
                <w:szCs w:val="20"/>
              </w:rPr>
              <w:t xml:space="preserve">Расписка </w:t>
            </w:r>
            <w:proofErr w:type="gramStart"/>
            <w:r w:rsidRPr="00EB7834">
              <w:rPr>
                <w:sz w:val="22"/>
                <w:szCs w:val="20"/>
              </w:rPr>
              <w:t xml:space="preserve">получена:   </w:t>
            </w:r>
            <w:proofErr w:type="gramEnd"/>
            <w:r w:rsidRPr="00EB7834">
              <w:rPr>
                <w:sz w:val="22"/>
                <w:szCs w:val="20"/>
              </w:rPr>
              <w:t xml:space="preserve">                            ___________________________________</w:t>
            </w:r>
          </w:p>
          <w:p w14:paraId="73837057" w14:textId="77777777" w:rsidR="00E72633" w:rsidRPr="00EB7834" w:rsidRDefault="00E72633" w:rsidP="00B939C0">
            <w:pPr>
              <w:widowControl w:val="0"/>
              <w:autoSpaceDE w:val="0"/>
              <w:autoSpaceDN w:val="0"/>
              <w:adjustRightInd w:val="0"/>
              <w:ind w:firstLine="720"/>
              <w:jc w:val="both"/>
              <w:rPr>
                <w:sz w:val="20"/>
                <w:szCs w:val="20"/>
              </w:rPr>
            </w:pPr>
            <w:r w:rsidRPr="00EB7834">
              <w:rPr>
                <w:sz w:val="22"/>
                <w:szCs w:val="20"/>
              </w:rPr>
              <w:t>(подпись заявителя)</w:t>
            </w:r>
          </w:p>
        </w:tc>
      </w:tr>
      <w:tr w:rsidR="00E72633" w:rsidRPr="00EB7834" w14:paraId="56310157" w14:textId="77777777" w:rsidTr="00B939C0">
        <w:tc>
          <w:tcPr>
            <w:tcW w:w="292" w:type="pct"/>
            <w:vMerge/>
          </w:tcPr>
          <w:p w14:paraId="19AF706B" w14:textId="77777777" w:rsidR="00E72633" w:rsidRPr="00EB7834" w:rsidRDefault="00E72633" w:rsidP="00B939C0">
            <w:pPr>
              <w:spacing w:after="200" w:line="276" w:lineRule="auto"/>
              <w:rPr>
                <w:sz w:val="22"/>
                <w:szCs w:val="22"/>
              </w:rPr>
            </w:pPr>
          </w:p>
        </w:tc>
        <w:tc>
          <w:tcPr>
            <w:tcW w:w="234" w:type="pct"/>
            <w:vMerge w:val="restart"/>
          </w:tcPr>
          <w:p w14:paraId="7A787E1A" w14:textId="77777777" w:rsidR="00E72633" w:rsidRPr="00EB7834" w:rsidRDefault="00E72633" w:rsidP="00B939C0">
            <w:pPr>
              <w:widowControl w:val="0"/>
              <w:autoSpaceDE w:val="0"/>
              <w:autoSpaceDN w:val="0"/>
              <w:adjustRightInd w:val="0"/>
              <w:ind w:firstLine="720"/>
              <w:rPr>
                <w:sz w:val="20"/>
                <w:szCs w:val="20"/>
              </w:rPr>
            </w:pPr>
          </w:p>
        </w:tc>
        <w:tc>
          <w:tcPr>
            <w:tcW w:w="1874" w:type="pct"/>
            <w:gridSpan w:val="6"/>
            <w:vMerge w:val="restart"/>
          </w:tcPr>
          <w:p w14:paraId="7B8AA55A" w14:textId="77777777" w:rsidR="00E72633" w:rsidRPr="00EB7834" w:rsidRDefault="00E72633" w:rsidP="00B939C0">
            <w:pPr>
              <w:widowControl w:val="0"/>
              <w:autoSpaceDE w:val="0"/>
              <w:autoSpaceDN w:val="0"/>
              <w:adjustRightInd w:val="0"/>
              <w:rPr>
                <w:sz w:val="20"/>
                <w:szCs w:val="20"/>
              </w:rPr>
            </w:pPr>
            <w:r w:rsidRPr="00EB7834">
              <w:rPr>
                <w:sz w:val="22"/>
                <w:szCs w:val="20"/>
              </w:rPr>
              <w:t>Направить почтовым отправлением по адресу:</w:t>
            </w:r>
          </w:p>
        </w:tc>
        <w:tc>
          <w:tcPr>
            <w:tcW w:w="2600" w:type="pct"/>
            <w:gridSpan w:val="7"/>
          </w:tcPr>
          <w:p w14:paraId="10F65BE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29EC18B" w14:textId="77777777" w:rsidTr="00B939C0">
        <w:tc>
          <w:tcPr>
            <w:tcW w:w="292" w:type="pct"/>
            <w:vMerge/>
          </w:tcPr>
          <w:p w14:paraId="310D3E93" w14:textId="77777777" w:rsidR="00E72633" w:rsidRPr="00EB7834" w:rsidRDefault="00E72633" w:rsidP="00B939C0">
            <w:pPr>
              <w:spacing w:after="200" w:line="276" w:lineRule="auto"/>
              <w:rPr>
                <w:sz w:val="22"/>
                <w:szCs w:val="22"/>
              </w:rPr>
            </w:pPr>
          </w:p>
        </w:tc>
        <w:tc>
          <w:tcPr>
            <w:tcW w:w="234" w:type="pct"/>
            <w:vMerge/>
          </w:tcPr>
          <w:p w14:paraId="64264A51" w14:textId="77777777" w:rsidR="00E72633" w:rsidRPr="00EB7834" w:rsidRDefault="00E72633" w:rsidP="00B939C0">
            <w:pPr>
              <w:spacing w:after="200" w:line="276" w:lineRule="auto"/>
              <w:rPr>
                <w:sz w:val="22"/>
                <w:szCs w:val="22"/>
              </w:rPr>
            </w:pPr>
          </w:p>
        </w:tc>
        <w:tc>
          <w:tcPr>
            <w:tcW w:w="1874" w:type="pct"/>
            <w:gridSpan w:val="6"/>
            <w:vMerge/>
          </w:tcPr>
          <w:p w14:paraId="2BFDF91E" w14:textId="77777777" w:rsidR="00E72633" w:rsidRPr="00EB7834" w:rsidRDefault="00E72633" w:rsidP="00B939C0">
            <w:pPr>
              <w:spacing w:after="200" w:line="276" w:lineRule="auto"/>
              <w:rPr>
                <w:sz w:val="22"/>
                <w:szCs w:val="22"/>
              </w:rPr>
            </w:pPr>
          </w:p>
        </w:tc>
        <w:tc>
          <w:tcPr>
            <w:tcW w:w="2600" w:type="pct"/>
            <w:gridSpan w:val="7"/>
          </w:tcPr>
          <w:p w14:paraId="494AB8C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A500B2C" w14:textId="77777777" w:rsidTr="00B939C0">
        <w:tc>
          <w:tcPr>
            <w:tcW w:w="292" w:type="pct"/>
            <w:vMerge/>
          </w:tcPr>
          <w:p w14:paraId="2F73CDE2" w14:textId="77777777" w:rsidR="00E72633" w:rsidRPr="00EB7834" w:rsidRDefault="00E72633" w:rsidP="00B939C0">
            <w:pPr>
              <w:spacing w:after="200" w:line="276" w:lineRule="auto"/>
              <w:rPr>
                <w:sz w:val="22"/>
                <w:szCs w:val="22"/>
              </w:rPr>
            </w:pPr>
          </w:p>
        </w:tc>
        <w:tc>
          <w:tcPr>
            <w:tcW w:w="234" w:type="pct"/>
          </w:tcPr>
          <w:p w14:paraId="08AE2F85" w14:textId="77777777" w:rsidR="00E72633" w:rsidRPr="00EB7834" w:rsidRDefault="00E72633" w:rsidP="00B939C0">
            <w:pPr>
              <w:widowControl w:val="0"/>
              <w:autoSpaceDE w:val="0"/>
              <w:autoSpaceDN w:val="0"/>
              <w:adjustRightInd w:val="0"/>
              <w:ind w:firstLine="720"/>
              <w:rPr>
                <w:sz w:val="20"/>
                <w:szCs w:val="20"/>
              </w:rPr>
            </w:pPr>
          </w:p>
        </w:tc>
        <w:tc>
          <w:tcPr>
            <w:tcW w:w="4474" w:type="pct"/>
            <w:gridSpan w:val="13"/>
          </w:tcPr>
          <w:p w14:paraId="1D61C1AF" w14:textId="77777777" w:rsidR="00E72633" w:rsidRPr="00EB7834" w:rsidRDefault="00E72633" w:rsidP="00B939C0">
            <w:pPr>
              <w:widowControl w:val="0"/>
              <w:autoSpaceDE w:val="0"/>
              <w:autoSpaceDN w:val="0"/>
              <w:adjustRightInd w:val="0"/>
              <w:rPr>
                <w:sz w:val="20"/>
                <w:szCs w:val="20"/>
              </w:rPr>
            </w:pPr>
            <w:r w:rsidRPr="00EB7834">
              <w:rPr>
                <w:sz w:val="22"/>
                <w:szCs w:val="20"/>
              </w:rPr>
              <w:t>Не направлять</w:t>
            </w:r>
          </w:p>
        </w:tc>
      </w:tr>
    </w:tbl>
    <w:p w14:paraId="7BC98474" w14:textId="77777777" w:rsidR="00E72633" w:rsidRPr="00EB7834" w:rsidRDefault="00E72633" w:rsidP="00E72633">
      <w:pPr>
        <w:widowControl w:val="0"/>
        <w:autoSpaceDE w:val="0"/>
        <w:autoSpaceDN w:val="0"/>
        <w:adjustRightInd w:val="0"/>
        <w:ind w:firstLine="72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54"/>
        <w:gridCol w:w="386"/>
        <w:gridCol w:w="360"/>
        <w:gridCol w:w="2427"/>
        <w:gridCol w:w="125"/>
        <w:gridCol w:w="794"/>
        <w:gridCol w:w="403"/>
        <w:gridCol w:w="523"/>
        <w:gridCol w:w="342"/>
        <w:gridCol w:w="402"/>
        <w:gridCol w:w="828"/>
        <w:gridCol w:w="466"/>
        <w:gridCol w:w="1335"/>
      </w:tblGrid>
      <w:tr w:rsidR="00E72633" w:rsidRPr="00EB7834" w14:paraId="50AD9A82" w14:textId="77777777" w:rsidTr="00B939C0">
        <w:tc>
          <w:tcPr>
            <w:tcW w:w="3303" w:type="pct"/>
            <w:gridSpan w:val="9"/>
          </w:tcPr>
          <w:p w14:paraId="7CEB3E70" w14:textId="77777777" w:rsidR="00E72633" w:rsidRPr="00EB7834" w:rsidRDefault="00E72633" w:rsidP="00B939C0">
            <w:pPr>
              <w:widowControl w:val="0"/>
              <w:autoSpaceDE w:val="0"/>
              <w:autoSpaceDN w:val="0"/>
              <w:adjustRightInd w:val="0"/>
              <w:ind w:firstLine="720"/>
              <w:rPr>
                <w:sz w:val="20"/>
                <w:szCs w:val="20"/>
              </w:rPr>
            </w:pPr>
          </w:p>
        </w:tc>
        <w:tc>
          <w:tcPr>
            <w:tcW w:w="696" w:type="pct"/>
            <w:gridSpan w:val="2"/>
          </w:tcPr>
          <w:p w14:paraId="67C748E5" w14:textId="77777777" w:rsidR="00E72633" w:rsidRPr="00EB7834" w:rsidRDefault="00E72633" w:rsidP="00B939C0">
            <w:pPr>
              <w:widowControl w:val="0"/>
              <w:autoSpaceDE w:val="0"/>
              <w:autoSpaceDN w:val="0"/>
              <w:adjustRightInd w:val="0"/>
              <w:ind w:left="5"/>
              <w:jc w:val="both"/>
              <w:rPr>
                <w:sz w:val="20"/>
                <w:szCs w:val="20"/>
              </w:rPr>
            </w:pPr>
            <w:r w:rsidRPr="00EB7834">
              <w:rPr>
                <w:sz w:val="22"/>
                <w:szCs w:val="20"/>
              </w:rPr>
              <w:t>Лист N ___</w:t>
            </w:r>
          </w:p>
        </w:tc>
        <w:tc>
          <w:tcPr>
            <w:tcW w:w="1001" w:type="pct"/>
            <w:gridSpan w:val="2"/>
          </w:tcPr>
          <w:p w14:paraId="63445CEB" w14:textId="77777777" w:rsidR="00E72633" w:rsidRPr="00EB7834" w:rsidRDefault="00E72633" w:rsidP="00B939C0">
            <w:pPr>
              <w:widowControl w:val="0"/>
              <w:autoSpaceDE w:val="0"/>
              <w:autoSpaceDN w:val="0"/>
              <w:adjustRightInd w:val="0"/>
              <w:ind w:left="10"/>
              <w:jc w:val="both"/>
              <w:rPr>
                <w:sz w:val="20"/>
                <w:szCs w:val="20"/>
              </w:rPr>
            </w:pPr>
            <w:r w:rsidRPr="00EB7834">
              <w:rPr>
                <w:sz w:val="22"/>
                <w:szCs w:val="20"/>
              </w:rPr>
              <w:t>Всего листов ___</w:t>
            </w:r>
          </w:p>
        </w:tc>
      </w:tr>
      <w:tr w:rsidR="00E72633" w:rsidRPr="00EB7834" w14:paraId="2A527586" w14:textId="77777777" w:rsidTr="00B939C0">
        <w:tblPrEx>
          <w:tblBorders>
            <w:left w:val="nil"/>
            <w:right w:val="nil"/>
          </w:tblBorders>
        </w:tblPrEx>
        <w:tc>
          <w:tcPr>
            <w:tcW w:w="5000" w:type="pct"/>
            <w:gridSpan w:val="13"/>
            <w:tcBorders>
              <w:left w:val="nil"/>
              <w:right w:val="nil"/>
            </w:tcBorders>
          </w:tcPr>
          <w:p w14:paraId="2F0D3FB9"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AD0B86A" w14:textId="77777777" w:rsidTr="00B939C0">
        <w:tc>
          <w:tcPr>
            <w:tcW w:w="281" w:type="pct"/>
            <w:vMerge w:val="restart"/>
          </w:tcPr>
          <w:p w14:paraId="38735CF0"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7</w:t>
            </w:r>
          </w:p>
        </w:tc>
        <w:tc>
          <w:tcPr>
            <w:tcW w:w="4719" w:type="pct"/>
            <w:gridSpan w:val="12"/>
          </w:tcPr>
          <w:p w14:paraId="3CC13310"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Заявитель:</w:t>
            </w:r>
          </w:p>
        </w:tc>
      </w:tr>
      <w:tr w:rsidR="00E72633" w:rsidRPr="00EB7834" w14:paraId="29B3D5EE" w14:textId="77777777" w:rsidTr="00B939C0">
        <w:tc>
          <w:tcPr>
            <w:tcW w:w="281" w:type="pct"/>
            <w:vMerge/>
          </w:tcPr>
          <w:p w14:paraId="143F9EEA" w14:textId="77777777" w:rsidR="00E72633" w:rsidRPr="00EB7834" w:rsidRDefault="00E72633" w:rsidP="00B939C0">
            <w:pPr>
              <w:spacing w:after="200" w:line="276" w:lineRule="auto"/>
              <w:rPr>
                <w:sz w:val="22"/>
                <w:szCs w:val="22"/>
              </w:rPr>
            </w:pPr>
          </w:p>
        </w:tc>
        <w:tc>
          <w:tcPr>
            <w:tcW w:w="226" w:type="pct"/>
          </w:tcPr>
          <w:p w14:paraId="67C039C4" w14:textId="77777777" w:rsidR="00E72633" w:rsidRPr="00EB7834" w:rsidRDefault="00E72633" w:rsidP="00B939C0">
            <w:pPr>
              <w:widowControl w:val="0"/>
              <w:autoSpaceDE w:val="0"/>
              <w:autoSpaceDN w:val="0"/>
              <w:adjustRightInd w:val="0"/>
              <w:ind w:firstLine="720"/>
              <w:rPr>
                <w:sz w:val="20"/>
                <w:szCs w:val="20"/>
              </w:rPr>
            </w:pPr>
          </w:p>
        </w:tc>
        <w:tc>
          <w:tcPr>
            <w:tcW w:w="4493" w:type="pct"/>
            <w:gridSpan w:val="11"/>
          </w:tcPr>
          <w:p w14:paraId="54750E56" w14:textId="77777777" w:rsidR="00E72633" w:rsidRPr="00EB7834" w:rsidRDefault="00E72633" w:rsidP="00B939C0">
            <w:pPr>
              <w:widowControl w:val="0"/>
              <w:autoSpaceDE w:val="0"/>
              <w:autoSpaceDN w:val="0"/>
              <w:adjustRightInd w:val="0"/>
              <w:rPr>
                <w:sz w:val="20"/>
                <w:szCs w:val="20"/>
              </w:rPr>
            </w:pPr>
            <w:r w:rsidRPr="00EB7834">
              <w:rPr>
                <w:sz w:val="22"/>
                <w:szCs w:val="20"/>
              </w:rPr>
              <w:t>Собственник объекта адресации или лицо, обладающее иным вещным правом на объект адресации</w:t>
            </w:r>
          </w:p>
        </w:tc>
      </w:tr>
      <w:tr w:rsidR="00E72633" w:rsidRPr="00EB7834" w14:paraId="6713EDBC" w14:textId="77777777" w:rsidTr="00B939C0">
        <w:tc>
          <w:tcPr>
            <w:tcW w:w="281" w:type="pct"/>
            <w:vMerge/>
          </w:tcPr>
          <w:p w14:paraId="7322D962" w14:textId="77777777" w:rsidR="00E72633" w:rsidRPr="00EB7834" w:rsidRDefault="00E72633" w:rsidP="00B939C0">
            <w:pPr>
              <w:spacing w:after="200" w:line="276" w:lineRule="auto"/>
              <w:rPr>
                <w:sz w:val="22"/>
                <w:szCs w:val="22"/>
              </w:rPr>
            </w:pPr>
          </w:p>
        </w:tc>
        <w:tc>
          <w:tcPr>
            <w:tcW w:w="226" w:type="pct"/>
          </w:tcPr>
          <w:p w14:paraId="1AFA8136" w14:textId="77777777" w:rsidR="00E72633" w:rsidRPr="00EB7834" w:rsidRDefault="00E72633" w:rsidP="00B939C0">
            <w:pPr>
              <w:widowControl w:val="0"/>
              <w:autoSpaceDE w:val="0"/>
              <w:autoSpaceDN w:val="0"/>
              <w:adjustRightInd w:val="0"/>
              <w:ind w:firstLine="720"/>
              <w:rPr>
                <w:sz w:val="20"/>
                <w:szCs w:val="20"/>
              </w:rPr>
            </w:pPr>
          </w:p>
        </w:tc>
        <w:tc>
          <w:tcPr>
            <w:tcW w:w="4493" w:type="pct"/>
            <w:gridSpan w:val="11"/>
          </w:tcPr>
          <w:p w14:paraId="173BAACB" w14:textId="77777777" w:rsidR="00E72633" w:rsidRPr="00EB7834" w:rsidRDefault="00E72633" w:rsidP="00B939C0">
            <w:pPr>
              <w:widowControl w:val="0"/>
              <w:autoSpaceDE w:val="0"/>
              <w:autoSpaceDN w:val="0"/>
              <w:adjustRightInd w:val="0"/>
              <w:rPr>
                <w:sz w:val="20"/>
                <w:szCs w:val="20"/>
              </w:rPr>
            </w:pPr>
            <w:r w:rsidRPr="00EB7834">
              <w:rPr>
                <w:sz w:val="22"/>
                <w:szCs w:val="20"/>
              </w:rPr>
              <w:t>Представитель собственника объекта адресации или лица, обладающего иным вещным правом на объект адресации</w:t>
            </w:r>
          </w:p>
        </w:tc>
      </w:tr>
      <w:tr w:rsidR="00E72633" w:rsidRPr="00EB7834" w14:paraId="300F1470" w14:textId="77777777" w:rsidTr="00B939C0">
        <w:tc>
          <w:tcPr>
            <w:tcW w:w="281" w:type="pct"/>
            <w:vMerge/>
          </w:tcPr>
          <w:p w14:paraId="029423C9" w14:textId="77777777" w:rsidR="00E72633" w:rsidRPr="00EB7834" w:rsidRDefault="00E72633" w:rsidP="00B939C0">
            <w:pPr>
              <w:spacing w:after="200" w:line="276" w:lineRule="auto"/>
              <w:rPr>
                <w:sz w:val="22"/>
                <w:szCs w:val="22"/>
              </w:rPr>
            </w:pPr>
          </w:p>
        </w:tc>
        <w:tc>
          <w:tcPr>
            <w:tcW w:w="226" w:type="pct"/>
            <w:vMerge w:val="restart"/>
          </w:tcPr>
          <w:p w14:paraId="082D8B5F" w14:textId="77777777" w:rsidR="00E72633" w:rsidRPr="00EB7834" w:rsidRDefault="00E72633" w:rsidP="00B939C0">
            <w:pPr>
              <w:widowControl w:val="0"/>
              <w:autoSpaceDE w:val="0"/>
              <w:autoSpaceDN w:val="0"/>
              <w:adjustRightInd w:val="0"/>
              <w:ind w:firstLine="720"/>
              <w:rPr>
                <w:sz w:val="20"/>
                <w:szCs w:val="20"/>
              </w:rPr>
            </w:pPr>
          </w:p>
        </w:tc>
        <w:tc>
          <w:tcPr>
            <w:tcW w:w="212" w:type="pct"/>
            <w:vMerge w:val="restart"/>
          </w:tcPr>
          <w:p w14:paraId="56487B94" w14:textId="77777777" w:rsidR="00E72633" w:rsidRPr="00EB7834" w:rsidRDefault="00E72633" w:rsidP="00B939C0">
            <w:pPr>
              <w:widowControl w:val="0"/>
              <w:autoSpaceDE w:val="0"/>
              <w:autoSpaceDN w:val="0"/>
              <w:adjustRightInd w:val="0"/>
              <w:ind w:firstLine="720"/>
              <w:rPr>
                <w:sz w:val="20"/>
                <w:szCs w:val="20"/>
              </w:rPr>
            </w:pPr>
          </w:p>
        </w:tc>
        <w:tc>
          <w:tcPr>
            <w:tcW w:w="4281" w:type="pct"/>
            <w:gridSpan w:val="10"/>
          </w:tcPr>
          <w:p w14:paraId="35B9B2DA" w14:textId="77777777" w:rsidR="00E72633" w:rsidRPr="00EB7834" w:rsidRDefault="00E72633" w:rsidP="00B939C0">
            <w:pPr>
              <w:widowControl w:val="0"/>
              <w:autoSpaceDE w:val="0"/>
              <w:autoSpaceDN w:val="0"/>
              <w:adjustRightInd w:val="0"/>
              <w:rPr>
                <w:sz w:val="20"/>
                <w:szCs w:val="20"/>
              </w:rPr>
            </w:pPr>
            <w:r w:rsidRPr="00EB7834">
              <w:rPr>
                <w:sz w:val="22"/>
                <w:szCs w:val="20"/>
              </w:rPr>
              <w:t>физическое лицо:</w:t>
            </w:r>
          </w:p>
        </w:tc>
      </w:tr>
      <w:tr w:rsidR="00E72633" w:rsidRPr="00EB7834" w14:paraId="1F9546DC" w14:textId="77777777" w:rsidTr="00B939C0">
        <w:tc>
          <w:tcPr>
            <w:tcW w:w="281" w:type="pct"/>
            <w:vMerge/>
          </w:tcPr>
          <w:p w14:paraId="4D8FCBDA" w14:textId="77777777" w:rsidR="00E72633" w:rsidRPr="00EB7834" w:rsidRDefault="00E72633" w:rsidP="00B939C0">
            <w:pPr>
              <w:spacing w:after="200" w:line="276" w:lineRule="auto"/>
              <w:rPr>
                <w:sz w:val="22"/>
                <w:szCs w:val="22"/>
              </w:rPr>
            </w:pPr>
          </w:p>
        </w:tc>
        <w:tc>
          <w:tcPr>
            <w:tcW w:w="226" w:type="pct"/>
            <w:vMerge/>
          </w:tcPr>
          <w:p w14:paraId="208C48C2" w14:textId="77777777" w:rsidR="00E72633" w:rsidRPr="00EB7834" w:rsidRDefault="00E72633" w:rsidP="00B939C0">
            <w:pPr>
              <w:spacing w:after="200" w:line="276" w:lineRule="auto"/>
              <w:rPr>
                <w:sz w:val="22"/>
                <w:szCs w:val="22"/>
              </w:rPr>
            </w:pPr>
          </w:p>
        </w:tc>
        <w:tc>
          <w:tcPr>
            <w:tcW w:w="212" w:type="pct"/>
            <w:vMerge/>
          </w:tcPr>
          <w:p w14:paraId="40CFF6CB" w14:textId="77777777" w:rsidR="00E72633" w:rsidRPr="00EB7834" w:rsidRDefault="00E72633" w:rsidP="00B939C0">
            <w:pPr>
              <w:spacing w:after="200" w:line="276" w:lineRule="auto"/>
              <w:rPr>
                <w:sz w:val="22"/>
                <w:szCs w:val="22"/>
              </w:rPr>
            </w:pPr>
          </w:p>
        </w:tc>
        <w:tc>
          <w:tcPr>
            <w:tcW w:w="1318" w:type="pct"/>
            <w:vAlign w:val="center"/>
          </w:tcPr>
          <w:p w14:paraId="053BAC0E" w14:textId="77777777" w:rsidR="00E72633" w:rsidRPr="00EB7834" w:rsidRDefault="00E72633" w:rsidP="00B939C0">
            <w:pPr>
              <w:widowControl w:val="0"/>
              <w:autoSpaceDE w:val="0"/>
              <w:autoSpaceDN w:val="0"/>
              <w:adjustRightInd w:val="0"/>
              <w:rPr>
                <w:sz w:val="20"/>
                <w:szCs w:val="20"/>
              </w:rPr>
            </w:pPr>
            <w:r w:rsidRPr="00EB7834">
              <w:rPr>
                <w:sz w:val="22"/>
                <w:szCs w:val="20"/>
              </w:rPr>
              <w:t>фамилия:</w:t>
            </w:r>
          </w:p>
        </w:tc>
        <w:tc>
          <w:tcPr>
            <w:tcW w:w="1064" w:type="pct"/>
            <w:gridSpan w:val="4"/>
            <w:vAlign w:val="center"/>
          </w:tcPr>
          <w:p w14:paraId="5D44548C" w14:textId="77777777" w:rsidR="00E72633" w:rsidRPr="00EB7834" w:rsidRDefault="00E72633" w:rsidP="00B939C0">
            <w:pPr>
              <w:widowControl w:val="0"/>
              <w:autoSpaceDE w:val="0"/>
              <w:autoSpaceDN w:val="0"/>
              <w:adjustRightInd w:val="0"/>
              <w:rPr>
                <w:sz w:val="20"/>
                <w:szCs w:val="20"/>
              </w:rPr>
            </w:pPr>
            <w:r w:rsidRPr="00EB7834">
              <w:rPr>
                <w:sz w:val="22"/>
                <w:szCs w:val="20"/>
              </w:rPr>
              <w:t>имя (полностью):</w:t>
            </w:r>
          </w:p>
        </w:tc>
        <w:tc>
          <w:tcPr>
            <w:tcW w:w="1166" w:type="pct"/>
            <w:gridSpan w:val="4"/>
            <w:vAlign w:val="center"/>
          </w:tcPr>
          <w:p w14:paraId="216C794B" w14:textId="77777777" w:rsidR="00E72633" w:rsidRPr="00EB7834" w:rsidRDefault="00E72633" w:rsidP="00B939C0">
            <w:pPr>
              <w:widowControl w:val="0"/>
              <w:autoSpaceDE w:val="0"/>
              <w:autoSpaceDN w:val="0"/>
              <w:adjustRightInd w:val="0"/>
              <w:rPr>
                <w:sz w:val="20"/>
                <w:szCs w:val="20"/>
              </w:rPr>
            </w:pPr>
            <w:r w:rsidRPr="00EB7834">
              <w:rPr>
                <w:sz w:val="22"/>
                <w:szCs w:val="20"/>
              </w:rPr>
              <w:t>отчество (полностью) (при наличии):</w:t>
            </w:r>
          </w:p>
        </w:tc>
        <w:tc>
          <w:tcPr>
            <w:tcW w:w="733" w:type="pct"/>
            <w:vAlign w:val="center"/>
          </w:tcPr>
          <w:p w14:paraId="59760471" w14:textId="77777777" w:rsidR="00E72633" w:rsidRPr="00EB7834" w:rsidRDefault="00E72633" w:rsidP="00B939C0">
            <w:pPr>
              <w:widowControl w:val="0"/>
              <w:autoSpaceDE w:val="0"/>
              <w:autoSpaceDN w:val="0"/>
              <w:adjustRightInd w:val="0"/>
              <w:rPr>
                <w:sz w:val="20"/>
                <w:szCs w:val="20"/>
              </w:rPr>
            </w:pPr>
            <w:r w:rsidRPr="00EB7834">
              <w:rPr>
                <w:sz w:val="22"/>
                <w:szCs w:val="20"/>
              </w:rPr>
              <w:t>ИНН (при наличии):</w:t>
            </w:r>
          </w:p>
        </w:tc>
      </w:tr>
      <w:tr w:rsidR="00E72633" w:rsidRPr="00EB7834" w14:paraId="2C87EE37" w14:textId="77777777" w:rsidTr="00B939C0">
        <w:tc>
          <w:tcPr>
            <w:tcW w:w="281" w:type="pct"/>
            <w:vMerge/>
          </w:tcPr>
          <w:p w14:paraId="3CCC174D" w14:textId="77777777" w:rsidR="00E72633" w:rsidRPr="00EB7834" w:rsidRDefault="00E72633" w:rsidP="00B939C0">
            <w:pPr>
              <w:spacing w:after="200" w:line="276" w:lineRule="auto"/>
              <w:rPr>
                <w:sz w:val="22"/>
                <w:szCs w:val="22"/>
              </w:rPr>
            </w:pPr>
          </w:p>
        </w:tc>
        <w:tc>
          <w:tcPr>
            <w:tcW w:w="226" w:type="pct"/>
            <w:vMerge/>
          </w:tcPr>
          <w:p w14:paraId="7CA6B358" w14:textId="77777777" w:rsidR="00E72633" w:rsidRPr="00EB7834" w:rsidRDefault="00E72633" w:rsidP="00B939C0">
            <w:pPr>
              <w:spacing w:after="200" w:line="276" w:lineRule="auto"/>
              <w:rPr>
                <w:sz w:val="22"/>
                <w:szCs w:val="22"/>
              </w:rPr>
            </w:pPr>
          </w:p>
        </w:tc>
        <w:tc>
          <w:tcPr>
            <w:tcW w:w="212" w:type="pct"/>
            <w:vMerge/>
          </w:tcPr>
          <w:p w14:paraId="223B3706" w14:textId="77777777" w:rsidR="00E72633" w:rsidRPr="00EB7834" w:rsidRDefault="00E72633" w:rsidP="00B939C0">
            <w:pPr>
              <w:spacing w:after="200" w:line="276" w:lineRule="auto"/>
              <w:rPr>
                <w:sz w:val="22"/>
                <w:szCs w:val="22"/>
              </w:rPr>
            </w:pPr>
          </w:p>
        </w:tc>
        <w:tc>
          <w:tcPr>
            <w:tcW w:w="1318" w:type="pct"/>
          </w:tcPr>
          <w:p w14:paraId="54BAA4FD" w14:textId="77777777" w:rsidR="00E72633" w:rsidRPr="00EB7834" w:rsidRDefault="00E72633" w:rsidP="00B939C0">
            <w:pPr>
              <w:widowControl w:val="0"/>
              <w:autoSpaceDE w:val="0"/>
              <w:autoSpaceDN w:val="0"/>
              <w:adjustRightInd w:val="0"/>
              <w:ind w:firstLine="720"/>
              <w:rPr>
                <w:sz w:val="20"/>
                <w:szCs w:val="20"/>
              </w:rPr>
            </w:pPr>
          </w:p>
          <w:p w14:paraId="17586683" w14:textId="77777777" w:rsidR="00E72633" w:rsidRPr="00EB7834" w:rsidRDefault="00E72633" w:rsidP="00B939C0">
            <w:pPr>
              <w:widowControl w:val="0"/>
              <w:autoSpaceDE w:val="0"/>
              <w:autoSpaceDN w:val="0"/>
              <w:adjustRightInd w:val="0"/>
              <w:ind w:firstLine="720"/>
              <w:rPr>
                <w:sz w:val="20"/>
                <w:szCs w:val="20"/>
              </w:rPr>
            </w:pPr>
          </w:p>
        </w:tc>
        <w:tc>
          <w:tcPr>
            <w:tcW w:w="1064" w:type="pct"/>
            <w:gridSpan w:val="4"/>
          </w:tcPr>
          <w:p w14:paraId="356178F2" w14:textId="77777777" w:rsidR="00E72633" w:rsidRPr="00EB7834" w:rsidRDefault="00E72633" w:rsidP="00B939C0">
            <w:pPr>
              <w:widowControl w:val="0"/>
              <w:autoSpaceDE w:val="0"/>
              <w:autoSpaceDN w:val="0"/>
              <w:adjustRightInd w:val="0"/>
              <w:ind w:firstLine="720"/>
              <w:rPr>
                <w:sz w:val="20"/>
                <w:szCs w:val="20"/>
              </w:rPr>
            </w:pPr>
          </w:p>
        </w:tc>
        <w:tc>
          <w:tcPr>
            <w:tcW w:w="1166" w:type="pct"/>
            <w:gridSpan w:val="4"/>
          </w:tcPr>
          <w:p w14:paraId="7769AF15" w14:textId="77777777" w:rsidR="00E72633" w:rsidRPr="00EB7834" w:rsidRDefault="00E72633" w:rsidP="00B939C0">
            <w:pPr>
              <w:widowControl w:val="0"/>
              <w:autoSpaceDE w:val="0"/>
              <w:autoSpaceDN w:val="0"/>
              <w:adjustRightInd w:val="0"/>
              <w:ind w:firstLine="720"/>
              <w:rPr>
                <w:sz w:val="20"/>
                <w:szCs w:val="20"/>
              </w:rPr>
            </w:pPr>
          </w:p>
        </w:tc>
        <w:tc>
          <w:tcPr>
            <w:tcW w:w="733" w:type="pct"/>
          </w:tcPr>
          <w:p w14:paraId="2C6EAA4C"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9F368BA" w14:textId="77777777" w:rsidTr="00B939C0">
        <w:tc>
          <w:tcPr>
            <w:tcW w:w="281" w:type="pct"/>
            <w:vMerge/>
          </w:tcPr>
          <w:p w14:paraId="75CA8E31" w14:textId="77777777" w:rsidR="00E72633" w:rsidRPr="00EB7834" w:rsidRDefault="00E72633" w:rsidP="00B939C0">
            <w:pPr>
              <w:spacing w:after="200" w:line="276" w:lineRule="auto"/>
              <w:rPr>
                <w:sz w:val="22"/>
                <w:szCs w:val="22"/>
              </w:rPr>
            </w:pPr>
          </w:p>
        </w:tc>
        <w:tc>
          <w:tcPr>
            <w:tcW w:w="226" w:type="pct"/>
            <w:vMerge/>
          </w:tcPr>
          <w:p w14:paraId="76BDE250" w14:textId="77777777" w:rsidR="00E72633" w:rsidRPr="00EB7834" w:rsidRDefault="00E72633" w:rsidP="00B939C0">
            <w:pPr>
              <w:spacing w:after="200" w:line="276" w:lineRule="auto"/>
              <w:rPr>
                <w:sz w:val="22"/>
                <w:szCs w:val="22"/>
              </w:rPr>
            </w:pPr>
          </w:p>
        </w:tc>
        <w:tc>
          <w:tcPr>
            <w:tcW w:w="212" w:type="pct"/>
            <w:vMerge/>
          </w:tcPr>
          <w:p w14:paraId="6DA00248" w14:textId="77777777" w:rsidR="00E72633" w:rsidRPr="00EB7834" w:rsidRDefault="00E72633" w:rsidP="00B939C0">
            <w:pPr>
              <w:spacing w:after="200" w:line="276" w:lineRule="auto"/>
              <w:rPr>
                <w:sz w:val="22"/>
                <w:szCs w:val="22"/>
              </w:rPr>
            </w:pPr>
          </w:p>
        </w:tc>
        <w:tc>
          <w:tcPr>
            <w:tcW w:w="1318" w:type="pct"/>
            <w:vMerge w:val="restart"/>
          </w:tcPr>
          <w:p w14:paraId="2E8481AA"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документ, удостоверяющий личность:</w:t>
            </w:r>
          </w:p>
        </w:tc>
        <w:tc>
          <w:tcPr>
            <w:tcW w:w="1064" w:type="pct"/>
            <w:gridSpan w:val="4"/>
          </w:tcPr>
          <w:p w14:paraId="2C6F13D3"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вид:</w:t>
            </w:r>
          </w:p>
        </w:tc>
        <w:tc>
          <w:tcPr>
            <w:tcW w:w="1166" w:type="pct"/>
            <w:gridSpan w:val="4"/>
          </w:tcPr>
          <w:p w14:paraId="3C5860EA" w14:textId="77777777" w:rsidR="00E72633" w:rsidRPr="00EB7834" w:rsidRDefault="00E72633" w:rsidP="00B939C0">
            <w:pPr>
              <w:widowControl w:val="0"/>
              <w:autoSpaceDE w:val="0"/>
              <w:autoSpaceDN w:val="0"/>
              <w:adjustRightInd w:val="0"/>
              <w:ind w:firstLine="26"/>
              <w:jc w:val="center"/>
              <w:rPr>
                <w:sz w:val="20"/>
                <w:szCs w:val="20"/>
              </w:rPr>
            </w:pPr>
            <w:r w:rsidRPr="00EB7834">
              <w:rPr>
                <w:sz w:val="22"/>
                <w:szCs w:val="20"/>
              </w:rPr>
              <w:t>серия:</w:t>
            </w:r>
          </w:p>
        </w:tc>
        <w:tc>
          <w:tcPr>
            <w:tcW w:w="733" w:type="pct"/>
          </w:tcPr>
          <w:p w14:paraId="258AD3FD"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номер:</w:t>
            </w:r>
          </w:p>
        </w:tc>
      </w:tr>
      <w:tr w:rsidR="00E72633" w:rsidRPr="00EB7834" w14:paraId="33C78201" w14:textId="77777777" w:rsidTr="00B939C0">
        <w:tc>
          <w:tcPr>
            <w:tcW w:w="281" w:type="pct"/>
            <w:vMerge/>
          </w:tcPr>
          <w:p w14:paraId="6A057CE9" w14:textId="77777777" w:rsidR="00E72633" w:rsidRPr="00EB7834" w:rsidRDefault="00E72633" w:rsidP="00B939C0">
            <w:pPr>
              <w:spacing w:after="200" w:line="276" w:lineRule="auto"/>
              <w:rPr>
                <w:sz w:val="22"/>
                <w:szCs w:val="22"/>
              </w:rPr>
            </w:pPr>
          </w:p>
        </w:tc>
        <w:tc>
          <w:tcPr>
            <w:tcW w:w="226" w:type="pct"/>
            <w:vMerge/>
          </w:tcPr>
          <w:p w14:paraId="6F95F293" w14:textId="77777777" w:rsidR="00E72633" w:rsidRPr="00EB7834" w:rsidRDefault="00E72633" w:rsidP="00B939C0">
            <w:pPr>
              <w:spacing w:after="200" w:line="276" w:lineRule="auto"/>
              <w:rPr>
                <w:sz w:val="22"/>
                <w:szCs w:val="22"/>
              </w:rPr>
            </w:pPr>
          </w:p>
        </w:tc>
        <w:tc>
          <w:tcPr>
            <w:tcW w:w="212" w:type="pct"/>
            <w:vMerge/>
          </w:tcPr>
          <w:p w14:paraId="6687DBE0" w14:textId="77777777" w:rsidR="00E72633" w:rsidRPr="00EB7834" w:rsidRDefault="00E72633" w:rsidP="00B939C0">
            <w:pPr>
              <w:spacing w:after="200" w:line="276" w:lineRule="auto"/>
              <w:rPr>
                <w:sz w:val="22"/>
                <w:szCs w:val="22"/>
              </w:rPr>
            </w:pPr>
          </w:p>
        </w:tc>
        <w:tc>
          <w:tcPr>
            <w:tcW w:w="1318" w:type="pct"/>
            <w:vMerge/>
          </w:tcPr>
          <w:p w14:paraId="050AFE90" w14:textId="77777777" w:rsidR="00E72633" w:rsidRPr="00EB7834" w:rsidRDefault="00E72633" w:rsidP="00B939C0">
            <w:pPr>
              <w:spacing w:after="200" w:line="276" w:lineRule="auto"/>
              <w:rPr>
                <w:sz w:val="22"/>
                <w:szCs w:val="22"/>
              </w:rPr>
            </w:pPr>
          </w:p>
        </w:tc>
        <w:tc>
          <w:tcPr>
            <w:tcW w:w="1064" w:type="pct"/>
            <w:gridSpan w:val="4"/>
          </w:tcPr>
          <w:p w14:paraId="11D49A28" w14:textId="77777777" w:rsidR="00E72633" w:rsidRPr="00EB7834" w:rsidRDefault="00E72633" w:rsidP="00B939C0">
            <w:pPr>
              <w:widowControl w:val="0"/>
              <w:autoSpaceDE w:val="0"/>
              <w:autoSpaceDN w:val="0"/>
              <w:adjustRightInd w:val="0"/>
              <w:ind w:firstLine="720"/>
              <w:rPr>
                <w:sz w:val="20"/>
                <w:szCs w:val="20"/>
              </w:rPr>
            </w:pPr>
          </w:p>
        </w:tc>
        <w:tc>
          <w:tcPr>
            <w:tcW w:w="1166" w:type="pct"/>
            <w:gridSpan w:val="4"/>
          </w:tcPr>
          <w:p w14:paraId="242A9AB8" w14:textId="77777777" w:rsidR="00E72633" w:rsidRPr="00EB7834" w:rsidRDefault="00E72633" w:rsidP="00B939C0">
            <w:pPr>
              <w:widowControl w:val="0"/>
              <w:autoSpaceDE w:val="0"/>
              <w:autoSpaceDN w:val="0"/>
              <w:adjustRightInd w:val="0"/>
              <w:ind w:firstLine="720"/>
              <w:rPr>
                <w:sz w:val="20"/>
                <w:szCs w:val="20"/>
              </w:rPr>
            </w:pPr>
          </w:p>
        </w:tc>
        <w:tc>
          <w:tcPr>
            <w:tcW w:w="733" w:type="pct"/>
          </w:tcPr>
          <w:p w14:paraId="117E427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9708EC7" w14:textId="77777777" w:rsidTr="00B939C0">
        <w:tc>
          <w:tcPr>
            <w:tcW w:w="281" w:type="pct"/>
            <w:vMerge/>
          </w:tcPr>
          <w:p w14:paraId="07D32680" w14:textId="77777777" w:rsidR="00E72633" w:rsidRPr="00EB7834" w:rsidRDefault="00E72633" w:rsidP="00B939C0">
            <w:pPr>
              <w:spacing w:after="200" w:line="276" w:lineRule="auto"/>
              <w:rPr>
                <w:sz w:val="22"/>
                <w:szCs w:val="22"/>
              </w:rPr>
            </w:pPr>
          </w:p>
        </w:tc>
        <w:tc>
          <w:tcPr>
            <w:tcW w:w="226" w:type="pct"/>
            <w:vMerge/>
          </w:tcPr>
          <w:p w14:paraId="4A78B093" w14:textId="77777777" w:rsidR="00E72633" w:rsidRPr="00EB7834" w:rsidRDefault="00E72633" w:rsidP="00B939C0">
            <w:pPr>
              <w:spacing w:after="200" w:line="276" w:lineRule="auto"/>
              <w:rPr>
                <w:sz w:val="22"/>
                <w:szCs w:val="22"/>
              </w:rPr>
            </w:pPr>
          </w:p>
        </w:tc>
        <w:tc>
          <w:tcPr>
            <w:tcW w:w="212" w:type="pct"/>
            <w:vMerge/>
          </w:tcPr>
          <w:p w14:paraId="131ADA76" w14:textId="77777777" w:rsidR="00E72633" w:rsidRPr="00EB7834" w:rsidRDefault="00E72633" w:rsidP="00B939C0">
            <w:pPr>
              <w:spacing w:after="200" w:line="276" w:lineRule="auto"/>
              <w:rPr>
                <w:sz w:val="22"/>
                <w:szCs w:val="22"/>
              </w:rPr>
            </w:pPr>
          </w:p>
        </w:tc>
        <w:tc>
          <w:tcPr>
            <w:tcW w:w="1318" w:type="pct"/>
            <w:vMerge/>
          </w:tcPr>
          <w:p w14:paraId="083B994B" w14:textId="77777777" w:rsidR="00E72633" w:rsidRPr="00EB7834" w:rsidRDefault="00E72633" w:rsidP="00B939C0">
            <w:pPr>
              <w:spacing w:after="200" w:line="276" w:lineRule="auto"/>
              <w:rPr>
                <w:sz w:val="22"/>
                <w:szCs w:val="22"/>
              </w:rPr>
            </w:pPr>
          </w:p>
        </w:tc>
        <w:tc>
          <w:tcPr>
            <w:tcW w:w="1064" w:type="pct"/>
            <w:gridSpan w:val="4"/>
          </w:tcPr>
          <w:p w14:paraId="71747D1A"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дата выдачи:</w:t>
            </w:r>
          </w:p>
        </w:tc>
        <w:tc>
          <w:tcPr>
            <w:tcW w:w="1900" w:type="pct"/>
            <w:gridSpan w:val="5"/>
          </w:tcPr>
          <w:p w14:paraId="1CF04AC1" w14:textId="77777777" w:rsidR="00E72633" w:rsidRPr="00EB7834" w:rsidRDefault="00E72633" w:rsidP="00B939C0">
            <w:pPr>
              <w:widowControl w:val="0"/>
              <w:autoSpaceDE w:val="0"/>
              <w:autoSpaceDN w:val="0"/>
              <w:adjustRightInd w:val="0"/>
              <w:ind w:firstLine="26"/>
              <w:jc w:val="center"/>
              <w:rPr>
                <w:sz w:val="20"/>
                <w:szCs w:val="20"/>
              </w:rPr>
            </w:pPr>
            <w:r w:rsidRPr="00EB7834">
              <w:rPr>
                <w:sz w:val="22"/>
                <w:szCs w:val="20"/>
              </w:rPr>
              <w:t>кем выдан:</w:t>
            </w:r>
          </w:p>
        </w:tc>
      </w:tr>
      <w:tr w:rsidR="00E72633" w:rsidRPr="00EB7834" w14:paraId="72811E0F" w14:textId="77777777" w:rsidTr="00B939C0">
        <w:tc>
          <w:tcPr>
            <w:tcW w:w="281" w:type="pct"/>
            <w:vMerge/>
          </w:tcPr>
          <w:p w14:paraId="7E2238C3" w14:textId="77777777" w:rsidR="00E72633" w:rsidRPr="00EB7834" w:rsidRDefault="00E72633" w:rsidP="00B939C0">
            <w:pPr>
              <w:spacing w:after="200" w:line="276" w:lineRule="auto"/>
              <w:rPr>
                <w:sz w:val="22"/>
                <w:szCs w:val="22"/>
              </w:rPr>
            </w:pPr>
          </w:p>
        </w:tc>
        <w:tc>
          <w:tcPr>
            <w:tcW w:w="226" w:type="pct"/>
            <w:vMerge/>
          </w:tcPr>
          <w:p w14:paraId="01E89431" w14:textId="77777777" w:rsidR="00E72633" w:rsidRPr="00EB7834" w:rsidRDefault="00E72633" w:rsidP="00B939C0">
            <w:pPr>
              <w:spacing w:after="200" w:line="276" w:lineRule="auto"/>
              <w:rPr>
                <w:sz w:val="22"/>
                <w:szCs w:val="22"/>
              </w:rPr>
            </w:pPr>
          </w:p>
        </w:tc>
        <w:tc>
          <w:tcPr>
            <w:tcW w:w="212" w:type="pct"/>
            <w:vMerge/>
          </w:tcPr>
          <w:p w14:paraId="5289DF4F" w14:textId="77777777" w:rsidR="00E72633" w:rsidRPr="00EB7834" w:rsidRDefault="00E72633" w:rsidP="00B939C0">
            <w:pPr>
              <w:spacing w:after="200" w:line="276" w:lineRule="auto"/>
              <w:rPr>
                <w:sz w:val="22"/>
                <w:szCs w:val="22"/>
              </w:rPr>
            </w:pPr>
          </w:p>
        </w:tc>
        <w:tc>
          <w:tcPr>
            <w:tcW w:w="1318" w:type="pct"/>
            <w:vMerge/>
          </w:tcPr>
          <w:p w14:paraId="0E48CCCB" w14:textId="77777777" w:rsidR="00E72633" w:rsidRPr="00EB7834" w:rsidRDefault="00E72633" w:rsidP="00B939C0">
            <w:pPr>
              <w:spacing w:after="200" w:line="276" w:lineRule="auto"/>
              <w:rPr>
                <w:sz w:val="22"/>
                <w:szCs w:val="22"/>
              </w:rPr>
            </w:pPr>
          </w:p>
        </w:tc>
        <w:tc>
          <w:tcPr>
            <w:tcW w:w="1064" w:type="pct"/>
            <w:gridSpan w:val="4"/>
            <w:vMerge w:val="restart"/>
          </w:tcPr>
          <w:p w14:paraId="19E5523A"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"__" ______ ____ г.</w:t>
            </w:r>
          </w:p>
        </w:tc>
        <w:tc>
          <w:tcPr>
            <w:tcW w:w="1900" w:type="pct"/>
            <w:gridSpan w:val="5"/>
          </w:tcPr>
          <w:p w14:paraId="0D9043A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E659070" w14:textId="77777777" w:rsidTr="00B939C0">
        <w:tc>
          <w:tcPr>
            <w:tcW w:w="281" w:type="pct"/>
            <w:vMerge/>
          </w:tcPr>
          <w:p w14:paraId="5E6B19F6" w14:textId="77777777" w:rsidR="00E72633" w:rsidRPr="00EB7834" w:rsidRDefault="00E72633" w:rsidP="00B939C0">
            <w:pPr>
              <w:spacing w:after="200" w:line="276" w:lineRule="auto"/>
              <w:rPr>
                <w:sz w:val="22"/>
                <w:szCs w:val="22"/>
              </w:rPr>
            </w:pPr>
          </w:p>
        </w:tc>
        <w:tc>
          <w:tcPr>
            <w:tcW w:w="226" w:type="pct"/>
            <w:vMerge/>
          </w:tcPr>
          <w:p w14:paraId="4DCFDD97" w14:textId="77777777" w:rsidR="00E72633" w:rsidRPr="00EB7834" w:rsidRDefault="00E72633" w:rsidP="00B939C0">
            <w:pPr>
              <w:spacing w:after="200" w:line="276" w:lineRule="auto"/>
              <w:rPr>
                <w:sz w:val="22"/>
                <w:szCs w:val="22"/>
              </w:rPr>
            </w:pPr>
          </w:p>
        </w:tc>
        <w:tc>
          <w:tcPr>
            <w:tcW w:w="212" w:type="pct"/>
            <w:vMerge/>
          </w:tcPr>
          <w:p w14:paraId="3A74C0EC" w14:textId="77777777" w:rsidR="00E72633" w:rsidRPr="00EB7834" w:rsidRDefault="00E72633" w:rsidP="00B939C0">
            <w:pPr>
              <w:spacing w:after="200" w:line="276" w:lineRule="auto"/>
              <w:rPr>
                <w:sz w:val="22"/>
                <w:szCs w:val="22"/>
              </w:rPr>
            </w:pPr>
          </w:p>
        </w:tc>
        <w:tc>
          <w:tcPr>
            <w:tcW w:w="1318" w:type="pct"/>
            <w:vMerge/>
          </w:tcPr>
          <w:p w14:paraId="2C19FA1F" w14:textId="77777777" w:rsidR="00E72633" w:rsidRPr="00EB7834" w:rsidRDefault="00E72633" w:rsidP="00B939C0">
            <w:pPr>
              <w:spacing w:after="200" w:line="276" w:lineRule="auto"/>
              <w:rPr>
                <w:sz w:val="22"/>
                <w:szCs w:val="22"/>
              </w:rPr>
            </w:pPr>
          </w:p>
        </w:tc>
        <w:tc>
          <w:tcPr>
            <w:tcW w:w="1064" w:type="pct"/>
            <w:gridSpan w:val="4"/>
            <w:vMerge/>
          </w:tcPr>
          <w:p w14:paraId="7B9D4FAC" w14:textId="77777777" w:rsidR="00E72633" w:rsidRPr="00EB7834" w:rsidRDefault="00E72633" w:rsidP="00B939C0">
            <w:pPr>
              <w:spacing w:after="200" w:line="276" w:lineRule="auto"/>
              <w:rPr>
                <w:sz w:val="22"/>
                <w:szCs w:val="22"/>
              </w:rPr>
            </w:pPr>
          </w:p>
        </w:tc>
        <w:tc>
          <w:tcPr>
            <w:tcW w:w="1900" w:type="pct"/>
            <w:gridSpan w:val="5"/>
          </w:tcPr>
          <w:p w14:paraId="5D06869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414B5A2" w14:textId="77777777" w:rsidTr="00B939C0">
        <w:tc>
          <w:tcPr>
            <w:tcW w:w="281" w:type="pct"/>
            <w:vMerge/>
          </w:tcPr>
          <w:p w14:paraId="79630D1F" w14:textId="77777777" w:rsidR="00E72633" w:rsidRPr="00EB7834" w:rsidRDefault="00E72633" w:rsidP="00B939C0">
            <w:pPr>
              <w:spacing w:after="200" w:line="276" w:lineRule="auto"/>
              <w:rPr>
                <w:sz w:val="22"/>
                <w:szCs w:val="22"/>
              </w:rPr>
            </w:pPr>
          </w:p>
        </w:tc>
        <w:tc>
          <w:tcPr>
            <w:tcW w:w="226" w:type="pct"/>
            <w:vMerge/>
          </w:tcPr>
          <w:p w14:paraId="67FB68CD" w14:textId="77777777" w:rsidR="00E72633" w:rsidRPr="00EB7834" w:rsidRDefault="00E72633" w:rsidP="00B939C0">
            <w:pPr>
              <w:spacing w:after="200" w:line="276" w:lineRule="auto"/>
              <w:rPr>
                <w:sz w:val="22"/>
                <w:szCs w:val="22"/>
              </w:rPr>
            </w:pPr>
          </w:p>
        </w:tc>
        <w:tc>
          <w:tcPr>
            <w:tcW w:w="212" w:type="pct"/>
            <w:vMerge/>
          </w:tcPr>
          <w:p w14:paraId="32F07B22" w14:textId="77777777" w:rsidR="00E72633" w:rsidRPr="00EB7834" w:rsidRDefault="00E72633" w:rsidP="00B939C0">
            <w:pPr>
              <w:spacing w:after="200" w:line="276" w:lineRule="auto"/>
              <w:rPr>
                <w:sz w:val="22"/>
                <w:szCs w:val="22"/>
              </w:rPr>
            </w:pPr>
          </w:p>
        </w:tc>
        <w:tc>
          <w:tcPr>
            <w:tcW w:w="1318" w:type="pct"/>
            <w:vAlign w:val="center"/>
          </w:tcPr>
          <w:p w14:paraId="4EB08817"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почтовый адрес:</w:t>
            </w:r>
          </w:p>
        </w:tc>
        <w:tc>
          <w:tcPr>
            <w:tcW w:w="1500" w:type="pct"/>
            <w:gridSpan w:val="6"/>
            <w:vAlign w:val="center"/>
          </w:tcPr>
          <w:p w14:paraId="6561B1CB"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телефон для связи:</w:t>
            </w:r>
          </w:p>
        </w:tc>
        <w:tc>
          <w:tcPr>
            <w:tcW w:w="1463" w:type="pct"/>
            <w:gridSpan w:val="3"/>
            <w:vAlign w:val="center"/>
          </w:tcPr>
          <w:p w14:paraId="6FEEB7F9" w14:textId="77777777" w:rsidR="00E72633" w:rsidRPr="00EB7834" w:rsidRDefault="00E72633" w:rsidP="00B939C0">
            <w:pPr>
              <w:widowControl w:val="0"/>
              <w:autoSpaceDE w:val="0"/>
              <w:autoSpaceDN w:val="0"/>
              <w:adjustRightInd w:val="0"/>
              <w:ind w:firstLine="42"/>
              <w:jc w:val="center"/>
              <w:rPr>
                <w:sz w:val="20"/>
                <w:szCs w:val="20"/>
              </w:rPr>
            </w:pPr>
            <w:r w:rsidRPr="00EB7834">
              <w:rPr>
                <w:sz w:val="22"/>
                <w:szCs w:val="20"/>
              </w:rPr>
              <w:t>адрес электронной почты (при наличии):</w:t>
            </w:r>
          </w:p>
        </w:tc>
      </w:tr>
      <w:tr w:rsidR="00E72633" w:rsidRPr="00EB7834" w14:paraId="37123208" w14:textId="77777777" w:rsidTr="00B939C0">
        <w:tc>
          <w:tcPr>
            <w:tcW w:w="281" w:type="pct"/>
            <w:vMerge/>
          </w:tcPr>
          <w:p w14:paraId="1988CA2A" w14:textId="77777777" w:rsidR="00E72633" w:rsidRPr="00EB7834" w:rsidRDefault="00E72633" w:rsidP="00B939C0">
            <w:pPr>
              <w:spacing w:after="200" w:line="276" w:lineRule="auto"/>
              <w:rPr>
                <w:sz w:val="22"/>
                <w:szCs w:val="22"/>
              </w:rPr>
            </w:pPr>
          </w:p>
        </w:tc>
        <w:tc>
          <w:tcPr>
            <w:tcW w:w="226" w:type="pct"/>
            <w:vMerge/>
          </w:tcPr>
          <w:p w14:paraId="2FC07D95" w14:textId="77777777" w:rsidR="00E72633" w:rsidRPr="00EB7834" w:rsidRDefault="00E72633" w:rsidP="00B939C0">
            <w:pPr>
              <w:spacing w:after="200" w:line="276" w:lineRule="auto"/>
              <w:rPr>
                <w:sz w:val="22"/>
                <w:szCs w:val="22"/>
              </w:rPr>
            </w:pPr>
          </w:p>
        </w:tc>
        <w:tc>
          <w:tcPr>
            <w:tcW w:w="212" w:type="pct"/>
            <w:vMerge/>
          </w:tcPr>
          <w:p w14:paraId="069E8C2F" w14:textId="77777777" w:rsidR="00E72633" w:rsidRPr="00EB7834" w:rsidRDefault="00E72633" w:rsidP="00B939C0">
            <w:pPr>
              <w:spacing w:after="200" w:line="276" w:lineRule="auto"/>
              <w:rPr>
                <w:sz w:val="22"/>
                <w:szCs w:val="22"/>
              </w:rPr>
            </w:pPr>
          </w:p>
        </w:tc>
        <w:tc>
          <w:tcPr>
            <w:tcW w:w="1318" w:type="pct"/>
          </w:tcPr>
          <w:p w14:paraId="0B748C64" w14:textId="77777777" w:rsidR="00E72633" w:rsidRPr="00EB7834" w:rsidRDefault="00E72633" w:rsidP="00B939C0">
            <w:pPr>
              <w:widowControl w:val="0"/>
              <w:autoSpaceDE w:val="0"/>
              <w:autoSpaceDN w:val="0"/>
              <w:adjustRightInd w:val="0"/>
              <w:ind w:firstLine="720"/>
              <w:rPr>
                <w:sz w:val="20"/>
                <w:szCs w:val="20"/>
              </w:rPr>
            </w:pPr>
          </w:p>
        </w:tc>
        <w:tc>
          <w:tcPr>
            <w:tcW w:w="1500" w:type="pct"/>
            <w:gridSpan w:val="6"/>
            <w:vMerge w:val="restart"/>
          </w:tcPr>
          <w:p w14:paraId="113A9D57" w14:textId="77777777" w:rsidR="00E72633" w:rsidRPr="00EB7834" w:rsidRDefault="00E72633" w:rsidP="00B939C0">
            <w:pPr>
              <w:widowControl w:val="0"/>
              <w:autoSpaceDE w:val="0"/>
              <w:autoSpaceDN w:val="0"/>
              <w:adjustRightInd w:val="0"/>
              <w:ind w:firstLine="720"/>
              <w:rPr>
                <w:sz w:val="20"/>
                <w:szCs w:val="20"/>
              </w:rPr>
            </w:pPr>
          </w:p>
        </w:tc>
        <w:tc>
          <w:tcPr>
            <w:tcW w:w="1463" w:type="pct"/>
            <w:gridSpan w:val="3"/>
            <w:vMerge w:val="restart"/>
          </w:tcPr>
          <w:p w14:paraId="10B2D14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BF9CF82" w14:textId="77777777" w:rsidTr="00B939C0">
        <w:tc>
          <w:tcPr>
            <w:tcW w:w="281" w:type="pct"/>
            <w:vMerge/>
          </w:tcPr>
          <w:p w14:paraId="50163612" w14:textId="77777777" w:rsidR="00E72633" w:rsidRPr="00EB7834" w:rsidRDefault="00E72633" w:rsidP="00B939C0">
            <w:pPr>
              <w:spacing w:after="200" w:line="276" w:lineRule="auto"/>
              <w:rPr>
                <w:sz w:val="22"/>
                <w:szCs w:val="22"/>
              </w:rPr>
            </w:pPr>
          </w:p>
        </w:tc>
        <w:tc>
          <w:tcPr>
            <w:tcW w:w="226" w:type="pct"/>
            <w:vMerge/>
          </w:tcPr>
          <w:p w14:paraId="7F253038" w14:textId="77777777" w:rsidR="00E72633" w:rsidRPr="00EB7834" w:rsidRDefault="00E72633" w:rsidP="00B939C0">
            <w:pPr>
              <w:spacing w:after="200" w:line="276" w:lineRule="auto"/>
              <w:rPr>
                <w:sz w:val="22"/>
                <w:szCs w:val="22"/>
              </w:rPr>
            </w:pPr>
          </w:p>
        </w:tc>
        <w:tc>
          <w:tcPr>
            <w:tcW w:w="212" w:type="pct"/>
            <w:vMerge/>
          </w:tcPr>
          <w:p w14:paraId="50B7D2D2" w14:textId="77777777" w:rsidR="00E72633" w:rsidRPr="00EB7834" w:rsidRDefault="00E72633" w:rsidP="00B939C0">
            <w:pPr>
              <w:spacing w:after="200" w:line="276" w:lineRule="auto"/>
              <w:rPr>
                <w:sz w:val="22"/>
                <w:szCs w:val="22"/>
              </w:rPr>
            </w:pPr>
          </w:p>
        </w:tc>
        <w:tc>
          <w:tcPr>
            <w:tcW w:w="1318" w:type="pct"/>
          </w:tcPr>
          <w:p w14:paraId="371FB382" w14:textId="77777777" w:rsidR="00E72633" w:rsidRPr="00EB7834" w:rsidRDefault="00E72633" w:rsidP="00B939C0">
            <w:pPr>
              <w:widowControl w:val="0"/>
              <w:autoSpaceDE w:val="0"/>
              <w:autoSpaceDN w:val="0"/>
              <w:adjustRightInd w:val="0"/>
              <w:ind w:firstLine="720"/>
              <w:rPr>
                <w:sz w:val="20"/>
                <w:szCs w:val="20"/>
              </w:rPr>
            </w:pPr>
          </w:p>
        </w:tc>
        <w:tc>
          <w:tcPr>
            <w:tcW w:w="1500" w:type="pct"/>
            <w:gridSpan w:val="6"/>
            <w:vMerge/>
          </w:tcPr>
          <w:p w14:paraId="5636474F" w14:textId="77777777" w:rsidR="00E72633" w:rsidRPr="00EB7834" w:rsidRDefault="00E72633" w:rsidP="00B939C0">
            <w:pPr>
              <w:spacing w:after="200" w:line="276" w:lineRule="auto"/>
              <w:rPr>
                <w:sz w:val="22"/>
                <w:szCs w:val="22"/>
              </w:rPr>
            </w:pPr>
          </w:p>
        </w:tc>
        <w:tc>
          <w:tcPr>
            <w:tcW w:w="1463" w:type="pct"/>
            <w:gridSpan w:val="3"/>
            <w:vMerge/>
          </w:tcPr>
          <w:p w14:paraId="7B5A8DAB" w14:textId="77777777" w:rsidR="00E72633" w:rsidRPr="00EB7834" w:rsidRDefault="00E72633" w:rsidP="00B939C0">
            <w:pPr>
              <w:spacing w:after="200" w:line="276" w:lineRule="auto"/>
              <w:rPr>
                <w:sz w:val="22"/>
                <w:szCs w:val="22"/>
              </w:rPr>
            </w:pPr>
          </w:p>
        </w:tc>
      </w:tr>
      <w:tr w:rsidR="00E72633" w:rsidRPr="00EB7834" w14:paraId="3C58DE1A" w14:textId="77777777" w:rsidTr="00B939C0">
        <w:tc>
          <w:tcPr>
            <w:tcW w:w="281" w:type="pct"/>
            <w:vMerge/>
          </w:tcPr>
          <w:p w14:paraId="199A87C5" w14:textId="77777777" w:rsidR="00E72633" w:rsidRPr="00EB7834" w:rsidRDefault="00E72633" w:rsidP="00B939C0">
            <w:pPr>
              <w:spacing w:after="200" w:line="276" w:lineRule="auto"/>
              <w:rPr>
                <w:sz w:val="22"/>
                <w:szCs w:val="22"/>
              </w:rPr>
            </w:pPr>
          </w:p>
        </w:tc>
        <w:tc>
          <w:tcPr>
            <w:tcW w:w="226" w:type="pct"/>
            <w:vMerge/>
          </w:tcPr>
          <w:p w14:paraId="5857465D" w14:textId="77777777" w:rsidR="00E72633" w:rsidRPr="00EB7834" w:rsidRDefault="00E72633" w:rsidP="00B939C0">
            <w:pPr>
              <w:spacing w:after="200" w:line="276" w:lineRule="auto"/>
              <w:rPr>
                <w:sz w:val="22"/>
                <w:szCs w:val="22"/>
              </w:rPr>
            </w:pPr>
          </w:p>
        </w:tc>
        <w:tc>
          <w:tcPr>
            <w:tcW w:w="212" w:type="pct"/>
            <w:vMerge/>
          </w:tcPr>
          <w:p w14:paraId="273347A9" w14:textId="77777777" w:rsidR="00E72633" w:rsidRPr="00EB7834" w:rsidRDefault="00E72633" w:rsidP="00B939C0">
            <w:pPr>
              <w:spacing w:after="200" w:line="276" w:lineRule="auto"/>
              <w:rPr>
                <w:sz w:val="22"/>
                <w:szCs w:val="22"/>
              </w:rPr>
            </w:pPr>
          </w:p>
        </w:tc>
        <w:tc>
          <w:tcPr>
            <w:tcW w:w="4281" w:type="pct"/>
            <w:gridSpan w:val="10"/>
          </w:tcPr>
          <w:p w14:paraId="7550EB1E" w14:textId="77777777" w:rsidR="00E72633" w:rsidRPr="00EB7834" w:rsidRDefault="00E72633" w:rsidP="00B939C0">
            <w:pPr>
              <w:widowControl w:val="0"/>
              <w:autoSpaceDE w:val="0"/>
              <w:autoSpaceDN w:val="0"/>
              <w:adjustRightInd w:val="0"/>
              <w:ind w:firstLine="44"/>
              <w:jc w:val="both"/>
              <w:rPr>
                <w:sz w:val="20"/>
                <w:szCs w:val="20"/>
              </w:rPr>
            </w:pPr>
            <w:r w:rsidRPr="00EB7834">
              <w:rPr>
                <w:sz w:val="22"/>
                <w:szCs w:val="20"/>
              </w:rPr>
              <w:t>наименование и реквизиты документа, подтверждающего полномочия представителя:</w:t>
            </w:r>
          </w:p>
        </w:tc>
      </w:tr>
      <w:tr w:rsidR="00E72633" w:rsidRPr="00EB7834" w14:paraId="15098272" w14:textId="77777777" w:rsidTr="00B939C0">
        <w:tc>
          <w:tcPr>
            <w:tcW w:w="281" w:type="pct"/>
            <w:vMerge/>
          </w:tcPr>
          <w:p w14:paraId="384D5D31" w14:textId="77777777" w:rsidR="00E72633" w:rsidRPr="00EB7834" w:rsidRDefault="00E72633" w:rsidP="00B939C0">
            <w:pPr>
              <w:spacing w:after="200" w:line="276" w:lineRule="auto"/>
              <w:rPr>
                <w:sz w:val="22"/>
                <w:szCs w:val="22"/>
              </w:rPr>
            </w:pPr>
          </w:p>
        </w:tc>
        <w:tc>
          <w:tcPr>
            <w:tcW w:w="226" w:type="pct"/>
            <w:vMerge/>
          </w:tcPr>
          <w:p w14:paraId="0AFD012A" w14:textId="77777777" w:rsidR="00E72633" w:rsidRPr="00EB7834" w:rsidRDefault="00E72633" w:rsidP="00B939C0">
            <w:pPr>
              <w:spacing w:after="200" w:line="276" w:lineRule="auto"/>
              <w:rPr>
                <w:sz w:val="22"/>
                <w:szCs w:val="22"/>
              </w:rPr>
            </w:pPr>
          </w:p>
        </w:tc>
        <w:tc>
          <w:tcPr>
            <w:tcW w:w="212" w:type="pct"/>
            <w:vMerge/>
          </w:tcPr>
          <w:p w14:paraId="27224C00" w14:textId="77777777" w:rsidR="00E72633" w:rsidRPr="00EB7834" w:rsidRDefault="00E72633" w:rsidP="00B939C0">
            <w:pPr>
              <w:spacing w:after="200" w:line="276" w:lineRule="auto"/>
              <w:rPr>
                <w:sz w:val="22"/>
                <w:szCs w:val="22"/>
              </w:rPr>
            </w:pPr>
          </w:p>
        </w:tc>
        <w:tc>
          <w:tcPr>
            <w:tcW w:w="4281" w:type="pct"/>
            <w:gridSpan w:val="10"/>
          </w:tcPr>
          <w:p w14:paraId="69CA6820"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134DDFB" w14:textId="77777777" w:rsidTr="00B939C0">
        <w:tc>
          <w:tcPr>
            <w:tcW w:w="281" w:type="pct"/>
            <w:vMerge/>
          </w:tcPr>
          <w:p w14:paraId="28DE1BB1" w14:textId="77777777" w:rsidR="00E72633" w:rsidRPr="00EB7834" w:rsidRDefault="00E72633" w:rsidP="00B939C0">
            <w:pPr>
              <w:spacing w:after="200" w:line="276" w:lineRule="auto"/>
              <w:rPr>
                <w:sz w:val="22"/>
                <w:szCs w:val="22"/>
              </w:rPr>
            </w:pPr>
          </w:p>
        </w:tc>
        <w:tc>
          <w:tcPr>
            <w:tcW w:w="226" w:type="pct"/>
            <w:vMerge/>
          </w:tcPr>
          <w:p w14:paraId="6BD92BB1" w14:textId="77777777" w:rsidR="00E72633" w:rsidRPr="00EB7834" w:rsidRDefault="00E72633" w:rsidP="00B939C0">
            <w:pPr>
              <w:spacing w:after="200" w:line="276" w:lineRule="auto"/>
              <w:rPr>
                <w:sz w:val="22"/>
                <w:szCs w:val="22"/>
              </w:rPr>
            </w:pPr>
          </w:p>
        </w:tc>
        <w:tc>
          <w:tcPr>
            <w:tcW w:w="212" w:type="pct"/>
            <w:vMerge/>
          </w:tcPr>
          <w:p w14:paraId="056E0FB4" w14:textId="77777777" w:rsidR="00E72633" w:rsidRPr="00EB7834" w:rsidRDefault="00E72633" w:rsidP="00B939C0">
            <w:pPr>
              <w:spacing w:after="200" w:line="276" w:lineRule="auto"/>
              <w:rPr>
                <w:sz w:val="22"/>
                <w:szCs w:val="22"/>
              </w:rPr>
            </w:pPr>
          </w:p>
        </w:tc>
        <w:tc>
          <w:tcPr>
            <w:tcW w:w="4281" w:type="pct"/>
            <w:gridSpan w:val="10"/>
          </w:tcPr>
          <w:p w14:paraId="6A5D1D2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03A7F5D" w14:textId="77777777" w:rsidTr="00B939C0">
        <w:tc>
          <w:tcPr>
            <w:tcW w:w="281" w:type="pct"/>
            <w:vMerge/>
          </w:tcPr>
          <w:p w14:paraId="3434941E" w14:textId="77777777" w:rsidR="00E72633" w:rsidRPr="00EB7834" w:rsidRDefault="00E72633" w:rsidP="00B939C0">
            <w:pPr>
              <w:spacing w:after="200" w:line="276" w:lineRule="auto"/>
              <w:rPr>
                <w:sz w:val="22"/>
                <w:szCs w:val="22"/>
              </w:rPr>
            </w:pPr>
          </w:p>
        </w:tc>
        <w:tc>
          <w:tcPr>
            <w:tcW w:w="226" w:type="pct"/>
            <w:vMerge/>
          </w:tcPr>
          <w:p w14:paraId="602303A3" w14:textId="77777777" w:rsidR="00E72633" w:rsidRPr="00EB7834" w:rsidRDefault="00E72633" w:rsidP="00B939C0">
            <w:pPr>
              <w:spacing w:after="200" w:line="276" w:lineRule="auto"/>
              <w:rPr>
                <w:sz w:val="22"/>
                <w:szCs w:val="22"/>
              </w:rPr>
            </w:pPr>
          </w:p>
        </w:tc>
        <w:tc>
          <w:tcPr>
            <w:tcW w:w="212" w:type="pct"/>
            <w:vMerge/>
          </w:tcPr>
          <w:p w14:paraId="3A4F5BA8" w14:textId="77777777" w:rsidR="00E72633" w:rsidRPr="00EB7834" w:rsidRDefault="00E72633" w:rsidP="00B939C0">
            <w:pPr>
              <w:spacing w:after="200" w:line="276" w:lineRule="auto"/>
              <w:rPr>
                <w:sz w:val="22"/>
                <w:szCs w:val="22"/>
              </w:rPr>
            </w:pPr>
          </w:p>
        </w:tc>
        <w:tc>
          <w:tcPr>
            <w:tcW w:w="4281" w:type="pct"/>
            <w:gridSpan w:val="10"/>
          </w:tcPr>
          <w:p w14:paraId="117C14E6" w14:textId="77777777" w:rsidR="00E72633" w:rsidRPr="00EB7834" w:rsidRDefault="00E72633" w:rsidP="00B939C0">
            <w:pPr>
              <w:widowControl w:val="0"/>
              <w:autoSpaceDE w:val="0"/>
              <w:autoSpaceDN w:val="0"/>
              <w:adjustRightInd w:val="0"/>
              <w:ind w:firstLine="5"/>
              <w:jc w:val="both"/>
              <w:rPr>
                <w:sz w:val="20"/>
                <w:szCs w:val="20"/>
              </w:rPr>
            </w:pPr>
            <w:r w:rsidRPr="00EB7834">
              <w:rPr>
                <w:sz w:val="22"/>
                <w:szCs w:val="20"/>
              </w:rPr>
              <w:t>юридическое лицо:</w:t>
            </w:r>
          </w:p>
        </w:tc>
      </w:tr>
      <w:tr w:rsidR="00E72633" w:rsidRPr="00EB7834" w14:paraId="471ED5A1" w14:textId="77777777" w:rsidTr="00B939C0">
        <w:tc>
          <w:tcPr>
            <w:tcW w:w="281" w:type="pct"/>
            <w:vMerge/>
          </w:tcPr>
          <w:p w14:paraId="3F34FB63" w14:textId="77777777" w:rsidR="00E72633" w:rsidRPr="00EB7834" w:rsidRDefault="00E72633" w:rsidP="00B939C0">
            <w:pPr>
              <w:spacing w:after="200" w:line="276" w:lineRule="auto"/>
              <w:rPr>
                <w:sz w:val="22"/>
                <w:szCs w:val="22"/>
              </w:rPr>
            </w:pPr>
          </w:p>
        </w:tc>
        <w:tc>
          <w:tcPr>
            <w:tcW w:w="226" w:type="pct"/>
            <w:vMerge/>
          </w:tcPr>
          <w:p w14:paraId="6E9CCE51" w14:textId="77777777" w:rsidR="00E72633" w:rsidRPr="00EB7834" w:rsidRDefault="00E72633" w:rsidP="00B939C0">
            <w:pPr>
              <w:spacing w:after="200" w:line="276" w:lineRule="auto"/>
              <w:rPr>
                <w:sz w:val="22"/>
                <w:szCs w:val="22"/>
              </w:rPr>
            </w:pPr>
          </w:p>
        </w:tc>
        <w:tc>
          <w:tcPr>
            <w:tcW w:w="212" w:type="pct"/>
            <w:vMerge/>
          </w:tcPr>
          <w:p w14:paraId="10A3F2F6" w14:textId="77777777" w:rsidR="00E72633" w:rsidRPr="00EB7834" w:rsidRDefault="00E72633" w:rsidP="00B939C0">
            <w:pPr>
              <w:spacing w:after="200" w:line="276" w:lineRule="auto"/>
              <w:rPr>
                <w:sz w:val="22"/>
                <w:szCs w:val="22"/>
              </w:rPr>
            </w:pPr>
          </w:p>
        </w:tc>
        <w:tc>
          <w:tcPr>
            <w:tcW w:w="1404" w:type="pct"/>
            <w:gridSpan w:val="2"/>
            <w:vMerge w:val="restart"/>
          </w:tcPr>
          <w:p w14:paraId="7CAC92D1" w14:textId="77777777" w:rsidR="00E72633" w:rsidRPr="00EB7834" w:rsidRDefault="00E72633" w:rsidP="00B939C0">
            <w:pPr>
              <w:widowControl w:val="0"/>
              <w:autoSpaceDE w:val="0"/>
              <w:autoSpaceDN w:val="0"/>
              <w:adjustRightInd w:val="0"/>
              <w:rPr>
                <w:sz w:val="20"/>
                <w:szCs w:val="20"/>
              </w:rPr>
            </w:pPr>
            <w:r w:rsidRPr="00EB7834">
              <w:rPr>
                <w:sz w:val="22"/>
                <w:szCs w:val="20"/>
              </w:rPr>
              <w:t>полное наименование:</w:t>
            </w:r>
          </w:p>
        </w:tc>
        <w:tc>
          <w:tcPr>
            <w:tcW w:w="2878" w:type="pct"/>
            <w:gridSpan w:val="8"/>
          </w:tcPr>
          <w:p w14:paraId="038958C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58B05E2" w14:textId="77777777" w:rsidTr="00B939C0">
        <w:tc>
          <w:tcPr>
            <w:tcW w:w="281" w:type="pct"/>
            <w:vMerge/>
          </w:tcPr>
          <w:p w14:paraId="04F66273" w14:textId="77777777" w:rsidR="00E72633" w:rsidRPr="00EB7834" w:rsidRDefault="00E72633" w:rsidP="00B939C0">
            <w:pPr>
              <w:spacing w:after="200" w:line="276" w:lineRule="auto"/>
              <w:rPr>
                <w:sz w:val="22"/>
                <w:szCs w:val="22"/>
              </w:rPr>
            </w:pPr>
          </w:p>
        </w:tc>
        <w:tc>
          <w:tcPr>
            <w:tcW w:w="226" w:type="pct"/>
            <w:vMerge/>
          </w:tcPr>
          <w:p w14:paraId="7B2B8AE6" w14:textId="77777777" w:rsidR="00E72633" w:rsidRPr="00EB7834" w:rsidRDefault="00E72633" w:rsidP="00B939C0">
            <w:pPr>
              <w:spacing w:after="200" w:line="276" w:lineRule="auto"/>
              <w:rPr>
                <w:sz w:val="22"/>
                <w:szCs w:val="22"/>
              </w:rPr>
            </w:pPr>
          </w:p>
        </w:tc>
        <w:tc>
          <w:tcPr>
            <w:tcW w:w="212" w:type="pct"/>
            <w:vMerge/>
          </w:tcPr>
          <w:p w14:paraId="507C9170" w14:textId="77777777" w:rsidR="00E72633" w:rsidRPr="00EB7834" w:rsidRDefault="00E72633" w:rsidP="00B939C0">
            <w:pPr>
              <w:spacing w:after="200" w:line="276" w:lineRule="auto"/>
              <w:rPr>
                <w:sz w:val="22"/>
                <w:szCs w:val="22"/>
              </w:rPr>
            </w:pPr>
          </w:p>
        </w:tc>
        <w:tc>
          <w:tcPr>
            <w:tcW w:w="1404" w:type="pct"/>
            <w:gridSpan w:val="2"/>
            <w:vMerge/>
          </w:tcPr>
          <w:p w14:paraId="55E46781" w14:textId="77777777" w:rsidR="00E72633" w:rsidRPr="00EB7834" w:rsidRDefault="00E72633" w:rsidP="00B939C0">
            <w:pPr>
              <w:spacing w:after="200" w:line="276" w:lineRule="auto"/>
              <w:rPr>
                <w:sz w:val="22"/>
                <w:szCs w:val="22"/>
              </w:rPr>
            </w:pPr>
          </w:p>
        </w:tc>
        <w:tc>
          <w:tcPr>
            <w:tcW w:w="2878" w:type="pct"/>
            <w:gridSpan w:val="8"/>
          </w:tcPr>
          <w:p w14:paraId="3663965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8C8EFA3" w14:textId="77777777" w:rsidTr="00B939C0">
        <w:tc>
          <w:tcPr>
            <w:tcW w:w="281" w:type="pct"/>
            <w:vMerge/>
          </w:tcPr>
          <w:p w14:paraId="616D821F" w14:textId="77777777" w:rsidR="00E72633" w:rsidRPr="00EB7834" w:rsidRDefault="00E72633" w:rsidP="00B939C0">
            <w:pPr>
              <w:spacing w:after="200" w:line="276" w:lineRule="auto"/>
              <w:rPr>
                <w:sz w:val="22"/>
                <w:szCs w:val="22"/>
              </w:rPr>
            </w:pPr>
          </w:p>
        </w:tc>
        <w:tc>
          <w:tcPr>
            <w:tcW w:w="226" w:type="pct"/>
            <w:vMerge/>
          </w:tcPr>
          <w:p w14:paraId="4125C2FE" w14:textId="77777777" w:rsidR="00E72633" w:rsidRPr="00EB7834" w:rsidRDefault="00E72633" w:rsidP="00B939C0">
            <w:pPr>
              <w:spacing w:after="200" w:line="276" w:lineRule="auto"/>
              <w:rPr>
                <w:sz w:val="22"/>
                <w:szCs w:val="22"/>
              </w:rPr>
            </w:pPr>
          </w:p>
        </w:tc>
        <w:tc>
          <w:tcPr>
            <w:tcW w:w="212" w:type="pct"/>
            <w:vMerge/>
          </w:tcPr>
          <w:p w14:paraId="60B65B0B" w14:textId="77777777" w:rsidR="00E72633" w:rsidRPr="00EB7834" w:rsidRDefault="00E72633" w:rsidP="00B939C0">
            <w:pPr>
              <w:spacing w:after="200" w:line="276" w:lineRule="auto"/>
              <w:rPr>
                <w:sz w:val="22"/>
                <w:szCs w:val="22"/>
              </w:rPr>
            </w:pPr>
          </w:p>
        </w:tc>
        <w:tc>
          <w:tcPr>
            <w:tcW w:w="1848" w:type="pct"/>
            <w:gridSpan w:val="3"/>
          </w:tcPr>
          <w:p w14:paraId="4ECFADDB"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КПП (для российского юридического лица):</w:t>
            </w:r>
          </w:p>
        </w:tc>
        <w:tc>
          <w:tcPr>
            <w:tcW w:w="2434" w:type="pct"/>
            <w:gridSpan w:val="7"/>
          </w:tcPr>
          <w:p w14:paraId="104D83E0"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ИНН (для российского юридического лица):</w:t>
            </w:r>
          </w:p>
        </w:tc>
      </w:tr>
      <w:tr w:rsidR="00E72633" w:rsidRPr="00EB7834" w14:paraId="17B9C950" w14:textId="77777777" w:rsidTr="00B939C0">
        <w:tc>
          <w:tcPr>
            <w:tcW w:w="281" w:type="pct"/>
            <w:vMerge/>
          </w:tcPr>
          <w:p w14:paraId="1F9DE9BA" w14:textId="77777777" w:rsidR="00E72633" w:rsidRPr="00EB7834" w:rsidRDefault="00E72633" w:rsidP="00B939C0">
            <w:pPr>
              <w:spacing w:after="200" w:line="276" w:lineRule="auto"/>
              <w:rPr>
                <w:sz w:val="22"/>
                <w:szCs w:val="22"/>
              </w:rPr>
            </w:pPr>
          </w:p>
        </w:tc>
        <w:tc>
          <w:tcPr>
            <w:tcW w:w="226" w:type="pct"/>
            <w:vMerge/>
          </w:tcPr>
          <w:p w14:paraId="081C502D" w14:textId="77777777" w:rsidR="00E72633" w:rsidRPr="00EB7834" w:rsidRDefault="00E72633" w:rsidP="00B939C0">
            <w:pPr>
              <w:spacing w:after="200" w:line="276" w:lineRule="auto"/>
              <w:rPr>
                <w:sz w:val="22"/>
                <w:szCs w:val="22"/>
              </w:rPr>
            </w:pPr>
          </w:p>
        </w:tc>
        <w:tc>
          <w:tcPr>
            <w:tcW w:w="212" w:type="pct"/>
            <w:vMerge/>
          </w:tcPr>
          <w:p w14:paraId="413C8C63" w14:textId="77777777" w:rsidR="00E72633" w:rsidRPr="00EB7834" w:rsidRDefault="00E72633" w:rsidP="00B939C0">
            <w:pPr>
              <w:spacing w:after="200" w:line="276" w:lineRule="auto"/>
              <w:rPr>
                <w:sz w:val="22"/>
                <w:szCs w:val="22"/>
              </w:rPr>
            </w:pPr>
          </w:p>
        </w:tc>
        <w:tc>
          <w:tcPr>
            <w:tcW w:w="1848" w:type="pct"/>
            <w:gridSpan w:val="3"/>
          </w:tcPr>
          <w:p w14:paraId="4AE29B17" w14:textId="77777777" w:rsidR="00E72633" w:rsidRPr="00EB7834" w:rsidRDefault="00E72633" w:rsidP="00B939C0">
            <w:pPr>
              <w:widowControl w:val="0"/>
              <w:autoSpaceDE w:val="0"/>
              <w:autoSpaceDN w:val="0"/>
              <w:adjustRightInd w:val="0"/>
              <w:ind w:firstLine="720"/>
              <w:rPr>
                <w:sz w:val="20"/>
                <w:szCs w:val="20"/>
              </w:rPr>
            </w:pPr>
          </w:p>
        </w:tc>
        <w:tc>
          <w:tcPr>
            <w:tcW w:w="2434" w:type="pct"/>
            <w:gridSpan w:val="7"/>
          </w:tcPr>
          <w:p w14:paraId="7264951F"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A577946" w14:textId="77777777" w:rsidTr="00B939C0">
        <w:tc>
          <w:tcPr>
            <w:tcW w:w="281" w:type="pct"/>
            <w:vMerge/>
          </w:tcPr>
          <w:p w14:paraId="4D6CD010" w14:textId="77777777" w:rsidR="00E72633" w:rsidRPr="00EB7834" w:rsidRDefault="00E72633" w:rsidP="00B939C0">
            <w:pPr>
              <w:spacing w:after="200" w:line="276" w:lineRule="auto"/>
              <w:rPr>
                <w:sz w:val="22"/>
                <w:szCs w:val="22"/>
              </w:rPr>
            </w:pPr>
          </w:p>
        </w:tc>
        <w:tc>
          <w:tcPr>
            <w:tcW w:w="226" w:type="pct"/>
            <w:vMerge/>
          </w:tcPr>
          <w:p w14:paraId="6276D306" w14:textId="77777777" w:rsidR="00E72633" w:rsidRPr="00EB7834" w:rsidRDefault="00E72633" w:rsidP="00B939C0">
            <w:pPr>
              <w:spacing w:after="200" w:line="276" w:lineRule="auto"/>
              <w:rPr>
                <w:sz w:val="22"/>
                <w:szCs w:val="22"/>
              </w:rPr>
            </w:pPr>
          </w:p>
        </w:tc>
        <w:tc>
          <w:tcPr>
            <w:tcW w:w="212" w:type="pct"/>
            <w:vMerge/>
          </w:tcPr>
          <w:p w14:paraId="038A6586" w14:textId="77777777" w:rsidR="00E72633" w:rsidRPr="00EB7834" w:rsidRDefault="00E72633" w:rsidP="00B939C0">
            <w:pPr>
              <w:spacing w:after="200" w:line="276" w:lineRule="auto"/>
              <w:rPr>
                <w:sz w:val="22"/>
                <w:szCs w:val="22"/>
              </w:rPr>
            </w:pPr>
          </w:p>
        </w:tc>
        <w:tc>
          <w:tcPr>
            <w:tcW w:w="1404" w:type="pct"/>
            <w:gridSpan w:val="2"/>
          </w:tcPr>
          <w:p w14:paraId="6F657F12" w14:textId="77777777" w:rsidR="00E72633" w:rsidRPr="00EB7834" w:rsidRDefault="00E72633" w:rsidP="00B939C0">
            <w:pPr>
              <w:widowControl w:val="0"/>
              <w:autoSpaceDE w:val="0"/>
              <w:autoSpaceDN w:val="0"/>
              <w:adjustRightInd w:val="0"/>
              <w:ind w:firstLine="44"/>
              <w:jc w:val="center"/>
              <w:rPr>
                <w:sz w:val="20"/>
                <w:szCs w:val="20"/>
              </w:rPr>
            </w:pPr>
            <w:r w:rsidRPr="00EB7834">
              <w:rPr>
                <w:sz w:val="22"/>
                <w:szCs w:val="20"/>
              </w:rPr>
              <w:t>страна регистрации (инкорпорации) (для иностранного юридического лица):</w:t>
            </w:r>
          </w:p>
        </w:tc>
        <w:tc>
          <w:tcPr>
            <w:tcW w:w="1414" w:type="pct"/>
            <w:gridSpan w:val="5"/>
          </w:tcPr>
          <w:p w14:paraId="23C8DAFD"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дата регистрации (для иностранного юридического лица):</w:t>
            </w:r>
          </w:p>
        </w:tc>
        <w:tc>
          <w:tcPr>
            <w:tcW w:w="1463" w:type="pct"/>
            <w:gridSpan w:val="3"/>
          </w:tcPr>
          <w:p w14:paraId="6B85E2B7" w14:textId="77777777" w:rsidR="00E72633" w:rsidRPr="00EB7834" w:rsidRDefault="00E72633" w:rsidP="00B939C0">
            <w:pPr>
              <w:widowControl w:val="0"/>
              <w:autoSpaceDE w:val="0"/>
              <w:autoSpaceDN w:val="0"/>
              <w:adjustRightInd w:val="0"/>
              <w:jc w:val="center"/>
              <w:rPr>
                <w:sz w:val="20"/>
                <w:szCs w:val="20"/>
              </w:rPr>
            </w:pPr>
            <w:r w:rsidRPr="00EB7834">
              <w:rPr>
                <w:sz w:val="22"/>
                <w:szCs w:val="20"/>
              </w:rPr>
              <w:t>номер регистрации (для иностранного юридического лица):</w:t>
            </w:r>
          </w:p>
        </w:tc>
      </w:tr>
      <w:tr w:rsidR="00E72633" w:rsidRPr="00EB7834" w14:paraId="18385187" w14:textId="77777777" w:rsidTr="00B939C0">
        <w:tc>
          <w:tcPr>
            <w:tcW w:w="281" w:type="pct"/>
            <w:vMerge/>
          </w:tcPr>
          <w:p w14:paraId="58D43065" w14:textId="77777777" w:rsidR="00E72633" w:rsidRPr="00EB7834" w:rsidRDefault="00E72633" w:rsidP="00B939C0">
            <w:pPr>
              <w:spacing w:after="200" w:line="276" w:lineRule="auto"/>
              <w:rPr>
                <w:sz w:val="22"/>
                <w:szCs w:val="22"/>
              </w:rPr>
            </w:pPr>
          </w:p>
        </w:tc>
        <w:tc>
          <w:tcPr>
            <w:tcW w:w="226" w:type="pct"/>
            <w:vMerge/>
          </w:tcPr>
          <w:p w14:paraId="5F5174D9" w14:textId="77777777" w:rsidR="00E72633" w:rsidRPr="00EB7834" w:rsidRDefault="00E72633" w:rsidP="00B939C0">
            <w:pPr>
              <w:spacing w:after="200" w:line="276" w:lineRule="auto"/>
              <w:rPr>
                <w:sz w:val="22"/>
                <w:szCs w:val="22"/>
              </w:rPr>
            </w:pPr>
          </w:p>
        </w:tc>
        <w:tc>
          <w:tcPr>
            <w:tcW w:w="212" w:type="pct"/>
            <w:vMerge/>
          </w:tcPr>
          <w:p w14:paraId="52FC80B9" w14:textId="77777777" w:rsidR="00E72633" w:rsidRPr="00EB7834" w:rsidRDefault="00E72633" w:rsidP="00B939C0">
            <w:pPr>
              <w:spacing w:after="200" w:line="276" w:lineRule="auto"/>
              <w:rPr>
                <w:sz w:val="22"/>
                <w:szCs w:val="22"/>
              </w:rPr>
            </w:pPr>
          </w:p>
        </w:tc>
        <w:tc>
          <w:tcPr>
            <w:tcW w:w="1404" w:type="pct"/>
            <w:gridSpan w:val="2"/>
          </w:tcPr>
          <w:p w14:paraId="3BE31585" w14:textId="77777777" w:rsidR="00E72633" w:rsidRPr="00EB7834" w:rsidRDefault="00E72633" w:rsidP="00B939C0">
            <w:pPr>
              <w:widowControl w:val="0"/>
              <w:autoSpaceDE w:val="0"/>
              <w:autoSpaceDN w:val="0"/>
              <w:adjustRightInd w:val="0"/>
              <w:rPr>
                <w:sz w:val="20"/>
                <w:szCs w:val="20"/>
              </w:rPr>
            </w:pPr>
          </w:p>
        </w:tc>
        <w:tc>
          <w:tcPr>
            <w:tcW w:w="1414" w:type="pct"/>
            <w:gridSpan w:val="5"/>
            <w:vMerge w:val="restart"/>
            <w:vAlign w:val="center"/>
          </w:tcPr>
          <w:p w14:paraId="11BD60C4" w14:textId="77777777" w:rsidR="00E72633" w:rsidRPr="00EB7834" w:rsidRDefault="00E72633" w:rsidP="00B939C0">
            <w:pPr>
              <w:widowControl w:val="0"/>
              <w:autoSpaceDE w:val="0"/>
              <w:autoSpaceDN w:val="0"/>
              <w:adjustRightInd w:val="0"/>
              <w:rPr>
                <w:sz w:val="20"/>
                <w:szCs w:val="20"/>
              </w:rPr>
            </w:pPr>
            <w:r w:rsidRPr="00EB7834">
              <w:rPr>
                <w:sz w:val="22"/>
                <w:szCs w:val="20"/>
              </w:rPr>
              <w:t>"__" _________ ____ г.</w:t>
            </w:r>
          </w:p>
        </w:tc>
        <w:tc>
          <w:tcPr>
            <w:tcW w:w="1463" w:type="pct"/>
            <w:gridSpan w:val="3"/>
            <w:vMerge w:val="restart"/>
          </w:tcPr>
          <w:p w14:paraId="293603B0" w14:textId="77777777" w:rsidR="00E72633" w:rsidRPr="00EB7834" w:rsidRDefault="00E72633" w:rsidP="00B939C0">
            <w:pPr>
              <w:widowControl w:val="0"/>
              <w:autoSpaceDE w:val="0"/>
              <w:autoSpaceDN w:val="0"/>
              <w:adjustRightInd w:val="0"/>
              <w:rPr>
                <w:sz w:val="20"/>
                <w:szCs w:val="20"/>
              </w:rPr>
            </w:pPr>
          </w:p>
        </w:tc>
      </w:tr>
      <w:tr w:rsidR="00E72633" w:rsidRPr="00EB7834" w14:paraId="6898F7F5" w14:textId="77777777" w:rsidTr="00B939C0">
        <w:tc>
          <w:tcPr>
            <w:tcW w:w="281" w:type="pct"/>
            <w:vMerge/>
          </w:tcPr>
          <w:p w14:paraId="439C72AC" w14:textId="77777777" w:rsidR="00E72633" w:rsidRPr="00EB7834" w:rsidRDefault="00E72633" w:rsidP="00B939C0">
            <w:pPr>
              <w:spacing w:after="200" w:line="276" w:lineRule="auto"/>
              <w:rPr>
                <w:sz w:val="22"/>
                <w:szCs w:val="22"/>
              </w:rPr>
            </w:pPr>
          </w:p>
        </w:tc>
        <w:tc>
          <w:tcPr>
            <w:tcW w:w="226" w:type="pct"/>
            <w:vMerge/>
          </w:tcPr>
          <w:p w14:paraId="63E80706" w14:textId="77777777" w:rsidR="00E72633" w:rsidRPr="00EB7834" w:rsidRDefault="00E72633" w:rsidP="00B939C0">
            <w:pPr>
              <w:spacing w:after="200" w:line="276" w:lineRule="auto"/>
              <w:rPr>
                <w:sz w:val="22"/>
                <w:szCs w:val="22"/>
              </w:rPr>
            </w:pPr>
          </w:p>
        </w:tc>
        <w:tc>
          <w:tcPr>
            <w:tcW w:w="212" w:type="pct"/>
            <w:vMerge/>
          </w:tcPr>
          <w:p w14:paraId="57626983" w14:textId="77777777" w:rsidR="00E72633" w:rsidRPr="00EB7834" w:rsidRDefault="00E72633" w:rsidP="00B939C0">
            <w:pPr>
              <w:spacing w:after="200" w:line="276" w:lineRule="auto"/>
              <w:rPr>
                <w:sz w:val="22"/>
                <w:szCs w:val="22"/>
              </w:rPr>
            </w:pPr>
          </w:p>
        </w:tc>
        <w:tc>
          <w:tcPr>
            <w:tcW w:w="1404" w:type="pct"/>
            <w:gridSpan w:val="2"/>
          </w:tcPr>
          <w:p w14:paraId="7576BBDA" w14:textId="77777777" w:rsidR="00E72633" w:rsidRPr="00EB7834" w:rsidRDefault="00E72633" w:rsidP="00B939C0">
            <w:pPr>
              <w:widowControl w:val="0"/>
              <w:autoSpaceDE w:val="0"/>
              <w:autoSpaceDN w:val="0"/>
              <w:adjustRightInd w:val="0"/>
              <w:ind w:firstLine="720"/>
              <w:rPr>
                <w:sz w:val="20"/>
                <w:szCs w:val="20"/>
              </w:rPr>
            </w:pPr>
          </w:p>
        </w:tc>
        <w:tc>
          <w:tcPr>
            <w:tcW w:w="1414" w:type="pct"/>
            <w:gridSpan w:val="5"/>
            <w:vMerge/>
          </w:tcPr>
          <w:p w14:paraId="67117E4C" w14:textId="77777777" w:rsidR="00E72633" w:rsidRPr="00EB7834" w:rsidRDefault="00E72633" w:rsidP="00B939C0">
            <w:pPr>
              <w:spacing w:after="200" w:line="276" w:lineRule="auto"/>
              <w:rPr>
                <w:sz w:val="22"/>
                <w:szCs w:val="22"/>
              </w:rPr>
            </w:pPr>
          </w:p>
        </w:tc>
        <w:tc>
          <w:tcPr>
            <w:tcW w:w="1463" w:type="pct"/>
            <w:gridSpan w:val="3"/>
            <w:vMerge/>
          </w:tcPr>
          <w:p w14:paraId="25271D3A" w14:textId="77777777" w:rsidR="00E72633" w:rsidRPr="00EB7834" w:rsidRDefault="00E72633" w:rsidP="00B939C0">
            <w:pPr>
              <w:spacing w:after="200" w:line="276" w:lineRule="auto"/>
              <w:rPr>
                <w:sz w:val="22"/>
                <w:szCs w:val="22"/>
              </w:rPr>
            </w:pPr>
          </w:p>
        </w:tc>
      </w:tr>
      <w:tr w:rsidR="00E72633" w:rsidRPr="00EB7834" w14:paraId="6FD995FB" w14:textId="77777777" w:rsidTr="00B939C0">
        <w:tc>
          <w:tcPr>
            <w:tcW w:w="281" w:type="pct"/>
            <w:vMerge/>
          </w:tcPr>
          <w:p w14:paraId="4F6D738E" w14:textId="77777777" w:rsidR="00E72633" w:rsidRPr="00EB7834" w:rsidRDefault="00E72633" w:rsidP="00B939C0">
            <w:pPr>
              <w:spacing w:after="200" w:line="276" w:lineRule="auto"/>
              <w:rPr>
                <w:sz w:val="22"/>
                <w:szCs w:val="22"/>
              </w:rPr>
            </w:pPr>
          </w:p>
        </w:tc>
        <w:tc>
          <w:tcPr>
            <w:tcW w:w="226" w:type="pct"/>
            <w:vMerge/>
          </w:tcPr>
          <w:p w14:paraId="34F6EA99" w14:textId="77777777" w:rsidR="00E72633" w:rsidRPr="00EB7834" w:rsidRDefault="00E72633" w:rsidP="00B939C0">
            <w:pPr>
              <w:spacing w:after="200" w:line="276" w:lineRule="auto"/>
              <w:rPr>
                <w:sz w:val="22"/>
                <w:szCs w:val="22"/>
              </w:rPr>
            </w:pPr>
          </w:p>
        </w:tc>
        <w:tc>
          <w:tcPr>
            <w:tcW w:w="212" w:type="pct"/>
            <w:vMerge/>
          </w:tcPr>
          <w:p w14:paraId="7F92CB84" w14:textId="77777777" w:rsidR="00E72633" w:rsidRPr="00EB7834" w:rsidRDefault="00E72633" w:rsidP="00B939C0">
            <w:pPr>
              <w:spacing w:after="200" w:line="276" w:lineRule="auto"/>
              <w:rPr>
                <w:sz w:val="22"/>
                <w:szCs w:val="22"/>
              </w:rPr>
            </w:pPr>
          </w:p>
        </w:tc>
        <w:tc>
          <w:tcPr>
            <w:tcW w:w="1404" w:type="pct"/>
            <w:gridSpan w:val="2"/>
            <w:vAlign w:val="center"/>
          </w:tcPr>
          <w:p w14:paraId="3D968249" w14:textId="77777777" w:rsidR="00E72633" w:rsidRPr="00EB7834" w:rsidRDefault="00E72633" w:rsidP="00B939C0">
            <w:pPr>
              <w:widowControl w:val="0"/>
              <w:autoSpaceDE w:val="0"/>
              <w:autoSpaceDN w:val="0"/>
              <w:adjustRightInd w:val="0"/>
              <w:rPr>
                <w:sz w:val="20"/>
                <w:szCs w:val="20"/>
              </w:rPr>
            </w:pPr>
            <w:r w:rsidRPr="00EB7834">
              <w:rPr>
                <w:sz w:val="22"/>
                <w:szCs w:val="20"/>
              </w:rPr>
              <w:t>почтовый адрес:</w:t>
            </w:r>
          </w:p>
        </w:tc>
        <w:tc>
          <w:tcPr>
            <w:tcW w:w="1414" w:type="pct"/>
            <w:gridSpan w:val="5"/>
            <w:vAlign w:val="center"/>
          </w:tcPr>
          <w:p w14:paraId="521103C2" w14:textId="77777777" w:rsidR="00E72633" w:rsidRPr="00EB7834" w:rsidRDefault="00E72633" w:rsidP="00B939C0">
            <w:pPr>
              <w:widowControl w:val="0"/>
              <w:autoSpaceDE w:val="0"/>
              <w:autoSpaceDN w:val="0"/>
              <w:adjustRightInd w:val="0"/>
              <w:rPr>
                <w:sz w:val="20"/>
                <w:szCs w:val="20"/>
              </w:rPr>
            </w:pPr>
            <w:r w:rsidRPr="00EB7834">
              <w:rPr>
                <w:sz w:val="22"/>
                <w:szCs w:val="20"/>
              </w:rPr>
              <w:t>телефон для связи:</w:t>
            </w:r>
          </w:p>
        </w:tc>
        <w:tc>
          <w:tcPr>
            <w:tcW w:w="1463" w:type="pct"/>
            <w:gridSpan w:val="3"/>
            <w:vAlign w:val="center"/>
          </w:tcPr>
          <w:p w14:paraId="71CA1020"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адрес электронной почты (при наличии):</w:t>
            </w:r>
          </w:p>
        </w:tc>
      </w:tr>
      <w:tr w:rsidR="00E72633" w:rsidRPr="00EB7834" w14:paraId="7094B4ED" w14:textId="77777777" w:rsidTr="00B939C0">
        <w:tc>
          <w:tcPr>
            <w:tcW w:w="281" w:type="pct"/>
            <w:vMerge/>
          </w:tcPr>
          <w:p w14:paraId="095BAFDA" w14:textId="77777777" w:rsidR="00E72633" w:rsidRPr="00EB7834" w:rsidRDefault="00E72633" w:rsidP="00B939C0">
            <w:pPr>
              <w:spacing w:after="200" w:line="276" w:lineRule="auto"/>
              <w:rPr>
                <w:sz w:val="22"/>
                <w:szCs w:val="22"/>
              </w:rPr>
            </w:pPr>
          </w:p>
        </w:tc>
        <w:tc>
          <w:tcPr>
            <w:tcW w:w="226" w:type="pct"/>
            <w:vMerge/>
          </w:tcPr>
          <w:p w14:paraId="1D7606CE" w14:textId="77777777" w:rsidR="00E72633" w:rsidRPr="00EB7834" w:rsidRDefault="00E72633" w:rsidP="00B939C0">
            <w:pPr>
              <w:spacing w:after="200" w:line="276" w:lineRule="auto"/>
              <w:rPr>
                <w:sz w:val="22"/>
                <w:szCs w:val="22"/>
              </w:rPr>
            </w:pPr>
          </w:p>
        </w:tc>
        <w:tc>
          <w:tcPr>
            <w:tcW w:w="212" w:type="pct"/>
            <w:vMerge/>
          </w:tcPr>
          <w:p w14:paraId="53EFC0AF" w14:textId="77777777" w:rsidR="00E72633" w:rsidRPr="00EB7834" w:rsidRDefault="00E72633" w:rsidP="00B939C0">
            <w:pPr>
              <w:spacing w:after="200" w:line="276" w:lineRule="auto"/>
              <w:rPr>
                <w:sz w:val="22"/>
                <w:szCs w:val="22"/>
              </w:rPr>
            </w:pPr>
          </w:p>
        </w:tc>
        <w:tc>
          <w:tcPr>
            <w:tcW w:w="1404" w:type="pct"/>
            <w:gridSpan w:val="2"/>
          </w:tcPr>
          <w:p w14:paraId="2FBFEE17" w14:textId="77777777" w:rsidR="00E72633" w:rsidRPr="00EB7834" w:rsidRDefault="00E72633" w:rsidP="00B939C0">
            <w:pPr>
              <w:widowControl w:val="0"/>
              <w:autoSpaceDE w:val="0"/>
              <w:autoSpaceDN w:val="0"/>
              <w:adjustRightInd w:val="0"/>
              <w:ind w:firstLine="720"/>
              <w:rPr>
                <w:sz w:val="20"/>
                <w:szCs w:val="20"/>
              </w:rPr>
            </w:pPr>
          </w:p>
        </w:tc>
        <w:tc>
          <w:tcPr>
            <w:tcW w:w="1414" w:type="pct"/>
            <w:gridSpan w:val="5"/>
            <w:vMerge w:val="restart"/>
          </w:tcPr>
          <w:p w14:paraId="711DAD23" w14:textId="77777777" w:rsidR="00E72633" w:rsidRPr="00EB7834" w:rsidRDefault="00E72633" w:rsidP="00B939C0">
            <w:pPr>
              <w:widowControl w:val="0"/>
              <w:autoSpaceDE w:val="0"/>
              <w:autoSpaceDN w:val="0"/>
              <w:adjustRightInd w:val="0"/>
              <w:ind w:firstLine="720"/>
              <w:rPr>
                <w:sz w:val="20"/>
                <w:szCs w:val="20"/>
              </w:rPr>
            </w:pPr>
          </w:p>
        </w:tc>
        <w:tc>
          <w:tcPr>
            <w:tcW w:w="1463" w:type="pct"/>
            <w:gridSpan w:val="3"/>
            <w:vMerge w:val="restart"/>
          </w:tcPr>
          <w:p w14:paraId="1A880E2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366126D" w14:textId="77777777" w:rsidTr="00B939C0">
        <w:tc>
          <w:tcPr>
            <w:tcW w:w="281" w:type="pct"/>
            <w:vMerge/>
          </w:tcPr>
          <w:p w14:paraId="13EDED79" w14:textId="77777777" w:rsidR="00E72633" w:rsidRPr="00EB7834" w:rsidRDefault="00E72633" w:rsidP="00B939C0">
            <w:pPr>
              <w:spacing w:after="200" w:line="276" w:lineRule="auto"/>
              <w:rPr>
                <w:sz w:val="22"/>
                <w:szCs w:val="22"/>
              </w:rPr>
            </w:pPr>
          </w:p>
        </w:tc>
        <w:tc>
          <w:tcPr>
            <w:tcW w:w="226" w:type="pct"/>
            <w:vMerge/>
          </w:tcPr>
          <w:p w14:paraId="29BBFAB9" w14:textId="77777777" w:rsidR="00E72633" w:rsidRPr="00EB7834" w:rsidRDefault="00E72633" w:rsidP="00B939C0">
            <w:pPr>
              <w:spacing w:after="200" w:line="276" w:lineRule="auto"/>
              <w:rPr>
                <w:sz w:val="22"/>
                <w:szCs w:val="22"/>
              </w:rPr>
            </w:pPr>
          </w:p>
        </w:tc>
        <w:tc>
          <w:tcPr>
            <w:tcW w:w="212" w:type="pct"/>
            <w:vMerge/>
          </w:tcPr>
          <w:p w14:paraId="2B8E54CA" w14:textId="77777777" w:rsidR="00E72633" w:rsidRPr="00EB7834" w:rsidRDefault="00E72633" w:rsidP="00B939C0">
            <w:pPr>
              <w:spacing w:after="200" w:line="276" w:lineRule="auto"/>
              <w:rPr>
                <w:sz w:val="22"/>
                <w:szCs w:val="22"/>
              </w:rPr>
            </w:pPr>
          </w:p>
        </w:tc>
        <w:tc>
          <w:tcPr>
            <w:tcW w:w="1404" w:type="pct"/>
            <w:gridSpan w:val="2"/>
          </w:tcPr>
          <w:p w14:paraId="0E578B19" w14:textId="77777777" w:rsidR="00E72633" w:rsidRPr="00EB7834" w:rsidRDefault="00E72633" w:rsidP="00B939C0">
            <w:pPr>
              <w:widowControl w:val="0"/>
              <w:autoSpaceDE w:val="0"/>
              <w:autoSpaceDN w:val="0"/>
              <w:adjustRightInd w:val="0"/>
              <w:ind w:firstLine="720"/>
              <w:jc w:val="both"/>
              <w:rPr>
                <w:sz w:val="20"/>
                <w:szCs w:val="20"/>
              </w:rPr>
            </w:pPr>
          </w:p>
        </w:tc>
        <w:tc>
          <w:tcPr>
            <w:tcW w:w="1414" w:type="pct"/>
            <w:gridSpan w:val="5"/>
            <w:vMerge/>
          </w:tcPr>
          <w:p w14:paraId="4F7FFD05" w14:textId="77777777" w:rsidR="00E72633" w:rsidRPr="00EB7834" w:rsidRDefault="00E72633" w:rsidP="00B939C0">
            <w:pPr>
              <w:spacing w:after="200" w:line="276" w:lineRule="auto"/>
              <w:rPr>
                <w:sz w:val="22"/>
                <w:szCs w:val="22"/>
              </w:rPr>
            </w:pPr>
          </w:p>
        </w:tc>
        <w:tc>
          <w:tcPr>
            <w:tcW w:w="1463" w:type="pct"/>
            <w:gridSpan w:val="3"/>
            <w:vMerge/>
          </w:tcPr>
          <w:p w14:paraId="7C1A98D5" w14:textId="77777777" w:rsidR="00E72633" w:rsidRPr="00EB7834" w:rsidRDefault="00E72633" w:rsidP="00B939C0">
            <w:pPr>
              <w:spacing w:after="200" w:line="276" w:lineRule="auto"/>
              <w:rPr>
                <w:sz w:val="22"/>
                <w:szCs w:val="22"/>
              </w:rPr>
            </w:pPr>
          </w:p>
        </w:tc>
      </w:tr>
      <w:tr w:rsidR="00E72633" w:rsidRPr="00EB7834" w14:paraId="731A271B" w14:textId="77777777" w:rsidTr="00B939C0">
        <w:tc>
          <w:tcPr>
            <w:tcW w:w="281" w:type="pct"/>
            <w:vMerge/>
          </w:tcPr>
          <w:p w14:paraId="1DDD9A92" w14:textId="77777777" w:rsidR="00E72633" w:rsidRPr="00EB7834" w:rsidRDefault="00E72633" w:rsidP="00B939C0">
            <w:pPr>
              <w:spacing w:after="200" w:line="276" w:lineRule="auto"/>
              <w:rPr>
                <w:sz w:val="22"/>
                <w:szCs w:val="22"/>
              </w:rPr>
            </w:pPr>
          </w:p>
        </w:tc>
        <w:tc>
          <w:tcPr>
            <w:tcW w:w="226" w:type="pct"/>
            <w:vMerge/>
          </w:tcPr>
          <w:p w14:paraId="597F84A4" w14:textId="77777777" w:rsidR="00E72633" w:rsidRPr="00EB7834" w:rsidRDefault="00E72633" w:rsidP="00B939C0">
            <w:pPr>
              <w:spacing w:after="200" w:line="276" w:lineRule="auto"/>
              <w:rPr>
                <w:sz w:val="22"/>
                <w:szCs w:val="22"/>
              </w:rPr>
            </w:pPr>
          </w:p>
        </w:tc>
        <w:tc>
          <w:tcPr>
            <w:tcW w:w="212" w:type="pct"/>
            <w:vMerge/>
          </w:tcPr>
          <w:p w14:paraId="0C106ADD" w14:textId="77777777" w:rsidR="00E72633" w:rsidRPr="00EB7834" w:rsidRDefault="00E72633" w:rsidP="00B939C0">
            <w:pPr>
              <w:spacing w:after="200" w:line="276" w:lineRule="auto"/>
              <w:rPr>
                <w:sz w:val="22"/>
                <w:szCs w:val="22"/>
              </w:rPr>
            </w:pPr>
          </w:p>
        </w:tc>
        <w:tc>
          <w:tcPr>
            <w:tcW w:w="4281" w:type="pct"/>
            <w:gridSpan w:val="10"/>
          </w:tcPr>
          <w:p w14:paraId="6CE0473F"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xml:space="preserve">наименование и реквизиты документа, подтверждающего полномочия </w:t>
            </w:r>
            <w:r w:rsidRPr="00EB7834">
              <w:rPr>
                <w:sz w:val="22"/>
                <w:szCs w:val="20"/>
              </w:rPr>
              <w:lastRenderedPageBreak/>
              <w:t>представителя:</w:t>
            </w:r>
          </w:p>
        </w:tc>
      </w:tr>
      <w:tr w:rsidR="00E72633" w:rsidRPr="00EB7834" w14:paraId="397C7412" w14:textId="77777777" w:rsidTr="00B939C0">
        <w:tc>
          <w:tcPr>
            <w:tcW w:w="281" w:type="pct"/>
            <w:vMerge/>
          </w:tcPr>
          <w:p w14:paraId="4D5B3450" w14:textId="77777777" w:rsidR="00E72633" w:rsidRPr="00EB7834" w:rsidRDefault="00E72633" w:rsidP="00B939C0">
            <w:pPr>
              <w:spacing w:after="200" w:line="276" w:lineRule="auto"/>
              <w:rPr>
                <w:sz w:val="22"/>
                <w:szCs w:val="22"/>
              </w:rPr>
            </w:pPr>
          </w:p>
        </w:tc>
        <w:tc>
          <w:tcPr>
            <w:tcW w:w="226" w:type="pct"/>
            <w:vMerge/>
          </w:tcPr>
          <w:p w14:paraId="3EF2C47E" w14:textId="77777777" w:rsidR="00E72633" w:rsidRPr="00EB7834" w:rsidRDefault="00E72633" w:rsidP="00B939C0">
            <w:pPr>
              <w:spacing w:after="200" w:line="276" w:lineRule="auto"/>
              <w:rPr>
                <w:sz w:val="22"/>
                <w:szCs w:val="22"/>
              </w:rPr>
            </w:pPr>
          </w:p>
        </w:tc>
        <w:tc>
          <w:tcPr>
            <w:tcW w:w="212" w:type="pct"/>
            <w:vMerge/>
          </w:tcPr>
          <w:p w14:paraId="0268F10A" w14:textId="77777777" w:rsidR="00E72633" w:rsidRPr="00EB7834" w:rsidRDefault="00E72633" w:rsidP="00B939C0">
            <w:pPr>
              <w:spacing w:after="200" w:line="276" w:lineRule="auto"/>
              <w:rPr>
                <w:sz w:val="22"/>
                <w:szCs w:val="22"/>
              </w:rPr>
            </w:pPr>
          </w:p>
        </w:tc>
        <w:tc>
          <w:tcPr>
            <w:tcW w:w="4281" w:type="pct"/>
            <w:gridSpan w:val="10"/>
          </w:tcPr>
          <w:p w14:paraId="0EF3C941"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54FCDFF" w14:textId="77777777" w:rsidTr="00B939C0">
        <w:tc>
          <w:tcPr>
            <w:tcW w:w="281" w:type="pct"/>
            <w:vMerge/>
          </w:tcPr>
          <w:p w14:paraId="767D9C85" w14:textId="77777777" w:rsidR="00E72633" w:rsidRPr="00EB7834" w:rsidRDefault="00E72633" w:rsidP="00B939C0">
            <w:pPr>
              <w:spacing w:after="200" w:line="276" w:lineRule="auto"/>
              <w:rPr>
                <w:sz w:val="22"/>
                <w:szCs w:val="22"/>
              </w:rPr>
            </w:pPr>
          </w:p>
        </w:tc>
        <w:tc>
          <w:tcPr>
            <w:tcW w:w="226" w:type="pct"/>
            <w:vMerge/>
          </w:tcPr>
          <w:p w14:paraId="4BEA8D2E" w14:textId="77777777" w:rsidR="00E72633" w:rsidRPr="00EB7834" w:rsidRDefault="00E72633" w:rsidP="00B939C0">
            <w:pPr>
              <w:spacing w:after="200" w:line="276" w:lineRule="auto"/>
              <w:rPr>
                <w:sz w:val="22"/>
                <w:szCs w:val="22"/>
              </w:rPr>
            </w:pPr>
          </w:p>
        </w:tc>
        <w:tc>
          <w:tcPr>
            <w:tcW w:w="212" w:type="pct"/>
            <w:vMerge/>
          </w:tcPr>
          <w:p w14:paraId="00370916" w14:textId="77777777" w:rsidR="00E72633" w:rsidRPr="00EB7834" w:rsidRDefault="00E72633" w:rsidP="00B939C0">
            <w:pPr>
              <w:spacing w:after="200" w:line="276" w:lineRule="auto"/>
              <w:rPr>
                <w:sz w:val="22"/>
                <w:szCs w:val="22"/>
              </w:rPr>
            </w:pPr>
          </w:p>
        </w:tc>
        <w:tc>
          <w:tcPr>
            <w:tcW w:w="4281" w:type="pct"/>
            <w:gridSpan w:val="10"/>
          </w:tcPr>
          <w:p w14:paraId="5A644FA2"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F2941BA" w14:textId="77777777" w:rsidTr="00B939C0">
        <w:tc>
          <w:tcPr>
            <w:tcW w:w="281" w:type="pct"/>
            <w:vMerge w:val="restart"/>
          </w:tcPr>
          <w:p w14:paraId="719E972F"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8</w:t>
            </w:r>
          </w:p>
        </w:tc>
        <w:tc>
          <w:tcPr>
            <w:tcW w:w="4719" w:type="pct"/>
            <w:gridSpan w:val="12"/>
          </w:tcPr>
          <w:p w14:paraId="6C1AE753"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Документы, прилагаемые к заявлению:</w:t>
            </w:r>
          </w:p>
        </w:tc>
      </w:tr>
      <w:tr w:rsidR="00E72633" w:rsidRPr="00EB7834" w14:paraId="17AF60ED" w14:textId="77777777" w:rsidTr="00B939C0">
        <w:tc>
          <w:tcPr>
            <w:tcW w:w="281" w:type="pct"/>
            <w:vMerge/>
          </w:tcPr>
          <w:p w14:paraId="4CCB7009" w14:textId="77777777" w:rsidR="00E72633" w:rsidRPr="00EB7834" w:rsidRDefault="00E72633" w:rsidP="00B939C0">
            <w:pPr>
              <w:spacing w:after="200" w:line="276" w:lineRule="auto"/>
              <w:rPr>
                <w:sz w:val="22"/>
                <w:szCs w:val="22"/>
              </w:rPr>
            </w:pPr>
          </w:p>
        </w:tc>
        <w:tc>
          <w:tcPr>
            <w:tcW w:w="4719" w:type="pct"/>
            <w:gridSpan w:val="12"/>
          </w:tcPr>
          <w:p w14:paraId="3395DF9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60B7236" w14:textId="77777777" w:rsidTr="00B939C0">
        <w:tc>
          <w:tcPr>
            <w:tcW w:w="281" w:type="pct"/>
            <w:vMerge/>
          </w:tcPr>
          <w:p w14:paraId="3E2618FF" w14:textId="77777777" w:rsidR="00E72633" w:rsidRPr="00EB7834" w:rsidRDefault="00E72633" w:rsidP="00B939C0">
            <w:pPr>
              <w:spacing w:after="200" w:line="276" w:lineRule="auto"/>
              <w:rPr>
                <w:sz w:val="22"/>
                <w:szCs w:val="22"/>
              </w:rPr>
            </w:pPr>
          </w:p>
        </w:tc>
        <w:tc>
          <w:tcPr>
            <w:tcW w:w="4719" w:type="pct"/>
            <w:gridSpan w:val="12"/>
          </w:tcPr>
          <w:p w14:paraId="5699D19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870B352" w14:textId="77777777" w:rsidTr="00B939C0">
        <w:tc>
          <w:tcPr>
            <w:tcW w:w="281" w:type="pct"/>
            <w:vMerge/>
          </w:tcPr>
          <w:p w14:paraId="60297D52" w14:textId="77777777" w:rsidR="00E72633" w:rsidRPr="00EB7834" w:rsidRDefault="00E72633" w:rsidP="00B939C0">
            <w:pPr>
              <w:spacing w:after="200" w:line="276" w:lineRule="auto"/>
              <w:rPr>
                <w:sz w:val="22"/>
                <w:szCs w:val="22"/>
              </w:rPr>
            </w:pPr>
          </w:p>
        </w:tc>
        <w:tc>
          <w:tcPr>
            <w:tcW w:w="4719" w:type="pct"/>
            <w:gridSpan w:val="12"/>
          </w:tcPr>
          <w:p w14:paraId="32B9AEB9"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A984C7D" w14:textId="77777777" w:rsidTr="00B939C0">
        <w:tc>
          <w:tcPr>
            <w:tcW w:w="281" w:type="pct"/>
            <w:vMerge/>
          </w:tcPr>
          <w:p w14:paraId="369C0889" w14:textId="77777777" w:rsidR="00E72633" w:rsidRPr="00EB7834" w:rsidRDefault="00E72633" w:rsidP="00B939C0">
            <w:pPr>
              <w:spacing w:after="200" w:line="276" w:lineRule="auto"/>
              <w:rPr>
                <w:sz w:val="22"/>
                <w:szCs w:val="22"/>
              </w:rPr>
            </w:pPr>
          </w:p>
        </w:tc>
        <w:tc>
          <w:tcPr>
            <w:tcW w:w="2521" w:type="pct"/>
            <w:gridSpan w:val="6"/>
          </w:tcPr>
          <w:p w14:paraId="1B004F02"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Оригинал в количестве ___ экз., на ___ л.</w:t>
            </w:r>
          </w:p>
        </w:tc>
        <w:tc>
          <w:tcPr>
            <w:tcW w:w="2198" w:type="pct"/>
            <w:gridSpan w:val="6"/>
          </w:tcPr>
          <w:p w14:paraId="75E3AE07" w14:textId="77777777" w:rsidR="00E72633" w:rsidRPr="00EB7834" w:rsidRDefault="00E72633" w:rsidP="00B939C0">
            <w:pPr>
              <w:widowControl w:val="0"/>
              <w:autoSpaceDE w:val="0"/>
              <w:autoSpaceDN w:val="0"/>
              <w:adjustRightInd w:val="0"/>
              <w:rPr>
                <w:sz w:val="20"/>
                <w:szCs w:val="20"/>
              </w:rPr>
            </w:pPr>
            <w:r w:rsidRPr="00EB7834">
              <w:rPr>
                <w:sz w:val="22"/>
                <w:szCs w:val="20"/>
              </w:rPr>
              <w:t>Копия в количестве ___ экз., на ___ л.</w:t>
            </w:r>
          </w:p>
        </w:tc>
      </w:tr>
      <w:tr w:rsidR="00E72633" w:rsidRPr="00EB7834" w14:paraId="01BFE596" w14:textId="77777777" w:rsidTr="00B939C0">
        <w:tc>
          <w:tcPr>
            <w:tcW w:w="281" w:type="pct"/>
            <w:vMerge/>
          </w:tcPr>
          <w:p w14:paraId="7FBB1A51" w14:textId="77777777" w:rsidR="00E72633" w:rsidRPr="00EB7834" w:rsidRDefault="00E72633" w:rsidP="00B939C0">
            <w:pPr>
              <w:spacing w:after="200" w:line="276" w:lineRule="auto"/>
              <w:rPr>
                <w:sz w:val="22"/>
                <w:szCs w:val="22"/>
              </w:rPr>
            </w:pPr>
          </w:p>
        </w:tc>
        <w:tc>
          <w:tcPr>
            <w:tcW w:w="4719" w:type="pct"/>
            <w:gridSpan w:val="12"/>
          </w:tcPr>
          <w:p w14:paraId="47ED9D7F"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517AAE3" w14:textId="77777777" w:rsidTr="00B939C0">
        <w:tc>
          <w:tcPr>
            <w:tcW w:w="281" w:type="pct"/>
            <w:vMerge/>
          </w:tcPr>
          <w:p w14:paraId="39D753CE" w14:textId="77777777" w:rsidR="00E72633" w:rsidRPr="00EB7834" w:rsidRDefault="00E72633" w:rsidP="00B939C0">
            <w:pPr>
              <w:spacing w:after="200" w:line="276" w:lineRule="auto"/>
              <w:rPr>
                <w:sz w:val="22"/>
                <w:szCs w:val="22"/>
              </w:rPr>
            </w:pPr>
          </w:p>
        </w:tc>
        <w:tc>
          <w:tcPr>
            <w:tcW w:w="4719" w:type="pct"/>
            <w:gridSpan w:val="12"/>
          </w:tcPr>
          <w:p w14:paraId="14B6D50A"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690C3DC9" w14:textId="77777777" w:rsidTr="00B939C0">
        <w:tc>
          <w:tcPr>
            <w:tcW w:w="281" w:type="pct"/>
            <w:vMerge/>
          </w:tcPr>
          <w:p w14:paraId="3803A088" w14:textId="77777777" w:rsidR="00E72633" w:rsidRPr="00EB7834" w:rsidRDefault="00E72633" w:rsidP="00B939C0">
            <w:pPr>
              <w:spacing w:after="200" w:line="276" w:lineRule="auto"/>
              <w:rPr>
                <w:sz w:val="22"/>
                <w:szCs w:val="22"/>
              </w:rPr>
            </w:pPr>
          </w:p>
        </w:tc>
        <w:tc>
          <w:tcPr>
            <w:tcW w:w="4719" w:type="pct"/>
            <w:gridSpan w:val="12"/>
          </w:tcPr>
          <w:p w14:paraId="7E32419E"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8315053" w14:textId="77777777" w:rsidTr="00B939C0">
        <w:tc>
          <w:tcPr>
            <w:tcW w:w="281" w:type="pct"/>
            <w:vMerge/>
          </w:tcPr>
          <w:p w14:paraId="15AB3DBC" w14:textId="77777777" w:rsidR="00E72633" w:rsidRPr="00EB7834" w:rsidRDefault="00E72633" w:rsidP="00B939C0">
            <w:pPr>
              <w:spacing w:after="200" w:line="276" w:lineRule="auto"/>
              <w:rPr>
                <w:sz w:val="22"/>
                <w:szCs w:val="22"/>
              </w:rPr>
            </w:pPr>
          </w:p>
        </w:tc>
        <w:tc>
          <w:tcPr>
            <w:tcW w:w="2521" w:type="pct"/>
            <w:gridSpan w:val="6"/>
          </w:tcPr>
          <w:p w14:paraId="656C167C"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Оригинал в количестве ___ экз., на ___ л.</w:t>
            </w:r>
          </w:p>
        </w:tc>
        <w:tc>
          <w:tcPr>
            <w:tcW w:w="2198" w:type="pct"/>
            <w:gridSpan w:val="6"/>
          </w:tcPr>
          <w:p w14:paraId="7EA76DEE" w14:textId="77777777" w:rsidR="00E72633" w:rsidRPr="00EB7834" w:rsidRDefault="00E72633" w:rsidP="00B939C0">
            <w:pPr>
              <w:widowControl w:val="0"/>
              <w:autoSpaceDE w:val="0"/>
              <w:autoSpaceDN w:val="0"/>
              <w:adjustRightInd w:val="0"/>
              <w:rPr>
                <w:sz w:val="20"/>
                <w:szCs w:val="20"/>
              </w:rPr>
            </w:pPr>
            <w:r w:rsidRPr="00EB7834">
              <w:rPr>
                <w:sz w:val="22"/>
                <w:szCs w:val="20"/>
              </w:rPr>
              <w:t>Копия в количестве ___ экз., на ___ л.</w:t>
            </w:r>
          </w:p>
        </w:tc>
      </w:tr>
      <w:tr w:rsidR="00E72633" w:rsidRPr="00EB7834" w14:paraId="16823010" w14:textId="77777777" w:rsidTr="00B939C0">
        <w:tc>
          <w:tcPr>
            <w:tcW w:w="281" w:type="pct"/>
            <w:vMerge/>
          </w:tcPr>
          <w:p w14:paraId="16E36C94" w14:textId="77777777" w:rsidR="00E72633" w:rsidRPr="00EB7834" w:rsidRDefault="00E72633" w:rsidP="00B939C0">
            <w:pPr>
              <w:spacing w:after="200" w:line="276" w:lineRule="auto"/>
              <w:rPr>
                <w:sz w:val="22"/>
                <w:szCs w:val="22"/>
              </w:rPr>
            </w:pPr>
          </w:p>
        </w:tc>
        <w:tc>
          <w:tcPr>
            <w:tcW w:w="4719" w:type="pct"/>
            <w:gridSpan w:val="12"/>
          </w:tcPr>
          <w:p w14:paraId="2DC916F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6427551" w14:textId="77777777" w:rsidTr="00B939C0">
        <w:tc>
          <w:tcPr>
            <w:tcW w:w="281" w:type="pct"/>
            <w:vMerge/>
          </w:tcPr>
          <w:p w14:paraId="1B7A89BE" w14:textId="77777777" w:rsidR="00E72633" w:rsidRPr="00EB7834" w:rsidRDefault="00E72633" w:rsidP="00B939C0">
            <w:pPr>
              <w:spacing w:after="200" w:line="276" w:lineRule="auto"/>
              <w:rPr>
                <w:sz w:val="22"/>
                <w:szCs w:val="22"/>
              </w:rPr>
            </w:pPr>
          </w:p>
        </w:tc>
        <w:tc>
          <w:tcPr>
            <w:tcW w:w="4719" w:type="pct"/>
            <w:gridSpan w:val="12"/>
          </w:tcPr>
          <w:p w14:paraId="4702ECC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750F7F4" w14:textId="77777777" w:rsidTr="00B939C0">
        <w:tc>
          <w:tcPr>
            <w:tcW w:w="281" w:type="pct"/>
            <w:vMerge/>
          </w:tcPr>
          <w:p w14:paraId="4E9B9B43" w14:textId="77777777" w:rsidR="00E72633" w:rsidRPr="00EB7834" w:rsidRDefault="00E72633" w:rsidP="00B939C0">
            <w:pPr>
              <w:spacing w:after="200" w:line="276" w:lineRule="auto"/>
              <w:rPr>
                <w:sz w:val="22"/>
                <w:szCs w:val="22"/>
              </w:rPr>
            </w:pPr>
          </w:p>
        </w:tc>
        <w:tc>
          <w:tcPr>
            <w:tcW w:w="4719" w:type="pct"/>
            <w:gridSpan w:val="12"/>
          </w:tcPr>
          <w:p w14:paraId="42A03653"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094C18AA" w14:textId="77777777" w:rsidTr="00B939C0">
        <w:tc>
          <w:tcPr>
            <w:tcW w:w="281" w:type="pct"/>
            <w:vMerge/>
          </w:tcPr>
          <w:p w14:paraId="18451167" w14:textId="77777777" w:rsidR="00E72633" w:rsidRPr="00EB7834" w:rsidRDefault="00E72633" w:rsidP="00B939C0">
            <w:pPr>
              <w:spacing w:after="200" w:line="276" w:lineRule="auto"/>
              <w:rPr>
                <w:sz w:val="22"/>
                <w:szCs w:val="22"/>
              </w:rPr>
            </w:pPr>
          </w:p>
        </w:tc>
        <w:tc>
          <w:tcPr>
            <w:tcW w:w="2521" w:type="pct"/>
            <w:gridSpan w:val="6"/>
          </w:tcPr>
          <w:p w14:paraId="2CB95404"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Оригинал в количестве ___ экз., на ___ л.</w:t>
            </w:r>
          </w:p>
        </w:tc>
        <w:tc>
          <w:tcPr>
            <w:tcW w:w="2198" w:type="pct"/>
            <w:gridSpan w:val="6"/>
          </w:tcPr>
          <w:p w14:paraId="5CD8EEC0" w14:textId="77777777" w:rsidR="00E72633" w:rsidRPr="00EB7834" w:rsidRDefault="00E72633" w:rsidP="00B939C0">
            <w:pPr>
              <w:widowControl w:val="0"/>
              <w:autoSpaceDE w:val="0"/>
              <w:autoSpaceDN w:val="0"/>
              <w:adjustRightInd w:val="0"/>
              <w:rPr>
                <w:sz w:val="20"/>
                <w:szCs w:val="20"/>
              </w:rPr>
            </w:pPr>
            <w:r w:rsidRPr="00EB7834">
              <w:rPr>
                <w:sz w:val="22"/>
                <w:szCs w:val="20"/>
              </w:rPr>
              <w:t>Копия в количестве ___ экз., на ___ л.</w:t>
            </w:r>
          </w:p>
        </w:tc>
      </w:tr>
      <w:tr w:rsidR="00E72633" w:rsidRPr="00EB7834" w14:paraId="5C3577DD" w14:textId="77777777" w:rsidTr="00B939C0">
        <w:tc>
          <w:tcPr>
            <w:tcW w:w="281" w:type="pct"/>
            <w:vMerge w:val="restart"/>
          </w:tcPr>
          <w:p w14:paraId="475AEE3A" w14:textId="77777777" w:rsidR="00E72633" w:rsidRPr="00EB7834" w:rsidRDefault="00E72633" w:rsidP="00B939C0">
            <w:pPr>
              <w:widowControl w:val="0"/>
              <w:autoSpaceDE w:val="0"/>
              <w:autoSpaceDN w:val="0"/>
              <w:adjustRightInd w:val="0"/>
              <w:ind w:firstLine="720"/>
              <w:jc w:val="right"/>
              <w:rPr>
                <w:sz w:val="20"/>
                <w:szCs w:val="20"/>
              </w:rPr>
            </w:pPr>
            <w:r w:rsidRPr="00EB7834">
              <w:rPr>
                <w:sz w:val="22"/>
                <w:szCs w:val="20"/>
              </w:rPr>
              <w:t>9</w:t>
            </w:r>
          </w:p>
        </w:tc>
        <w:tc>
          <w:tcPr>
            <w:tcW w:w="4719" w:type="pct"/>
            <w:gridSpan w:val="12"/>
          </w:tcPr>
          <w:p w14:paraId="0671F0F4"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Примечание:</w:t>
            </w:r>
          </w:p>
        </w:tc>
      </w:tr>
      <w:tr w:rsidR="00E72633" w:rsidRPr="00EB7834" w14:paraId="27919A54" w14:textId="77777777" w:rsidTr="00B939C0">
        <w:tc>
          <w:tcPr>
            <w:tcW w:w="281" w:type="pct"/>
            <w:vMerge/>
          </w:tcPr>
          <w:p w14:paraId="0A442E1C" w14:textId="77777777" w:rsidR="00E72633" w:rsidRPr="00EB7834" w:rsidRDefault="00E72633" w:rsidP="00B939C0">
            <w:pPr>
              <w:spacing w:after="200" w:line="276" w:lineRule="auto"/>
              <w:rPr>
                <w:sz w:val="22"/>
                <w:szCs w:val="22"/>
              </w:rPr>
            </w:pPr>
          </w:p>
        </w:tc>
        <w:tc>
          <w:tcPr>
            <w:tcW w:w="4719" w:type="pct"/>
            <w:gridSpan w:val="12"/>
          </w:tcPr>
          <w:p w14:paraId="74A98CF5"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3D941AAE" w14:textId="77777777" w:rsidTr="00B939C0">
        <w:tc>
          <w:tcPr>
            <w:tcW w:w="281" w:type="pct"/>
            <w:vMerge/>
          </w:tcPr>
          <w:p w14:paraId="17DA3DCB" w14:textId="77777777" w:rsidR="00E72633" w:rsidRPr="00EB7834" w:rsidRDefault="00E72633" w:rsidP="00B939C0">
            <w:pPr>
              <w:spacing w:after="200" w:line="276" w:lineRule="auto"/>
              <w:rPr>
                <w:sz w:val="22"/>
                <w:szCs w:val="22"/>
              </w:rPr>
            </w:pPr>
          </w:p>
        </w:tc>
        <w:tc>
          <w:tcPr>
            <w:tcW w:w="4719" w:type="pct"/>
            <w:gridSpan w:val="12"/>
          </w:tcPr>
          <w:p w14:paraId="2A814DD8"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44AE4CFC" w14:textId="77777777" w:rsidTr="00B939C0">
        <w:tc>
          <w:tcPr>
            <w:tcW w:w="281" w:type="pct"/>
            <w:vMerge/>
          </w:tcPr>
          <w:p w14:paraId="75D05C6D" w14:textId="77777777" w:rsidR="00E72633" w:rsidRPr="00EB7834" w:rsidRDefault="00E72633" w:rsidP="00B939C0">
            <w:pPr>
              <w:spacing w:after="200" w:line="276" w:lineRule="auto"/>
              <w:rPr>
                <w:sz w:val="22"/>
                <w:szCs w:val="22"/>
              </w:rPr>
            </w:pPr>
          </w:p>
        </w:tc>
        <w:tc>
          <w:tcPr>
            <w:tcW w:w="4719" w:type="pct"/>
            <w:gridSpan w:val="12"/>
          </w:tcPr>
          <w:p w14:paraId="5576ABEC"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7A38AA97" w14:textId="77777777" w:rsidTr="00B939C0">
        <w:tc>
          <w:tcPr>
            <w:tcW w:w="281" w:type="pct"/>
            <w:vMerge/>
          </w:tcPr>
          <w:p w14:paraId="6DCC27A0" w14:textId="77777777" w:rsidR="00E72633" w:rsidRPr="00EB7834" w:rsidRDefault="00E72633" w:rsidP="00B939C0">
            <w:pPr>
              <w:spacing w:after="200" w:line="276" w:lineRule="auto"/>
              <w:rPr>
                <w:sz w:val="22"/>
                <w:szCs w:val="22"/>
              </w:rPr>
            </w:pPr>
          </w:p>
        </w:tc>
        <w:tc>
          <w:tcPr>
            <w:tcW w:w="4719" w:type="pct"/>
            <w:gridSpan w:val="12"/>
          </w:tcPr>
          <w:p w14:paraId="4C191B49"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1E7C291C" w14:textId="77777777" w:rsidTr="00B939C0">
        <w:tc>
          <w:tcPr>
            <w:tcW w:w="281" w:type="pct"/>
            <w:vMerge/>
          </w:tcPr>
          <w:p w14:paraId="6AF55259" w14:textId="77777777" w:rsidR="00E72633" w:rsidRPr="00EB7834" w:rsidRDefault="00E72633" w:rsidP="00B939C0">
            <w:pPr>
              <w:spacing w:after="200" w:line="276" w:lineRule="auto"/>
              <w:rPr>
                <w:sz w:val="22"/>
                <w:szCs w:val="22"/>
              </w:rPr>
            </w:pPr>
          </w:p>
        </w:tc>
        <w:tc>
          <w:tcPr>
            <w:tcW w:w="4719" w:type="pct"/>
            <w:gridSpan w:val="12"/>
          </w:tcPr>
          <w:p w14:paraId="606504F6" w14:textId="77777777" w:rsidR="00E72633" w:rsidRPr="00EB7834" w:rsidRDefault="00E72633" w:rsidP="00B939C0">
            <w:pPr>
              <w:widowControl w:val="0"/>
              <w:autoSpaceDE w:val="0"/>
              <w:autoSpaceDN w:val="0"/>
              <w:adjustRightInd w:val="0"/>
              <w:ind w:firstLine="720"/>
              <w:rPr>
                <w:sz w:val="20"/>
                <w:szCs w:val="20"/>
              </w:rPr>
            </w:pPr>
          </w:p>
        </w:tc>
      </w:tr>
    </w:tbl>
    <w:p w14:paraId="1C41E58D" w14:textId="77777777" w:rsidR="00E72633" w:rsidRPr="00EB7834" w:rsidRDefault="00E72633" w:rsidP="00E72633">
      <w:pPr>
        <w:widowControl w:val="0"/>
        <w:autoSpaceDE w:val="0"/>
        <w:autoSpaceDN w:val="0"/>
        <w:adjustRightInd w:val="0"/>
        <w:ind w:firstLine="72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64"/>
        <w:gridCol w:w="2104"/>
        <w:gridCol w:w="3374"/>
        <w:gridCol w:w="1133"/>
        <w:gridCol w:w="1670"/>
      </w:tblGrid>
      <w:tr w:rsidR="00E72633" w:rsidRPr="00EB7834" w14:paraId="2DE18FB1" w14:textId="77777777" w:rsidTr="00B939C0">
        <w:tc>
          <w:tcPr>
            <w:tcW w:w="3287" w:type="pct"/>
            <w:gridSpan w:val="3"/>
          </w:tcPr>
          <w:p w14:paraId="2710058D" w14:textId="77777777" w:rsidR="00E72633" w:rsidRPr="00EB7834" w:rsidRDefault="00E72633" w:rsidP="00B939C0">
            <w:pPr>
              <w:widowControl w:val="0"/>
              <w:autoSpaceDE w:val="0"/>
              <w:autoSpaceDN w:val="0"/>
              <w:adjustRightInd w:val="0"/>
              <w:ind w:firstLine="720"/>
              <w:rPr>
                <w:sz w:val="20"/>
                <w:szCs w:val="20"/>
              </w:rPr>
            </w:pPr>
          </w:p>
        </w:tc>
        <w:tc>
          <w:tcPr>
            <w:tcW w:w="713" w:type="pct"/>
          </w:tcPr>
          <w:p w14:paraId="2CB1B5F6" w14:textId="77777777" w:rsidR="00E72633" w:rsidRPr="00EB7834" w:rsidRDefault="00E72633" w:rsidP="00B939C0">
            <w:pPr>
              <w:widowControl w:val="0"/>
              <w:autoSpaceDE w:val="0"/>
              <w:autoSpaceDN w:val="0"/>
              <w:adjustRightInd w:val="0"/>
              <w:ind w:left="5"/>
              <w:jc w:val="both"/>
              <w:rPr>
                <w:sz w:val="20"/>
                <w:szCs w:val="20"/>
              </w:rPr>
            </w:pPr>
            <w:r w:rsidRPr="00EB7834">
              <w:rPr>
                <w:sz w:val="22"/>
                <w:szCs w:val="20"/>
              </w:rPr>
              <w:t>Лист N ___</w:t>
            </w:r>
          </w:p>
        </w:tc>
        <w:tc>
          <w:tcPr>
            <w:tcW w:w="1001" w:type="pct"/>
          </w:tcPr>
          <w:p w14:paraId="389E59A3" w14:textId="77777777" w:rsidR="00E72633" w:rsidRPr="00EB7834" w:rsidRDefault="00E72633" w:rsidP="00B939C0">
            <w:pPr>
              <w:widowControl w:val="0"/>
              <w:autoSpaceDE w:val="0"/>
              <w:autoSpaceDN w:val="0"/>
              <w:adjustRightInd w:val="0"/>
              <w:ind w:left="10"/>
              <w:jc w:val="both"/>
              <w:rPr>
                <w:sz w:val="20"/>
                <w:szCs w:val="20"/>
              </w:rPr>
            </w:pPr>
            <w:r w:rsidRPr="00EB7834">
              <w:rPr>
                <w:sz w:val="22"/>
                <w:szCs w:val="20"/>
              </w:rPr>
              <w:t>Всего листов ___</w:t>
            </w:r>
          </w:p>
        </w:tc>
      </w:tr>
      <w:tr w:rsidR="00E72633" w:rsidRPr="00EB7834" w14:paraId="6E63883E" w14:textId="77777777" w:rsidTr="00B939C0">
        <w:tblPrEx>
          <w:tblBorders>
            <w:left w:val="nil"/>
            <w:right w:val="nil"/>
            <w:insideV w:val="nil"/>
          </w:tblBorders>
        </w:tblPrEx>
        <w:tc>
          <w:tcPr>
            <w:tcW w:w="3287" w:type="pct"/>
            <w:gridSpan w:val="3"/>
          </w:tcPr>
          <w:p w14:paraId="41524C19" w14:textId="77777777" w:rsidR="00E72633" w:rsidRPr="00EB7834" w:rsidRDefault="00E72633" w:rsidP="00B939C0">
            <w:pPr>
              <w:widowControl w:val="0"/>
              <w:autoSpaceDE w:val="0"/>
              <w:autoSpaceDN w:val="0"/>
              <w:adjustRightInd w:val="0"/>
              <w:ind w:firstLine="720"/>
              <w:rPr>
                <w:sz w:val="20"/>
                <w:szCs w:val="20"/>
              </w:rPr>
            </w:pPr>
          </w:p>
        </w:tc>
        <w:tc>
          <w:tcPr>
            <w:tcW w:w="713" w:type="pct"/>
          </w:tcPr>
          <w:p w14:paraId="0D3E29E9" w14:textId="77777777" w:rsidR="00E72633" w:rsidRPr="00EB7834" w:rsidRDefault="00E72633" w:rsidP="00B939C0">
            <w:pPr>
              <w:widowControl w:val="0"/>
              <w:autoSpaceDE w:val="0"/>
              <w:autoSpaceDN w:val="0"/>
              <w:adjustRightInd w:val="0"/>
              <w:ind w:firstLine="720"/>
              <w:rPr>
                <w:sz w:val="20"/>
                <w:szCs w:val="20"/>
              </w:rPr>
            </w:pPr>
          </w:p>
        </w:tc>
        <w:tc>
          <w:tcPr>
            <w:tcW w:w="1001" w:type="pct"/>
          </w:tcPr>
          <w:p w14:paraId="24DA866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082B831" w14:textId="77777777" w:rsidTr="00B939C0">
        <w:tc>
          <w:tcPr>
            <w:tcW w:w="281" w:type="pct"/>
          </w:tcPr>
          <w:p w14:paraId="7B6E9666"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10</w:t>
            </w:r>
          </w:p>
        </w:tc>
        <w:tc>
          <w:tcPr>
            <w:tcW w:w="4719" w:type="pct"/>
            <w:gridSpan w:val="4"/>
          </w:tcPr>
          <w:p w14:paraId="5C8CCC33"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E72633" w:rsidRPr="00EB7834" w14:paraId="3881EACB" w14:textId="77777777" w:rsidTr="00B939C0">
        <w:tc>
          <w:tcPr>
            <w:tcW w:w="281" w:type="pct"/>
          </w:tcPr>
          <w:p w14:paraId="51E0E659"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11</w:t>
            </w:r>
          </w:p>
        </w:tc>
        <w:tc>
          <w:tcPr>
            <w:tcW w:w="4719" w:type="pct"/>
            <w:gridSpan w:val="4"/>
          </w:tcPr>
          <w:p w14:paraId="3BF1C72A"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Настоящим также подтверждаю, что:</w:t>
            </w:r>
          </w:p>
          <w:p w14:paraId="45726023"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сведения, указанные в настоящем заявлении, на дату представления заявления достоверны;</w:t>
            </w:r>
          </w:p>
          <w:p w14:paraId="4FDEFC4D"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 представленные правоустанавливающий(</w:t>
            </w:r>
            <w:proofErr w:type="spellStart"/>
            <w:r w:rsidRPr="00EB7834">
              <w:rPr>
                <w:sz w:val="22"/>
                <w:szCs w:val="20"/>
              </w:rPr>
              <w:t>ие</w:t>
            </w:r>
            <w:proofErr w:type="spellEnd"/>
            <w:r w:rsidRPr="00EB7834">
              <w:rPr>
                <w:sz w:val="22"/>
                <w:szCs w:val="20"/>
              </w:rPr>
              <w:t xml:space="preserve">) документ(ы) и иные документы и содержащиеся в них сведения соответствуют установленным законодательством Российской </w:t>
            </w:r>
            <w:r w:rsidRPr="00EB7834">
              <w:rPr>
                <w:sz w:val="22"/>
                <w:szCs w:val="20"/>
              </w:rPr>
              <w:lastRenderedPageBreak/>
              <w:t>Федерации требованиям.</w:t>
            </w:r>
          </w:p>
        </w:tc>
      </w:tr>
      <w:tr w:rsidR="00E72633" w:rsidRPr="00EB7834" w14:paraId="2FD32988" w14:textId="77777777" w:rsidTr="00B939C0">
        <w:tc>
          <w:tcPr>
            <w:tcW w:w="281" w:type="pct"/>
            <w:vMerge w:val="restart"/>
          </w:tcPr>
          <w:p w14:paraId="6B1938E6"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lastRenderedPageBreak/>
              <w:t>12</w:t>
            </w:r>
          </w:p>
        </w:tc>
        <w:tc>
          <w:tcPr>
            <w:tcW w:w="3006" w:type="pct"/>
            <w:gridSpan w:val="2"/>
          </w:tcPr>
          <w:p w14:paraId="41A8B083"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Подпись</w:t>
            </w:r>
          </w:p>
        </w:tc>
        <w:tc>
          <w:tcPr>
            <w:tcW w:w="1713" w:type="pct"/>
            <w:gridSpan w:val="2"/>
          </w:tcPr>
          <w:p w14:paraId="7F886D39"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Дата</w:t>
            </w:r>
          </w:p>
        </w:tc>
      </w:tr>
      <w:tr w:rsidR="00E72633" w:rsidRPr="00EB7834" w14:paraId="27983010" w14:textId="77777777" w:rsidTr="00B939C0">
        <w:tc>
          <w:tcPr>
            <w:tcW w:w="281" w:type="pct"/>
            <w:vMerge/>
          </w:tcPr>
          <w:p w14:paraId="52ED09C4" w14:textId="77777777" w:rsidR="00E72633" w:rsidRPr="00EB7834" w:rsidRDefault="00E72633" w:rsidP="00B939C0">
            <w:pPr>
              <w:spacing w:after="200" w:line="276" w:lineRule="auto"/>
              <w:rPr>
                <w:sz w:val="22"/>
                <w:szCs w:val="22"/>
              </w:rPr>
            </w:pPr>
          </w:p>
        </w:tc>
        <w:tc>
          <w:tcPr>
            <w:tcW w:w="1233" w:type="pct"/>
            <w:tcBorders>
              <w:right w:val="nil"/>
            </w:tcBorders>
            <w:vAlign w:val="center"/>
          </w:tcPr>
          <w:p w14:paraId="6A9C895B" w14:textId="77777777" w:rsidR="00E72633" w:rsidRPr="00EB7834" w:rsidRDefault="00E72633" w:rsidP="00B939C0">
            <w:pPr>
              <w:widowControl w:val="0"/>
              <w:autoSpaceDE w:val="0"/>
              <w:autoSpaceDN w:val="0"/>
              <w:adjustRightInd w:val="0"/>
              <w:rPr>
                <w:sz w:val="20"/>
                <w:szCs w:val="20"/>
              </w:rPr>
            </w:pPr>
            <w:r w:rsidRPr="00EB7834">
              <w:rPr>
                <w:sz w:val="22"/>
                <w:szCs w:val="20"/>
              </w:rPr>
              <w:t>_________________</w:t>
            </w:r>
          </w:p>
          <w:p w14:paraId="124E4A25" w14:textId="77777777" w:rsidR="00E72633" w:rsidRPr="00EB7834" w:rsidRDefault="00E72633" w:rsidP="00B939C0">
            <w:pPr>
              <w:widowControl w:val="0"/>
              <w:autoSpaceDE w:val="0"/>
              <w:autoSpaceDN w:val="0"/>
              <w:adjustRightInd w:val="0"/>
              <w:rPr>
                <w:sz w:val="20"/>
                <w:szCs w:val="20"/>
              </w:rPr>
            </w:pPr>
            <w:r w:rsidRPr="00EB7834">
              <w:rPr>
                <w:sz w:val="22"/>
                <w:szCs w:val="20"/>
              </w:rPr>
              <w:t xml:space="preserve">        (подпись)</w:t>
            </w:r>
          </w:p>
        </w:tc>
        <w:tc>
          <w:tcPr>
            <w:tcW w:w="1772" w:type="pct"/>
            <w:tcBorders>
              <w:left w:val="nil"/>
            </w:tcBorders>
            <w:vAlign w:val="center"/>
          </w:tcPr>
          <w:p w14:paraId="607F1800"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_______________________</w:t>
            </w:r>
          </w:p>
          <w:p w14:paraId="06C89870"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(инициалы, фамилия)</w:t>
            </w:r>
          </w:p>
        </w:tc>
        <w:tc>
          <w:tcPr>
            <w:tcW w:w="1713" w:type="pct"/>
            <w:gridSpan w:val="2"/>
            <w:vAlign w:val="center"/>
          </w:tcPr>
          <w:p w14:paraId="588CAB65" w14:textId="77777777" w:rsidR="00E72633" w:rsidRPr="00EB7834" w:rsidRDefault="00E72633" w:rsidP="00B939C0">
            <w:pPr>
              <w:widowControl w:val="0"/>
              <w:autoSpaceDE w:val="0"/>
              <w:autoSpaceDN w:val="0"/>
              <w:adjustRightInd w:val="0"/>
              <w:jc w:val="both"/>
              <w:rPr>
                <w:sz w:val="20"/>
                <w:szCs w:val="20"/>
              </w:rPr>
            </w:pPr>
            <w:r w:rsidRPr="00EB7834">
              <w:rPr>
                <w:sz w:val="22"/>
                <w:szCs w:val="20"/>
              </w:rPr>
              <w:t>"__" ___________ ____ г.</w:t>
            </w:r>
          </w:p>
        </w:tc>
      </w:tr>
      <w:tr w:rsidR="00E72633" w:rsidRPr="00EB7834" w14:paraId="0A6DDCD1" w14:textId="77777777" w:rsidTr="00B939C0">
        <w:tc>
          <w:tcPr>
            <w:tcW w:w="281" w:type="pct"/>
            <w:vMerge w:val="restart"/>
          </w:tcPr>
          <w:p w14:paraId="14789EA5" w14:textId="77777777" w:rsidR="00E72633" w:rsidRPr="00EB7834" w:rsidRDefault="00E72633" w:rsidP="00B939C0">
            <w:pPr>
              <w:widowControl w:val="0"/>
              <w:autoSpaceDE w:val="0"/>
              <w:autoSpaceDN w:val="0"/>
              <w:adjustRightInd w:val="0"/>
              <w:ind w:firstLine="720"/>
              <w:jc w:val="center"/>
              <w:rPr>
                <w:sz w:val="20"/>
                <w:szCs w:val="20"/>
              </w:rPr>
            </w:pPr>
            <w:r w:rsidRPr="00EB7834">
              <w:rPr>
                <w:sz w:val="22"/>
                <w:szCs w:val="20"/>
              </w:rPr>
              <w:t>13</w:t>
            </w:r>
          </w:p>
        </w:tc>
        <w:tc>
          <w:tcPr>
            <w:tcW w:w="4719" w:type="pct"/>
            <w:gridSpan w:val="4"/>
          </w:tcPr>
          <w:p w14:paraId="726AE8B2" w14:textId="77777777" w:rsidR="00E72633" w:rsidRPr="00EB7834" w:rsidRDefault="00E72633" w:rsidP="00B939C0">
            <w:pPr>
              <w:widowControl w:val="0"/>
              <w:autoSpaceDE w:val="0"/>
              <w:autoSpaceDN w:val="0"/>
              <w:adjustRightInd w:val="0"/>
              <w:ind w:firstLine="720"/>
              <w:rPr>
                <w:sz w:val="20"/>
                <w:szCs w:val="20"/>
              </w:rPr>
            </w:pPr>
            <w:r w:rsidRPr="00EB7834">
              <w:rPr>
                <w:sz w:val="22"/>
                <w:szCs w:val="20"/>
              </w:rPr>
              <w:t>Отметка специалиста, принявшего заявление и приложенные к нему документы:</w:t>
            </w:r>
          </w:p>
        </w:tc>
      </w:tr>
      <w:tr w:rsidR="00E72633" w:rsidRPr="00EB7834" w14:paraId="6676B6A1" w14:textId="77777777" w:rsidTr="00B939C0">
        <w:tc>
          <w:tcPr>
            <w:tcW w:w="281" w:type="pct"/>
            <w:vMerge/>
          </w:tcPr>
          <w:p w14:paraId="33BD03FC" w14:textId="77777777" w:rsidR="00E72633" w:rsidRPr="00EB7834" w:rsidRDefault="00E72633" w:rsidP="00B939C0">
            <w:pPr>
              <w:spacing w:after="200" w:line="276" w:lineRule="auto"/>
              <w:rPr>
                <w:sz w:val="22"/>
                <w:szCs w:val="22"/>
              </w:rPr>
            </w:pPr>
          </w:p>
        </w:tc>
        <w:tc>
          <w:tcPr>
            <w:tcW w:w="4719" w:type="pct"/>
            <w:gridSpan w:val="4"/>
          </w:tcPr>
          <w:p w14:paraId="754EAE04"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0E8500C" w14:textId="77777777" w:rsidTr="00B939C0">
        <w:tc>
          <w:tcPr>
            <w:tcW w:w="281" w:type="pct"/>
            <w:vMerge/>
          </w:tcPr>
          <w:p w14:paraId="73491CF8" w14:textId="77777777" w:rsidR="00E72633" w:rsidRPr="00EB7834" w:rsidRDefault="00E72633" w:rsidP="00B939C0">
            <w:pPr>
              <w:spacing w:after="200" w:line="276" w:lineRule="auto"/>
              <w:rPr>
                <w:sz w:val="22"/>
                <w:szCs w:val="22"/>
              </w:rPr>
            </w:pPr>
          </w:p>
        </w:tc>
        <w:tc>
          <w:tcPr>
            <w:tcW w:w="4719" w:type="pct"/>
            <w:gridSpan w:val="4"/>
          </w:tcPr>
          <w:p w14:paraId="56E9582B"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BC15F0C" w14:textId="77777777" w:rsidTr="00B939C0">
        <w:tc>
          <w:tcPr>
            <w:tcW w:w="281" w:type="pct"/>
            <w:vMerge/>
          </w:tcPr>
          <w:p w14:paraId="7B53C1CF" w14:textId="77777777" w:rsidR="00E72633" w:rsidRPr="00EB7834" w:rsidRDefault="00E72633" w:rsidP="00B939C0">
            <w:pPr>
              <w:spacing w:after="200" w:line="276" w:lineRule="auto"/>
              <w:rPr>
                <w:sz w:val="22"/>
                <w:szCs w:val="22"/>
              </w:rPr>
            </w:pPr>
          </w:p>
        </w:tc>
        <w:tc>
          <w:tcPr>
            <w:tcW w:w="4719" w:type="pct"/>
            <w:gridSpan w:val="4"/>
          </w:tcPr>
          <w:p w14:paraId="573F2027"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2689E8EC" w14:textId="77777777" w:rsidTr="00B939C0">
        <w:tc>
          <w:tcPr>
            <w:tcW w:w="281" w:type="pct"/>
            <w:vMerge/>
          </w:tcPr>
          <w:p w14:paraId="346811E6" w14:textId="77777777" w:rsidR="00E72633" w:rsidRPr="00EB7834" w:rsidRDefault="00E72633" w:rsidP="00B939C0">
            <w:pPr>
              <w:spacing w:after="200" w:line="276" w:lineRule="auto"/>
              <w:rPr>
                <w:sz w:val="22"/>
                <w:szCs w:val="22"/>
              </w:rPr>
            </w:pPr>
          </w:p>
        </w:tc>
        <w:tc>
          <w:tcPr>
            <w:tcW w:w="4719" w:type="pct"/>
            <w:gridSpan w:val="4"/>
          </w:tcPr>
          <w:p w14:paraId="1783636C" w14:textId="77777777" w:rsidR="00E72633" w:rsidRPr="00EB7834" w:rsidRDefault="00E72633" w:rsidP="00B939C0">
            <w:pPr>
              <w:widowControl w:val="0"/>
              <w:autoSpaceDE w:val="0"/>
              <w:autoSpaceDN w:val="0"/>
              <w:adjustRightInd w:val="0"/>
              <w:ind w:firstLine="720"/>
              <w:rPr>
                <w:sz w:val="20"/>
                <w:szCs w:val="20"/>
              </w:rPr>
            </w:pPr>
          </w:p>
        </w:tc>
      </w:tr>
      <w:tr w:rsidR="00E72633" w:rsidRPr="00EB7834" w14:paraId="5F7A4551" w14:textId="77777777" w:rsidTr="00B939C0">
        <w:tc>
          <w:tcPr>
            <w:tcW w:w="281" w:type="pct"/>
            <w:vMerge/>
          </w:tcPr>
          <w:p w14:paraId="13B9728A" w14:textId="77777777" w:rsidR="00E72633" w:rsidRPr="00EB7834" w:rsidRDefault="00E72633" w:rsidP="00B939C0">
            <w:pPr>
              <w:spacing w:after="200" w:line="276" w:lineRule="auto"/>
              <w:rPr>
                <w:sz w:val="22"/>
                <w:szCs w:val="22"/>
              </w:rPr>
            </w:pPr>
          </w:p>
        </w:tc>
        <w:tc>
          <w:tcPr>
            <w:tcW w:w="4719" w:type="pct"/>
            <w:gridSpan w:val="4"/>
          </w:tcPr>
          <w:p w14:paraId="4C6BD294" w14:textId="77777777" w:rsidR="00E72633" w:rsidRPr="00EB7834" w:rsidRDefault="00E72633" w:rsidP="00B939C0">
            <w:pPr>
              <w:widowControl w:val="0"/>
              <w:autoSpaceDE w:val="0"/>
              <w:autoSpaceDN w:val="0"/>
              <w:adjustRightInd w:val="0"/>
              <w:ind w:firstLine="720"/>
              <w:rPr>
                <w:sz w:val="20"/>
                <w:szCs w:val="20"/>
              </w:rPr>
            </w:pPr>
          </w:p>
        </w:tc>
      </w:tr>
    </w:tbl>
    <w:p w14:paraId="70C20E30" w14:textId="77777777" w:rsidR="00E72633" w:rsidRPr="00EB7834" w:rsidRDefault="00E72633" w:rsidP="00E72633">
      <w:pPr>
        <w:widowControl w:val="0"/>
        <w:autoSpaceDE w:val="0"/>
        <w:autoSpaceDN w:val="0"/>
        <w:adjustRightInd w:val="0"/>
        <w:spacing w:before="220"/>
        <w:ind w:firstLine="540"/>
        <w:jc w:val="both"/>
        <w:rPr>
          <w:sz w:val="22"/>
          <w:szCs w:val="20"/>
        </w:rPr>
      </w:pPr>
      <w:bookmarkStart w:id="2" w:name="P609"/>
      <w:bookmarkEnd w:id="2"/>
      <w:r w:rsidRPr="00EB7834">
        <w:rPr>
          <w:sz w:val="22"/>
          <w:szCs w:val="20"/>
        </w:rPr>
        <w:t>---------------------</w:t>
      </w:r>
    </w:p>
    <w:p w14:paraId="5FA73881" w14:textId="77777777" w:rsidR="00E72633" w:rsidRPr="00EB7834" w:rsidRDefault="00E72633" w:rsidP="00E72633">
      <w:pPr>
        <w:widowControl w:val="0"/>
        <w:autoSpaceDE w:val="0"/>
        <w:autoSpaceDN w:val="0"/>
        <w:adjustRightInd w:val="0"/>
        <w:spacing w:before="220"/>
        <w:ind w:firstLine="540"/>
        <w:jc w:val="both"/>
        <w:rPr>
          <w:sz w:val="20"/>
          <w:szCs w:val="20"/>
        </w:rPr>
      </w:pPr>
      <w:r w:rsidRPr="00EB7834">
        <w:rPr>
          <w:sz w:val="22"/>
          <w:szCs w:val="20"/>
        </w:rPr>
        <w:t>&lt;1&gt; Строка дублируется для каждого объединенного земельного участка.</w:t>
      </w:r>
    </w:p>
    <w:p w14:paraId="2D2F8A73" w14:textId="77777777" w:rsidR="00E72633" w:rsidRPr="00EB7834" w:rsidRDefault="00E72633" w:rsidP="00E72633">
      <w:pPr>
        <w:widowControl w:val="0"/>
        <w:autoSpaceDE w:val="0"/>
        <w:autoSpaceDN w:val="0"/>
        <w:adjustRightInd w:val="0"/>
        <w:spacing w:before="220"/>
        <w:ind w:firstLine="540"/>
        <w:jc w:val="both"/>
        <w:rPr>
          <w:sz w:val="20"/>
          <w:szCs w:val="20"/>
        </w:rPr>
      </w:pPr>
      <w:bookmarkStart w:id="3" w:name="P610"/>
      <w:bookmarkEnd w:id="3"/>
      <w:r w:rsidRPr="00EB7834">
        <w:rPr>
          <w:sz w:val="22"/>
          <w:szCs w:val="20"/>
        </w:rPr>
        <w:t>&lt;2&gt; Строка дублируется для каждого перераспределенного земельного участка.</w:t>
      </w:r>
    </w:p>
    <w:p w14:paraId="13DF3299" w14:textId="77777777" w:rsidR="00E72633" w:rsidRPr="00EB7834" w:rsidRDefault="00E72633" w:rsidP="00E72633">
      <w:pPr>
        <w:widowControl w:val="0"/>
        <w:autoSpaceDE w:val="0"/>
        <w:autoSpaceDN w:val="0"/>
        <w:adjustRightInd w:val="0"/>
        <w:spacing w:before="220"/>
        <w:ind w:firstLine="540"/>
        <w:jc w:val="both"/>
        <w:rPr>
          <w:sz w:val="20"/>
          <w:szCs w:val="20"/>
        </w:rPr>
      </w:pPr>
      <w:bookmarkStart w:id="4" w:name="P611"/>
      <w:bookmarkEnd w:id="4"/>
      <w:r w:rsidRPr="00EB7834">
        <w:rPr>
          <w:sz w:val="22"/>
          <w:szCs w:val="20"/>
        </w:rPr>
        <w:t>&lt;3&gt; Строка дублируется для каждого разделенного помещения.</w:t>
      </w:r>
    </w:p>
    <w:p w14:paraId="74A4E2BB" w14:textId="77777777" w:rsidR="00E72633" w:rsidRPr="00EB7834" w:rsidRDefault="00E72633" w:rsidP="00E72633">
      <w:pPr>
        <w:widowControl w:val="0"/>
        <w:autoSpaceDE w:val="0"/>
        <w:autoSpaceDN w:val="0"/>
        <w:adjustRightInd w:val="0"/>
        <w:spacing w:before="220"/>
        <w:ind w:firstLine="540"/>
        <w:jc w:val="both"/>
        <w:rPr>
          <w:sz w:val="20"/>
          <w:szCs w:val="20"/>
        </w:rPr>
      </w:pPr>
      <w:bookmarkStart w:id="5" w:name="P612"/>
      <w:bookmarkEnd w:id="5"/>
      <w:r w:rsidRPr="00EB7834">
        <w:rPr>
          <w:sz w:val="22"/>
          <w:szCs w:val="20"/>
        </w:rPr>
        <w:t>&lt;4&gt; Строка дублируется для каждого объединенного помещения.</w:t>
      </w:r>
    </w:p>
    <w:p w14:paraId="749B2740" w14:textId="77777777" w:rsidR="00E72633" w:rsidRPr="00EB7834" w:rsidRDefault="00E72633" w:rsidP="00E72633">
      <w:pPr>
        <w:widowControl w:val="0"/>
        <w:autoSpaceDE w:val="0"/>
        <w:autoSpaceDN w:val="0"/>
        <w:adjustRightInd w:val="0"/>
        <w:ind w:firstLine="540"/>
        <w:jc w:val="both"/>
        <w:rPr>
          <w:sz w:val="20"/>
          <w:szCs w:val="20"/>
        </w:rPr>
      </w:pPr>
    </w:p>
    <w:p w14:paraId="7F3DC43F" w14:textId="77777777" w:rsidR="00E72633" w:rsidRPr="00EB7834" w:rsidRDefault="00E72633" w:rsidP="00E72633">
      <w:pPr>
        <w:widowControl w:val="0"/>
        <w:autoSpaceDE w:val="0"/>
        <w:autoSpaceDN w:val="0"/>
        <w:adjustRightInd w:val="0"/>
        <w:ind w:firstLine="540"/>
        <w:jc w:val="both"/>
        <w:rPr>
          <w:sz w:val="20"/>
          <w:szCs w:val="20"/>
        </w:rPr>
      </w:pPr>
      <w:r w:rsidRPr="00EB7834">
        <w:rPr>
          <w:sz w:val="22"/>
          <w:szCs w:val="20"/>
        </w:rPr>
        <w:t>Примечание.</w:t>
      </w:r>
    </w:p>
    <w:p w14:paraId="7F9EAAC8" w14:textId="77777777" w:rsidR="00E72633" w:rsidRPr="00EB7834" w:rsidRDefault="00E72633" w:rsidP="00E72633">
      <w:pPr>
        <w:widowControl w:val="0"/>
        <w:autoSpaceDE w:val="0"/>
        <w:autoSpaceDN w:val="0"/>
        <w:adjustRightInd w:val="0"/>
        <w:spacing w:before="220"/>
        <w:ind w:firstLine="540"/>
        <w:jc w:val="both"/>
        <w:rPr>
          <w:sz w:val="20"/>
          <w:szCs w:val="20"/>
        </w:rPr>
      </w:pPr>
      <w:r w:rsidRPr="00EB7834">
        <w:rPr>
          <w:sz w:val="22"/>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050AAB47" w14:textId="77777777" w:rsidR="00E72633" w:rsidRPr="00EB7834" w:rsidRDefault="00E72633" w:rsidP="00E72633">
      <w:pPr>
        <w:widowControl w:val="0"/>
        <w:autoSpaceDE w:val="0"/>
        <w:autoSpaceDN w:val="0"/>
        <w:adjustRightInd w:val="0"/>
        <w:spacing w:before="220"/>
        <w:ind w:firstLine="540"/>
        <w:jc w:val="both"/>
        <w:rPr>
          <w:sz w:val="20"/>
          <w:szCs w:val="20"/>
        </w:rPr>
      </w:pPr>
      <w:r w:rsidRPr="00EB7834">
        <w:rPr>
          <w:sz w:val="22"/>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05597693" w14:textId="77777777" w:rsidR="00E72633" w:rsidRPr="00EB7834" w:rsidRDefault="00E72633" w:rsidP="00E72633">
      <w:pPr>
        <w:widowControl w:val="0"/>
        <w:autoSpaceDE w:val="0"/>
        <w:autoSpaceDN w:val="0"/>
        <w:adjustRightInd w:val="0"/>
        <w:ind w:firstLine="720"/>
        <w:jc w:val="both"/>
        <w:rPr>
          <w:sz w:val="20"/>
          <w:szCs w:val="20"/>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E72633" w:rsidRPr="00EB7834" w14:paraId="7A96FD81" w14:textId="77777777" w:rsidTr="00B939C0">
        <w:tc>
          <w:tcPr>
            <w:tcW w:w="564" w:type="dxa"/>
            <w:tcBorders>
              <w:top w:val="nil"/>
              <w:left w:val="nil"/>
              <w:bottom w:val="nil"/>
            </w:tcBorders>
          </w:tcPr>
          <w:p w14:paraId="54268638" w14:textId="77777777" w:rsidR="00E72633" w:rsidRPr="00EB7834" w:rsidRDefault="00E72633" w:rsidP="00B939C0">
            <w:pPr>
              <w:jc w:val="center"/>
            </w:pPr>
            <w:r w:rsidRPr="00EB7834">
              <w:t>(</w:t>
            </w:r>
          </w:p>
        </w:tc>
        <w:tc>
          <w:tcPr>
            <w:tcW w:w="546" w:type="dxa"/>
            <w:tcBorders>
              <w:top w:val="single" w:sz="4" w:space="0" w:color="auto"/>
              <w:bottom w:val="single" w:sz="4" w:space="0" w:color="auto"/>
            </w:tcBorders>
          </w:tcPr>
          <w:p w14:paraId="64F8019C" w14:textId="77777777" w:rsidR="00E72633" w:rsidRPr="00EB7834" w:rsidRDefault="00E72633" w:rsidP="00B939C0">
            <w:pPr>
              <w:jc w:val="center"/>
            </w:pPr>
            <w:r w:rsidRPr="00EB7834">
              <w:t>V</w:t>
            </w:r>
          </w:p>
        </w:tc>
        <w:tc>
          <w:tcPr>
            <w:tcW w:w="546" w:type="dxa"/>
            <w:tcBorders>
              <w:top w:val="nil"/>
              <w:bottom w:val="nil"/>
              <w:right w:val="nil"/>
            </w:tcBorders>
          </w:tcPr>
          <w:p w14:paraId="1962B3C3" w14:textId="77777777" w:rsidR="00E72633" w:rsidRPr="00EB7834" w:rsidRDefault="00E72633" w:rsidP="00B939C0">
            <w:pPr>
              <w:jc w:val="center"/>
            </w:pPr>
            <w:r w:rsidRPr="00EB7834">
              <w:t>).</w:t>
            </w:r>
          </w:p>
        </w:tc>
      </w:tr>
    </w:tbl>
    <w:p w14:paraId="0D882A83" w14:textId="77777777" w:rsidR="00E72633" w:rsidRPr="00EB7834" w:rsidRDefault="00E72633" w:rsidP="00E72633">
      <w:pPr>
        <w:widowControl w:val="0"/>
        <w:autoSpaceDE w:val="0"/>
        <w:autoSpaceDN w:val="0"/>
        <w:adjustRightInd w:val="0"/>
        <w:ind w:firstLine="720"/>
        <w:jc w:val="both"/>
        <w:rPr>
          <w:sz w:val="20"/>
          <w:szCs w:val="20"/>
        </w:rPr>
      </w:pPr>
    </w:p>
    <w:p w14:paraId="3BD3A5C1" w14:textId="77777777" w:rsidR="00E72633" w:rsidRPr="00EB7834" w:rsidRDefault="00E72633" w:rsidP="00E72633">
      <w:pPr>
        <w:widowControl w:val="0"/>
        <w:autoSpaceDE w:val="0"/>
        <w:autoSpaceDN w:val="0"/>
        <w:adjustRightInd w:val="0"/>
        <w:ind w:firstLine="540"/>
        <w:jc w:val="both"/>
        <w:rPr>
          <w:sz w:val="20"/>
          <w:szCs w:val="20"/>
        </w:rPr>
      </w:pPr>
      <w:r w:rsidRPr="00EB7834">
        <w:rPr>
          <w:sz w:val="22"/>
          <w:szCs w:val="20"/>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54" w:history="1">
        <w:r w:rsidRPr="00EB7834">
          <w:rPr>
            <w:sz w:val="22"/>
            <w:szCs w:val="20"/>
          </w:rPr>
          <w:t>законом</w:t>
        </w:r>
      </w:hyperlink>
      <w:r w:rsidRPr="00EB7834">
        <w:rPr>
          <w:sz w:val="22"/>
          <w:szCs w:val="20"/>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418A9F80" w14:textId="77777777" w:rsidR="00E72633" w:rsidRPr="00EB7834" w:rsidRDefault="00E72633" w:rsidP="00E72633">
      <w:pPr>
        <w:pageBreakBefore/>
        <w:autoSpaceDE w:val="0"/>
        <w:autoSpaceDN w:val="0"/>
        <w:adjustRightInd w:val="0"/>
        <w:ind w:firstLine="709"/>
        <w:jc w:val="right"/>
        <w:outlineLvl w:val="0"/>
        <w:rPr>
          <w:bCs/>
        </w:rPr>
      </w:pPr>
      <w:r w:rsidRPr="00EB7834">
        <w:rPr>
          <w:bCs/>
        </w:rPr>
        <w:lastRenderedPageBreak/>
        <w:t>Приложение 2</w:t>
      </w:r>
    </w:p>
    <w:p w14:paraId="7E15C8CA" w14:textId="77777777" w:rsidR="00E72633" w:rsidRPr="00EB7834" w:rsidRDefault="00E72633" w:rsidP="00E72633">
      <w:pPr>
        <w:ind w:firstLine="709"/>
        <w:jc w:val="right"/>
      </w:pPr>
      <w:r w:rsidRPr="00EB7834">
        <w:t>к Административному регламенту</w:t>
      </w:r>
    </w:p>
    <w:p w14:paraId="24C4DEAD" w14:textId="77777777" w:rsidR="00E72633" w:rsidRPr="00EB7834" w:rsidRDefault="00E72633" w:rsidP="00E72633">
      <w:pPr>
        <w:ind w:firstLine="709"/>
        <w:jc w:val="right"/>
      </w:pPr>
    </w:p>
    <w:p w14:paraId="2F9F5EE7" w14:textId="77777777" w:rsidR="00E72633" w:rsidRPr="00EB7834" w:rsidRDefault="00E72633" w:rsidP="00E72633">
      <w:pPr>
        <w:widowControl w:val="0"/>
        <w:autoSpaceDE w:val="0"/>
        <w:autoSpaceDN w:val="0"/>
        <w:jc w:val="center"/>
        <w:rPr>
          <w:sz w:val="28"/>
          <w:szCs w:val="28"/>
        </w:rPr>
      </w:pPr>
      <w:r w:rsidRPr="00EB7834">
        <w:rPr>
          <w:sz w:val="28"/>
          <w:szCs w:val="28"/>
        </w:rPr>
        <w:t>Форма решения о присвоении адреса объекту</w:t>
      </w:r>
    </w:p>
    <w:p w14:paraId="10088569" w14:textId="77777777" w:rsidR="00E72633" w:rsidRPr="00EB7834" w:rsidRDefault="00E72633" w:rsidP="00E72633">
      <w:pPr>
        <w:widowControl w:val="0"/>
        <w:autoSpaceDE w:val="0"/>
        <w:autoSpaceDN w:val="0"/>
        <w:jc w:val="center"/>
        <w:rPr>
          <w:rFonts w:eastAsia="Calibri"/>
          <w:bCs/>
          <w:sz w:val="28"/>
          <w:szCs w:val="28"/>
        </w:rPr>
      </w:pPr>
      <w:r w:rsidRPr="00EB7834">
        <w:rPr>
          <w:rFonts w:eastAsia="Calibri"/>
          <w:bCs/>
          <w:sz w:val="28"/>
          <w:szCs w:val="28"/>
        </w:rPr>
        <w:t>администрации муниципального образования «Муринское городское поселение» Всеволожского муниципального района Ленинградской области</w:t>
      </w:r>
    </w:p>
    <w:p w14:paraId="31F2B72E" w14:textId="77777777" w:rsidR="00E72633" w:rsidRPr="00EB7834" w:rsidRDefault="00E72633" w:rsidP="00E72633">
      <w:pPr>
        <w:widowControl w:val="0"/>
        <w:autoSpaceDE w:val="0"/>
        <w:autoSpaceDN w:val="0"/>
        <w:rPr>
          <w:sz w:val="28"/>
          <w:szCs w:val="28"/>
        </w:rPr>
      </w:pPr>
    </w:p>
    <w:p w14:paraId="476A35BA" w14:textId="77777777" w:rsidR="00E72633" w:rsidRPr="00EB7834" w:rsidRDefault="00E72633" w:rsidP="00E72633">
      <w:pPr>
        <w:jc w:val="center"/>
        <w:rPr>
          <w:b/>
          <w:sz w:val="32"/>
          <w:szCs w:val="32"/>
        </w:rPr>
      </w:pPr>
      <w:r w:rsidRPr="00EB7834">
        <w:rPr>
          <w:b/>
          <w:sz w:val="32"/>
          <w:szCs w:val="32"/>
        </w:rPr>
        <w:t>ПОСТАНОВЛЕНИЕ</w:t>
      </w:r>
    </w:p>
    <w:p w14:paraId="509C0E7D" w14:textId="77777777" w:rsidR="00E72633" w:rsidRPr="00EB7834" w:rsidRDefault="00E72633" w:rsidP="00E72633">
      <w:pPr>
        <w:jc w:val="center"/>
        <w:rPr>
          <w:sz w:val="28"/>
          <w:szCs w:val="28"/>
        </w:rPr>
      </w:pPr>
    </w:p>
    <w:tbl>
      <w:tblPr>
        <w:tblW w:w="5000" w:type="pct"/>
        <w:tblCellMar>
          <w:left w:w="28" w:type="dxa"/>
          <w:right w:w="28" w:type="dxa"/>
        </w:tblCellMar>
        <w:tblLook w:val="04A0" w:firstRow="1" w:lastRow="0" w:firstColumn="1" w:lastColumn="0" w:noHBand="0" w:noVBand="1"/>
      </w:tblPr>
      <w:tblGrid>
        <w:gridCol w:w="1748"/>
        <w:gridCol w:w="1480"/>
        <w:gridCol w:w="900"/>
        <w:gridCol w:w="675"/>
        <w:gridCol w:w="1388"/>
        <w:gridCol w:w="238"/>
        <w:gridCol w:w="2926"/>
      </w:tblGrid>
      <w:tr w:rsidR="00E72633" w:rsidRPr="00EB7834" w14:paraId="64C9F60B" w14:textId="77777777" w:rsidTr="00B939C0">
        <w:tc>
          <w:tcPr>
            <w:tcW w:w="934" w:type="pct"/>
            <w:tcBorders>
              <w:bottom w:val="single" w:sz="4" w:space="0" w:color="auto"/>
            </w:tcBorders>
            <w:shd w:val="clear" w:color="auto" w:fill="auto"/>
          </w:tcPr>
          <w:p w14:paraId="0DE4BD29" w14:textId="77777777" w:rsidR="00E72633" w:rsidRPr="00EB7834" w:rsidRDefault="00E72633" w:rsidP="00B939C0">
            <w:pPr>
              <w:rPr>
                <w:rFonts w:eastAsia="Calibri"/>
                <w:sz w:val="28"/>
                <w:szCs w:val="28"/>
              </w:rPr>
            </w:pPr>
          </w:p>
        </w:tc>
        <w:tc>
          <w:tcPr>
            <w:tcW w:w="791" w:type="pct"/>
            <w:shd w:val="clear" w:color="auto" w:fill="auto"/>
          </w:tcPr>
          <w:p w14:paraId="1B398904" w14:textId="77777777" w:rsidR="00E72633" w:rsidRPr="00EB7834" w:rsidRDefault="00E72633" w:rsidP="00B939C0">
            <w:pPr>
              <w:rPr>
                <w:rFonts w:eastAsia="Calibri"/>
                <w:sz w:val="28"/>
                <w:szCs w:val="28"/>
              </w:rPr>
            </w:pPr>
          </w:p>
        </w:tc>
        <w:tc>
          <w:tcPr>
            <w:tcW w:w="842" w:type="pct"/>
            <w:gridSpan w:val="2"/>
            <w:shd w:val="clear" w:color="auto" w:fill="auto"/>
          </w:tcPr>
          <w:p w14:paraId="094A1DFF" w14:textId="77777777" w:rsidR="00E72633" w:rsidRPr="00EB7834" w:rsidRDefault="00E72633" w:rsidP="00B939C0">
            <w:pPr>
              <w:rPr>
                <w:rFonts w:eastAsia="Calibri"/>
                <w:sz w:val="28"/>
                <w:szCs w:val="28"/>
              </w:rPr>
            </w:pPr>
          </w:p>
        </w:tc>
        <w:tc>
          <w:tcPr>
            <w:tcW w:w="869" w:type="pct"/>
            <w:gridSpan w:val="2"/>
            <w:shd w:val="clear" w:color="auto" w:fill="auto"/>
          </w:tcPr>
          <w:p w14:paraId="7B6D744F" w14:textId="77777777" w:rsidR="00E72633" w:rsidRPr="00EB7834" w:rsidRDefault="00E72633" w:rsidP="00B939C0">
            <w:pPr>
              <w:jc w:val="right"/>
              <w:rPr>
                <w:rFonts w:eastAsia="Calibri"/>
                <w:sz w:val="28"/>
                <w:szCs w:val="28"/>
              </w:rPr>
            </w:pPr>
            <w:r w:rsidRPr="00EB7834">
              <w:rPr>
                <w:rFonts w:eastAsia="Calibri"/>
                <w:sz w:val="28"/>
                <w:szCs w:val="28"/>
              </w:rPr>
              <w:t>№</w:t>
            </w:r>
          </w:p>
        </w:tc>
        <w:tc>
          <w:tcPr>
            <w:tcW w:w="1564" w:type="pct"/>
            <w:tcBorders>
              <w:bottom w:val="single" w:sz="4" w:space="0" w:color="auto"/>
            </w:tcBorders>
            <w:shd w:val="clear" w:color="auto" w:fill="auto"/>
          </w:tcPr>
          <w:p w14:paraId="3113EF24" w14:textId="77777777" w:rsidR="00E72633" w:rsidRPr="00EB7834" w:rsidRDefault="00E72633" w:rsidP="00B939C0">
            <w:pPr>
              <w:rPr>
                <w:rFonts w:eastAsia="Calibri"/>
                <w:sz w:val="28"/>
                <w:szCs w:val="28"/>
              </w:rPr>
            </w:pPr>
          </w:p>
        </w:tc>
      </w:tr>
      <w:tr w:rsidR="00E72633" w:rsidRPr="00EB7834" w14:paraId="6B0D7EBC" w14:textId="77777777" w:rsidTr="00B939C0">
        <w:tc>
          <w:tcPr>
            <w:tcW w:w="934" w:type="pct"/>
            <w:tcBorders>
              <w:top w:val="single" w:sz="4" w:space="0" w:color="auto"/>
            </w:tcBorders>
            <w:shd w:val="clear" w:color="auto" w:fill="auto"/>
          </w:tcPr>
          <w:p w14:paraId="32F0E627" w14:textId="77777777" w:rsidR="00E72633" w:rsidRPr="00EB7834" w:rsidRDefault="00E72633" w:rsidP="00B939C0">
            <w:pPr>
              <w:jc w:val="center"/>
              <w:rPr>
                <w:rFonts w:eastAsia="Calibri"/>
                <w:sz w:val="14"/>
                <w:szCs w:val="14"/>
              </w:rPr>
            </w:pPr>
            <w:r w:rsidRPr="00EB7834">
              <w:rPr>
                <w:rFonts w:eastAsia="Calibri"/>
                <w:sz w:val="14"/>
                <w:szCs w:val="14"/>
              </w:rPr>
              <w:t>(дата)</w:t>
            </w:r>
          </w:p>
        </w:tc>
        <w:tc>
          <w:tcPr>
            <w:tcW w:w="791" w:type="pct"/>
            <w:shd w:val="clear" w:color="auto" w:fill="auto"/>
          </w:tcPr>
          <w:p w14:paraId="5EBA3E0F" w14:textId="77777777" w:rsidR="00E72633" w:rsidRPr="00EB7834" w:rsidRDefault="00E72633" w:rsidP="00B939C0">
            <w:pPr>
              <w:jc w:val="center"/>
              <w:rPr>
                <w:rFonts w:eastAsia="Calibri"/>
                <w:sz w:val="14"/>
                <w:szCs w:val="14"/>
              </w:rPr>
            </w:pPr>
          </w:p>
        </w:tc>
        <w:tc>
          <w:tcPr>
            <w:tcW w:w="842" w:type="pct"/>
            <w:gridSpan w:val="2"/>
            <w:shd w:val="clear" w:color="auto" w:fill="auto"/>
          </w:tcPr>
          <w:p w14:paraId="29EBA1C3" w14:textId="77777777" w:rsidR="00E72633" w:rsidRPr="00EB7834" w:rsidRDefault="00E72633" w:rsidP="00B939C0">
            <w:pPr>
              <w:jc w:val="center"/>
              <w:rPr>
                <w:rFonts w:eastAsia="Calibri"/>
                <w:sz w:val="14"/>
                <w:szCs w:val="14"/>
              </w:rPr>
            </w:pPr>
          </w:p>
        </w:tc>
        <w:tc>
          <w:tcPr>
            <w:tcW w:w="869" w:type="pct"/>
            <w:gridSpan w:val="2"/>
            <w:shd w:val="clear" w:color="auto" w:fill="auto"/>
          </w:tcPr>
          <w:p w14:paraId="4FA98749" w14:textId="77777777" w:rsidR="00E72633" w:rsidRPr="00EB7834" w:rsidRDefault="00E72633" w:rsidP="00B939C0">
            <w:pPr>
              <w:jc w:val="center"/>
              <w:rPr>
                <w:rFonts w:eastAsia="Calibri"/>
                <w:sz w:val="14"/>
                <w:szCs w:val="14"/>
              </w:rPr>
            </w:pPr>
          </w:p>
        </w:tc>
        <w:tc>
          <w:tcPr>
            <w:tcW w:w="1564" w:type="pct"/>
            <w:tcBorders>
              <w:top w:val="single" w:sz="4" w:space="0" w:color="auto"/>
            </w:tcBorders>
            <w:shd w:val="clear" w:color="auto" w:fill="auto"/>
          </w:tcPr>
          <w:p w14:paraId="35B7E65E" w14:textId="77777777" w:rsidR="00E72633" w:rsidRPr="00EB7834" w:rsidRDefault="00E72633" w:rsidP="00B939C0">
            <w:pPr>
              <w:jc w:val="center"/>
              <w:rPr>
                <w:rFonts w:eastAsia="Calibri"/>
                <w:sz w:val="14"/>
                <w:szCs w:val="14"/>
              </w:rPr>
            </w:pPr>
            <w:r w:rsidRPr="00EB7834">
              <w:rPr>
                <w:rFonts w:eastAsia="Calibri"/>
                <w:sz w:val="14"/>
                <w:szCs w:val="14"/>
              </w:rPr>
              <w:t>(регистрационный номер)</w:t>
            </w:r>
          </w:p>
        </w:tc>
      </w:tr>
      <w:tr w:rsidR="00E72633" w:rsidRPr="00EB7834" w14:paraId="790EB7B2" w14:textId="77777777" w:rsidTr="00B939C0">
        <w:tc>
          <w:tcPr>
            <w:tcW w:w="934" w:type="pct"/>
            <w:shd w:val="clear" w:color="auto" w:fill="auto"/>
          </w:tcPr>
          <w:p w14:paraId="7FC3E349" w14:textId="77777777" w:rsidR="00E72633" w:rsidRPr="00EB7834" w:rsidRDefault="00E72633" w:rsidP="00B939C0">
            <w:pPr>
              <w:jc w:val="center"/>
              <w:rPr>
                <w:rFonts w:eastAsia="Calibri"/>
                <w:sz w:val="14"/>
                <w:szCs w:val="14"/>
              </w:rPr>
            </w:pPr>
          </w:p>
        </w:tc>
        <w:tc>
          <w:tcPr>
            <w:tcW w:w="791" w:type="pct"/>
            <w:shd w:val="clear" w:color="auto" w:fill="auto"/>
          </w:tcPr>
          <w:p w14:paraId="18F3646D" w14:textId="77777777" w:rsidR="00E72633" w:rsidRPr="00EB7834" w:rsidRDefault="00E72633" w:rsidP="00B939C0">
            <w:pPr>
              <w:jc w:val="center"/>
              <w:rPr>
                <w:rFonts w:eastAsia="Calibri"/>
                <w:sz w:val="14"/>
                <w:szCs w:val="14"/>
              </w:rPr>
            </w:pPr>
          </w:p>
        </w:tc>
        <w:tc>
          <w:tcPr>
            <w:tcW w:w="842" w:type="pct"/>
            <w:gridSpan w:val="2"/>
            <w:shd w:val="clear" w:color="auto" w:fill="auto"/>
          </w:tcPr>
          <w:p w14:paraId="4C607BA5" w14:textId="77777777" w:rsidR="00E72633" w:rsidRPr="00EB7834" w:rsidRDefault="00E72633" w:rsidP="00B939C0">
            <w:pPr>
              <w:jc w:val="center"/>
              <w:rPr>
                <w:rFonts w:eastAsia="Calibri"/>
                <w:sz w:val="14"/>
                <w:szCs w:val="14"/>
              </w:rPr>
            </w:pPr>
          </w:p>
        </w:tc>
        <w:tc>
          <w:tcPr>
            <w:tcW w:w="869" w:type="pct"/>
            <w:gridSpan w:val="2"/>
            <w:shd w:val="clear" w:color="auto" w:fill="auto"/>
          </w:tcPr>
          <w:p w14:paraId="2C743ED0" w14:textId="77777777" w:rsidR="00E72633" w:rsidRPr="00EB7834" w:rsidRDefault="00E72633" w:rsidP="00B939C0">
            <w:pPr>
              <w:jc w:val="center"/>
              <w:rPr>
                <w:rFonts w:eastAsia="Calibri"/>
                <w:sz w:val="14"/>
                <w:szCs w:val="14"/>
              </w:rPr>
            </w:pPr>
          </w:p>
        </w:tc>
        <w:tc>
          <w:tcPr>
            <w:tcW w:w="1564" w:type="pct"/>
            <w:shd w:val="clear" w:color="auto" w:fill="auto"/>
          </w:tcPr>
          <w:p w14:paraId="029A6B30" w14:textId="77777777" w:rsidR="00E72633" w:rsidRPr="00EB7834" w:rsidRDefault="00E72633" w:rsidP="00B939C0">
            <w:pPr>
              <w:jc w:val="center"/>
              <w:rPr>
                <w:rFonts w:eastAsia="Calibri"/>
                <w:sz w:val="14"/>
                <w:szCs w:val="14"/>
              </w:rPr>
            </w:pPr>
          </w:p>
        </w:tc>
      </w:tr>
      <w:tr w:rsidR="00E72633" w:rsidRPr="00EB7834" w14:paraId="4FD0CC6D" w14:textId="77777777" w:rsidTr="00B939C0">
        <w:tc>
          <w:tcPr>
            <w:tcW w:w="5000" w:type="pct"/>
            <w:gridSpan w:val="7"/>
            <w:shd w:val="clear" w:color="auto" w:fill="auto"/>
          </w:tcPr>
          <w:p w14:paraId="44AA2EC3" w14:textId="77777777" w:rsidR="00E72633" w:rsidRPr="00EB7834" w:rsidRDefault="00E72633" w:rsidP="00B939C0">
            <w:pPr>
              <w:tabs>
                <w:tab w:val="left" w:pos="1740"/>
              </w:tabs>
              <w:ind w:right="141"/>
              <w:jc w:val="both"/>
              <w:rPr>
                <w:sz w:val="28"/>
                <w:szCs w:val="28"/>
              </w:rPr>
            </w:pPr>
            <w:r w:rsidRPr="00EB7834">
              <w:rPr>
                <w:sz w:val="28"/>
                <w:szCs w:val="28"/>
              </w:rPr>
              <w:t>г. Мурино</w:t>
            </w:r>
          </w:p>
        </w:tc>
      </w:tr>
      <w:tr w:rsidR="00E72633" w:rsidRPr="00EB7834" w14:paraId="4E7D4206" w14:textId="77777777" w:rsidTr="00B939C0">
        <w:tc>
          <w:tcPr>
            <w:tcW w:w="5000" w:type="pct"/>
            <w:gridSpan w:val="7"/>
            <w:shd w:val="clear" w:color="auto" w:fill="auto"/>
          </w:tcPr>
          <w:p w14:paraId="183F466B" w14:textId="77777777" w:rsidR="00E72633" w:rsidRPr="00EB7834" w:rsidRDefault="00E72633" w:rsidP="00B939C0">
            <w:pPr>
              <w:tabs>
                <w:tab w:val="left" w:pos="1740"/>
              </w:tabs>
              <w:ind w:right="141"/>
              <w:jc w:val="both"/>
              <w:rPr>
                <w:sz w:val="28"/>
                <w:szCs w:val="28"/>
              </w:rPr>
            </w:pPr>
          </w:p>
        </w:tc>
      </w:tr>
      <w:tr w:rsidR="00E72633" w:rsidRPr="00EB7834" w14:paraId="4D42976A" w14:textId="77777777" w:rsidTr="00B939C0">
        <w:tc>
          <w:tcPr>
            <w:tcW w:w="3309" w:type="pct"/>
            <w:gridSpan w:val="5"/>
            <w:shd w:val="clear" w:color="auto" w:fill="auto"/>
          </w:tcPr>
          <w:p w14:paraId="365AC123" w14:textId="77777777" w:rsidR="00E72633" w:rsidRPr="00EB7834" w:rsidRDefault="00E72633" w:rsidP="00B939C0">
            <w:pPr>
              <w:tabs>
                <w:tab w:val="left" w:pos="1740"/>
              </w:tabs>
              <w:ind w:right="141"/>
              <w:rPr>
                <w:sz w:val="28"/>
                <w:szCs w:val="28"/>
              </w:rPr>
            </w:pPr>
            <w:r w:rsidRPr="00EB7834">
              <w:rPr>
                <w:sz w:val="28"/>
                <w:szCs w:val="28"/>
              </w:rPr>
              <w:t xml:space="preserve">О присвоении адресов помещениям расположенным в _______________ по адресу: Российская Федерация, Ленинградская область, Всеволожский муниципальный район, </w:t>
            </w:r>
          </w:p>
        </w:tc>
        <w:tc>
          <w:tcPr>
            <w:tcW w:w="1691" w:type="pct"/>
            <w:gridSpan w:val="2"/>
            <w:shd w:val="clear" w:color="auto" w:fill="auto"/>
          </w:tcPr>
          <w:p w14:paraId="52B03734" w14:textId="77777777" w:rsidR="00E72633" w:rsidRPr="00EB7834" w:rsidRDefault="00E72633" w:rsidP="00B939C0">
            <w:pPr>
              <w:tabs>
                <w:tab w:val="left" w:pos="1740"/>
              </w:tabs>
              <w:ind w:right="141"/>
              <w:jc w:val="both"/>
              <w:rPr>
                <w:sz w:val="28"/>
                <w:szCs w:val="28"/>
              </w:rPr>
            </w:pPr>
          </w:p>
        </w:tc>
      </w:tr>
      <w:tr w:rsidR="00E72633" w:rsidRPr="00EB7834" w14:paraId="7F1F9167" w14:textId="77777777" w:rsidTr="00B939C0">
        <w:trPr>
          <w:trHeight w:val="66"/>
        </w:trPr>
        <w:tc>
          <w:tcPr>
            <w:tcW w:w="2206" w:type="pct"/>
            <w:gridSpan w:val="3"/>
            <w:shd w:val="clear" w:color="auto" w:fill="auto"/>
          </w:tcPr>
          <w:p w14:paraId="0EB788F7" w14:textId="77777777" w:rsidR="00E72633" w:rsidRPr="00EB7834" w:rsidRDefault="00E72633" w:rsidP="00B939C0">
            <w:pPr>
              <w:tabs>
                <w:tab w:val="left" w:pos="1740"/>
              </w:tabs>
              <w:ind w:right="141"/>
              <w:rPr>
                <w:sz w:val="28"/>
                <w:szCs w:val="28"/>
              </w:rPr>
            </w:pPr>
            <w:r w:rsidRPr="00EB7834">
              <w:rPr>
                <w:sz w:val="28"/>
                <w:szCs w:val="28"/>
              </w:rPr>
              <w:t>Муринское городское поселение,</w:t>
            </w:r>
          </w:p>
        </w:tc>
        <w:tc>
          <w:tcPr>
            <w:tcW w:w="1103" w:type="pct"/>
            <w:gridSpan w:val="2"/>
            <w:tcBorders>
              <w:bottom w:val="single" w:sz="4" w:space="0" w:color="auto"/>
            </w:tcBorders>
            <w:shd w:val="clear" w:color="auto" w:fill="auto"/>
          </w:tcPr>
          <w:p w14:paraId="320E1BD6" w14:textId="77777777" w:rsidR="00E72633" w:rsidRPr="00EB7834" w:rsidRDefault="00E72633" w:rsidP="00B939C0">
            <w:pPr>
              <w:tabs>
                <w:tab w:val="left" w:pos="1740"/>
              </w:tabs>
              <w:ind w:right="141"/>
              <w:rPr>
                <w:sz w:val="28"/>
                <w:szCs w:val="28"/>
              </w:rPr>
            </w:pPr>
          </w:p>
        </w:tc>
        <w:tc>
          <w:tcPr>
            <w:tcW w:w="1691" w:type="pct"/>
            <w:gridSpan w:val="2"/>
            <w:shd w:val="clear" w:color="auto" w:fill="auto"/>
          </w:tcPr>
          <w:p w14:paraId="624EABBE" w14:textId="77777777" w:rsidR="00E72633" w:rsidRPr="00EB7834" w:rsidRDefault="00E72633" w:rsidP="00B939C0">
            <w:pPr>
              <w:tabs>
                <w:tab w:val="left" w:pos="1740"/>
              </w:tabs>
              <w:ind w:right="141"/>
              <w:jc w:val="both"/>
              <w:rPr>
                <w:sz w:val="28"/>
                <w:szCs w:val="28"/>
              </w:rPr>
            </w:pPr>
          </w:p>
        </w:tc>
      </w:tr>
      <w:tr w:rsidR="00E72633" w:rsidRPr="00EB7834" w14:paraId="46BBA74F" w14:textId="77777777" w:rsidTr="00B939C0">
        <w:trPr>
          <w:trHeight w:val="66"/>
        </w:trPr>
        <w:tc>
          <w:tcPr>
            <w:tcW w:w="2206" w:type="pct"/>
            <w:gridSpan w:val="3"/>
            <w:tcBorders>
              <w:bottom w:val="single" w:sz="4" w:space="0" w:color="auto"/>
            </w:tcBorders>
            <w:shd w:val="clear" w:color="auto" w:fill="auto"/>
          </w:tcPr>
          <w:p w14:paraId="791A2682" w14:textId="77777777" w:rsidR="00E72633" w:rsidRPr="00EB7834" w:rsidRDefault="00E72633" w:rsidP="00B939C0">
            <w:pPr>
              <w:tabs>
                <w:tab w:val="left" w:pos="1740"/>
              </w:tabs>
              <w:ind w:right="141"/>
              <w:rPr>
                <w:sz w:val="28"/>
                <w:szCs w:val="28"/>
              </w:rPr>
            </w:pPr>
          </w:p>
        </w:tc>
        <w:tc>
          <w:tcPr>
            <w:tcW w:w="1103" w:type="pct"/>
            <w:gridSpan w:val="2"/>
            <w:tcBorders>
              <w:top w:val="single" w:sz="4" w:space="0" w:color="auto"/>
              <w:bottom w:val="single" w:sz="4" w:space="0" w:color="auto"/>
            </w:tcBorders>
            <w:shd w:val="clear" w:color="auto" w:fill="auto"/>
          </w:tcPr>
          <w:p w14:paraId="7B44406F" w14:textId="77777777" w:rsidR="00E72633" w:rsidRPr="00EB7834" w:rsidRDefault="00E72633" w:rsidP="00B939C0">
            <w:pPr>
              <w:tabs>
                <w:tab w:val="left" w:pos="1740"/>
              </w:tabs>
              <w:ind w:right="141"/>
              <w:rPr>
                <w:sz w:val="28"/>
                <w:szCs w:val="28"/>
              </w:rPr>
            </w:pPr>
          </w:p>
        </w:tc>
        <w:tc>
          <w:tcPr>
            <w:tcW w:w="1691" w:type="pct"/>
            <w:gridSpan w:val="2"/>
            <w:shd w:val="clear" w:color="auto" w:fill="auto"/>
          </w:tcPr>
          <w:p w14:paraId="0468E23B" w14:textId="77777777" w:rsidR="00E72633" w:rsidRPr="00EB7834" w:rsidRDefault="00E72633" w:rsidP="00B939C0">
            <w:pPr>
              <w:tabs>
                <w:tab w:val="left" w:pos="1740"/>
              </w:tabs>
              <w:ind w:right="141"/>
              <w:jc w:val="both"/>
              <w:rPr>
                <w:sz w:val="28"/>
                <w:szCs w:val="28"/>
              </w:rPr>
            </w:pPr>
          </w:p>
        </w:tc>
      </w:tr>
    </w:tbl>
    <w:p w14:paraId="280E4C2E" w14:textId="77777777" w:rsidR="00E72633" w:rsidRPr="00EB7834" w:rsidRDefault="00E72633" w:rsidP="00E72633">
      <w:pPr>
        <w:tabs>
          <w:tab w:val="left" w:pos="1740"/>
        </w:tabs>
        <w:ind w:right="141"/>
        <w:jc w:val="both"/>
        <w:rPr>
          <w:sz w:val="28"/>
          <w:szCs w:val="28"/>
        </w:rPr>
      </w:pPr>
    </w:p>
    <w:tbl>
      <w:tblPr>
        <w:tblW w:w="9628" w:type="dxa"/>
        <w:tblLayout w:type="fixed"/>
        <w:tblCellMar>
          <w:left w:w="28" w:type="dxa"/>
          <w:right w:w="28" w:type="dxa"/>
        </w:tblCellMar>
        <w:tblLook w:val="04A0" w:firstRow="1" w:lastRow="0" w:firstColumn="1" w:lastColumn="0" w:noHBand="0" w:noVBand="1"/>
      </w:tblPr>
      <w:tblGrid>
        <w:gridCol w:w="7258"/>
        <w:gridCol w:w="2370"/>
      </w:tblGrid>
      <w:tr w:rsidR="00E72633" w:rsidRPr="00EB7834" w14:paraId="124282A4" w14:textId="77777777" w:rsidTr="00B939C0">
        <w:tc>
          <w:tcPr>
            <w:tcW w:w="9628" w:type="dxa"/>
            <w:gridSpan w:val="2"/>
            <w:shd w:val="clear" w:color="auto" w:fill="auto"/>
            <w:tcMar>
              <w:left w:w="28" w:type="dxa"/>
              <w:right w:w="28" w:type="dxa"/>
            </w:tcMar>
          </w:tcPr>
          <w:p w14:paraId="478D4951" w14:textId="77777777" w:rsidR="00E72633" w:rsidRPr="00EB7834" w:rsidRDefault="00E72633" w:rsidP="00B939C0">
            <w:pPr>
              <w:ind w:firstLine="708"/>
              <w:jc w:val="both"/>
              <w:rPr>
                <w:rFonts w:ascii="Calibri" w:eastAsia="Calibri" w:hAnsi="Calibri"/>
                <w:sz w:val="28"/>
                <w:szCs w:val="28"/>
              </w:rPr>
            </w:pPr>
            <w:r w:rsidRPr="00EB7834">
              <w:rPr>
                <w:rFonts w:eastAsia="Calibri"/>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части 3 статьи 5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утверждёнными постановлением Правительства Российской Федерации от 19.11.2014 № 1221, на основании </w:t>
            </w:r>
            <w:r w:rsidRPr="00EB7834">
              <w:rPr>
                <w:rFonts w:eastAsia="Calibri"/>
                <w:sz w:val="28"/>
                <w:szCs w:val="28"/>
                <w:shd w:val="clear" w:color="auto" w:fill="FFFFFF"/>
              </w:rPr>
              <w:t>комментарий из</w:t>
            </w:r>
            <w:r w:rsidRPr="00EB7834">
              <w:rPr>
                <w:rFonts w:eastAsia="Calibri"/>
                <w:sz w:val="18"/>
                <w:szCs w:val="18"/>
                <w:shd w:val="clear" w:color="auto" w:fill="FFFFFF"/>
              </w:rPr>
              <w:t xml:space="preserve"> </w:t>
            </w:r>
            <w:r w:rsidRPr="00EB7834">
              <w:rPr>
                <w:rFonts w:eastAsia="Calibri"/>
                <w:sz w:val="28"/>
                <w:szCs w:val="28"/>
              </w:rPr>
              <w:t>Федеральной информационной адресной системы</w:t>
            </w:r>
            <w:r w:rsidRPr="00EB7834">
              <w:rPr>
                <w:rFonts w:eastAsia="Calibri"/>
                <w:sz w:val="28"/>
                <w:szCs w:val="28"/>
                <w:shd w:val="clear" w:color="auto" w:fill="FFFFFF"/>
              </w:rPr>
              <w:t xml:space="preserve"> и обновлений в части </w:t>
            </w:r>
          </w:p>
        </w:tc>
      </w:tr>
      <w:tr w:rsidR="00E72633" w:rsidRPr="00EB7834" w14:paraId="45C877F1" w14:textId="77777777" w:rsidTr="00B939C0">
        <w:tc>
          <w:tcPr>
            <w:tcW w:w="7258" w:type="dxa"/>
            <w:shd w:val="clear" w:color="auto" w:fill="auto"/>
            <w:tcMar>
              <w:left w:w="28" w:type="dxa"/>
              <w:right w:w="28" w:type="dxa"/>
            </w:tcMar>
          </w:tcPr>
          <w:p w14:paraId="1C9A9BBB" w14:textId="77777777" w:rsidR="00E72633" w:rsidRPr="00EB7834" w:rsidRDefault="00E72633" w:rsidP="00B939C0">
            <w:pPr>
              <w:tabs>
                <w:tab w:val="left" w:pos="1740"/>
              </w:tabs>
              <w:ind w:right="141"/>
              <w:jc w:val="both"/>
              <w:rPr>
                <w:rFonts w:eastAsia="Calibri"/>
                <w:sz w:val="28"/>
                <w:szCs w:val="28"/>
              </w:rPr>
            </w:pPr>
            <w:r w:rsidRPr="00EB7834">
              <w:rPr>
                <w:rFonts w:eastAsia="Calibri"/>
                <w:sz w:val="28"/>
                <w:szCs w:val="28"/>
              </w:rPr>
              <w:t>изменения жизненного цикла обработки адресных заявок</w:t>
            </w:r>
            <w:r w:rsidRPr="00EB7834">
              <w:rPr>
                <w:rFonts w:ascii="Calibri" w:eastAsia="Calibri" w:hAnsi="Calibri"/>
                <w:sz w:val="28"/>
                <w:szCs w:val="28"/>
              </w:rPr>
              <w:t>,</w:t>
            </w:r>
          </w:p>
        </w:tc>
        <w:tc>
          <w:tcPr>
            <w:tcW w:w="2370" w:type="dxa"/>
            <w:tcBorders>
              <w:bottom w:val="single" w:sz="4" w:space="0" w:color="auto"/>
            </w:tcBorders>
            <w:shd w:val="clear" w:color="auto" w:fill="auto"/>
            <w:tcMar>
              <w:left w:w="28" w:type="dxa"/>
              <w:right w:w="28" w:type="dxa"/>
            </w:tcMar>
          </w:tcPr>
          <w:p w14:paraId="725519B7" w14:textId="77777777" w:rsidR="00E72633" w:rsidRPr="00EB7834" w:rsidRDefault="00E72633" w:rsidP="00B939C0">
            <w:pPr>
              <w:tabs>
                <w:tab w:val="left" w:pos="1740"/>
              </w:tabs>
              <w:ind w:right="141"/>
              <w:jc w:val="both"/>
              <w:rPr>
                <w:rFonts w:eastAsia="Calibri"/>
                <w:sz w:val="28"/>
                <w:szCs w:val="28"/>
              </w:rPr>
            </w:pPr>
          </w:p>
        </w:tc>
      </w:tr>
      <w:tr w:rsidR="00E72633" w:rsidRPr="00EB7834" w14:paraId="312B2B8D" w14:textId="77777777" w:rsidTr="00B939C0">
        <w:tc>
          <w:tcPr>
            <w:tcW w:w="7258" w:type="dxa"/>
            <w:shd w:val="clear" w:color="auto" w:fill="auto"/>
            <w:tcMar>
              <w:left w:w="28" w:type="dxa"/>
              <w:right w:w="28" w:type="dxa"/>
            </w:tcMar>
          </w:tcPr>
          <w:p w14:paraId="36AE3922" w14:textId="77777777" w:rsidR="00E72633" w:rsidRPr="00EB7834" w:rsidRDefault="00E72633" w:rsidP="00B939C0">
            <w:pPr>
              <w:jc w:val="center"/>
              <w:rPr>
                <w:rFonts w:eastAsia="Calibri"/>
                <w:sz w:val="14"/>
                <w:szCs w:val="14"/>
              </w:rPr>
            </w:pPr>
          </w:p>
        </w:tc>
        <w:tc>
          <w:tcPr>
            <w:tcW w:w="2370" w:type="dxa"/>
            <w:tcBorders>
              <w:top w:val="single" w:sz="4" w:space="0" w:color="auto"/>
            </w:tcBorders>
            <w:shd w:val="clear" w:color="auto" w:fill="auto"/>
            <w:tcMar>
              <w:left w:w="28" w:type="dxa"/>
              <w:right w:w="28" w:type="dxa"/>
            </w:tcMar>
          </w:tcPr>
          <w:p w14:paraId="54D2AC5C" w14:textId="77777777" w:rsidR="00E72633" w:rsidRPr="00EB7834" w:rsidRDefault="00E72633" w:rsidP="00B939C0">
            <w:pPr>
              <w:jc w:val="center"/>
              <w:rPr>
                <w:rFonts w:eastAsia="Calibri"/>
                <w:sz w:val="14"/>
                <w:szCs w:val="14"/>
              </w:rPr>
            </w:pPr>
            <w:r w:rsidRPr="00EB7834">
              <w:rPr>
                <w:rFonts w:eastAsia="Calibri"/>
                <w:sz w:val="14"/>
                <w:szCs w:val="14"/>
              </w:rPr>
              <w:t xml:space="preserve">(указываются реквизиты иных </w:t>
            </w:r>
          </w:p>
        </w:tc>
      </w:tr>
      <w:tr w:rsidR="00E72633" w:rsidRPr="00EB7834" w14:paraId="0DDD658D" w14:textId="77777777" w:rsidTr="00B939C0">
        <w:tc>
          <w:tcPr>
            <w:tcW w:w="9628" w:type="dxa"/>
            <w:gridSpan w:val="2"/>
            <w:tcBorders>
              <w:bottom w:val="single" w:sz="4" w:space="0" w:color="auto"/>
            </w:tcBorders>
            <w:shd w:val="clear" w:color="auto" w:fill="auto"/>
            <w:tcMar>
              <w:left w:w="28" w:type="dxa"/>
              <w:right w:w="28" w:type="dxa"/>
            </w:tcMar>
          </w:tcPr>
          <w:p w14:paraId="603289CD" w14:textId="77777777" w:rsidR="00E72633" w:rsidRPr="00EB7834" w:rsidRDefault="00E72633" w:rsidP="00B939C0">
            <w:pPr>
              <w:rPr>
                <w:rFonts w:eastAsia="Calibri"/>
                <w:sz w:val="28"/>
                <w:szCs w:val="28"/>
              </w:rPr>
            </w:pPr>
          </w:p>
        </w:tc>
      </w:tr>
      <w:tr w:rsidR="00E72633" w:rsidRPr="00EB7834" w14:paraId="2F06C1EA" w14:textId="77777777" w:rsidTr="00B939C0">
        <w:tc>
          <w:tcPr>
            <w:tcW w:w="9628" w:type="dxa"/>
            <w:gridSpan w:val="2"/>
            <w:tcBorders>
              <w:top w:val="single" w:sz="4" w:space="0" w:color="auto"/>
            </w:tcBorders>
            <w:shd w:val="clear" w:color="auto" w:fill="auto"/>
            <w:tcMar>
              <w:left w:w="28" w:type="dxa"/>
              <w:right w:w="28" w:type="dxa"/>
            </w:tcMar>
          </w:tcPr>
          <w:p w14:paraId="018D912B" w14:textId="77777777" w:rsidR="00E72633" w:rsidRPr="00EB7834" w:rsidRDefault="00E72633" w:rsidP="00B939C0">
            <w:pPr>
              <w:jc w:val="center"/>
              <w:rPr>
                <w:rFonts w:eastAsia="Calibri"/>
                <w:sz w:val="28"/>
                <w:szCs w:val="28"/>
              </w:rPr>
            </w:pPr>
            <w:r w:rsidRPr="00EB7834">
              <w:rPr>
                <w:rFonts w:eastAsia="Calibri"/>
                <w:sz w:val="14"/>
                <w:szCs w:val="14"/>
              </w:rPr>
              <w:t xml:space="preserve">документов, на основании которых принято решение о присвоении адреса, включая реквизиты правил присвоения, изменения и аннулирования адресов, </w:t>
            </w:r>
          </w:p>
        </w:tc>
      </w:tr>
      <w:tr w:rsidR="00E72633" w:rsidRPr="00EB7834" w14:paraId="7D89AA9E" w14:textId="77777777" w:rsidTr="00B939C0">
        <w:tc>
          <w:tcPr>
            <w:tcW w:w="9628" w:type="dxa"/>
            <w:gridSpan w:val="2"/>
            <w:tcBorders>
              <w:bottom w:val="single" w:sz="4" w:space="0" w:color="auto"/>
            </w:tcBorders>
            <w:shd w:val="clear" w:color="auto" w:fill="auto"/>
            <w:tcMar>
              <w:left w:w="28" w:type="dxa"/>
              <w:right w:w="28" w:type="dxa"/>
            </w:tcMar>
          </w:tcPr>
          <w:p w14:paraId="3149F6B1" w14:textId="77777777" w:rsidR="00E72633" w:rsidRPr="00EB7834" w:rsidRDefault="00E72633" w:rsidP="00B939C0">
            <w:pPr>
              <w:rPr>
                <w:rFonts w:eastAsia="Calibri"/>
                <w:sz w:val="28"/>
                <w:szCs w:val="28"/>
              </w:rPr>
            </w:pPr>
          </w:p>
        </w:tc>
      </w:tr>
      <w:tr w:rsidR="00E72633" w:rsidRPr="00EB7834" w14:paraId="7290AAA8" w14:textId="77777777" w:rsidTr="00B939C0">
        <w:tc>
          <w:tcPr>
            <w:tcW w:w="9628" w:type="dxa"/>
            <w:gridSpan w:val="2"/>
            <w:tcBorders>
              <w:top w:val="single" w:sz="4" w:space="0" w:color="auto"/>
            </w:tcBorders>
            <w:shd w:val="clear" w:color="auto" w:fill="auto"/>
            <w:tcMar>
              <w:left w:w="28" w:type="dxa"/>
              <w:right w:w="28" w:type="dxa"/>
            </w:tcMar>
          </w:tcPr>
          <w:p w14:paraId="25636E71" w14:textId="77777777" w:rsidR="00E72633" w:rsidRPr="00EB7834" w:rsidRDefault="00E72633" w:rsidP="00B939C0">
            <w:pPr>
              <w:jc w:val="center"/>
              <w:rPr>
                <w:rFonts w:eastAsia="Calibri"/>
                <w:sz w:val="28"/>
                <w:szCs w:val="28"/>
              </w:rPr>
            </w:pPr>
            <w:r w:rsidRPr="00EB7834">
              <w:rPr>
                <w:rFonts w:eastAsia="Calibri"/>
                <w:sz w:val="14"/>
                <w:szCs w:val="14"/>
              </w:rPr>
              <w:t xml:space="preserve">утвержденных муниципальными правовыми актами и нормативными правовыми актами субъектов Российской Федерации - городов федерального </w:t>
            </w:r>
          </w:p>
        </w:tc>
      </w:tr>
      <w:tr w:rsidR="00E72633" w:rsidRPr="00EB7834" w14:paraId="38411369" w14:textId="77777777" w:rsidTr="00B939C0">
        <w:tc>
          <w:tcPr>
            <w:tcW w:w="9628" w:type="dxa"/>
            <w:gridSpan w:val="2"/>
            <w:tcBorders>
              <w:bottom w:val="single" w:sz="4" w:space="0" w:color="auto"/>
            </w:tcBorders>
            <w:shd w:val="clear" w:color="auto" w:fill="auto"/>
            <w:tcMar>
              <w:left w:w="28" w:type="dxa"/>
              <w:right w:w="28" w:type="dxa"/>
            </w:tcMar>
          </w:tcPr>
          <w:p w14:paraId="32EFE56B" w14:textId="77777777" w:rsidR="00E72633" w:rsidRPr="00EB7834" w:rsidRDefault="00E72633" w:rsidP="00B939C0">
            <w:pPr>
              <w:rPr>
                <w:rFonts w:eastAsia="Calibri"/>
                <w:sz w:val="28"/>
                <w:szCs w:val="28"/>
              </w:rPr>
            </w:pPr>
          </w:p>
        </w:tc>
      </w:tr>
      <w:tr w:rsidR="00E72633" w:rsidRPr="00EB7834" w14:paraId="162ABD36" w14:textId="77777777" w:rsidTr="00B939C0">
        <w:tc>
          <w:tcPr>
            <w:tcW w:w="9628" w:type="dxa"/>
            <w:gridSpan w:val="2"/>
            <w:tcBorders>
              <w:top w:val="single" w:sz="4" w:space="0" w:color="auto"/>
            </w:tcBorders>
            <w:shd w:val="clear" w:color="auto" w:fill="auto"/>
            <w:tcMar>
              <w:left w:w="28" w:type="dxa"/>
              <w:right w:w="28" w:type="dxa"/>
            </w:tcMar>
          </w:tcPr>
          <w:p w14:paraId="33927F4F" w14:textId="77777777" w:rsidR="00E72633" w:rsidRPr="00EB7834" w:rsidRDefault="00E72633" w:rsidP="00B939C0">
            <w:pPr>
              <w:jc w:val="center"/>
              <w:rPr>
                <w:rFonts w:eastAsia="Calibri"/>
                <w:sz w:val="28"/>
                <w:szCs w:val="28"/>
              </w:rPr>
            </w:pPr>
            <w:r w:rsidRPr="00EB7834">
              <w:rPr>
                <w:rFonts w:eastAsia="Calibri"/>
                <w:sz w:val="14"/>
                <w:szCs w:val="14"/>
              </w:rPr>
              <w:t>значения до дня вступления в силу Федерального закона № 443-ФЗ, и/или реквизиты заявления о присвоении адреса объекту адресации)</w:t>
            </w:r>
          </w:p>
        </w:tc>
      </w:tr>
      <w:tr w:rsidR="00E72633" w:rsidRPr="00EB7834" w14:paraId="03A042D0" w14:textId="77777777" w:rsidTr="00B939C0">
        <w:tc>
          <w:tcPr>
            <w:tcW w:w="9628" w:type="dxa"/>
            <w:gridSpan w:val="2"/>
            <w:shd w:val="clear" w:color="auto" w:fill="auto"/>
            <w:tcMar>
              <w:left w:w="28" w:type="dxa"/>
              <w:right w:w="28" w:type="dxa"/>
            </w:tcMar>
          </w:tcPr>
          <w:p w14:paraId="00A98D59" w14:textId="77777777" w:rsidR="00E72633" w:rsidRPr="00EB7834" w:rsidRDefault="00E72633" w:rsidP="00B939C0">
            <w:pPr>
              <w:jc w:val="both"/>
              <w:rPr>
                <w:rFonts w:eastAsia="Calibri"/>
                <w:sz w:val="28"/>
                <w:szCs w:val="28"/>
              </w:rPr>
            </w:pPr>
            <w:r w:rsidRPr="00EB7834">
              <w:rPr>
                <w:rFonts w:eastAsia="Calibri"/>
                <w:sz w:val="28"/>
                <w:szCs w:val="28"/>
              </w:rPr>
              <w:t>с целью внесения адресов помещений в Федеральную информационную адресную систему, администрация муниципального образования «Муринское городское поселение» Всеволожского муниципального района Ленинградской области</w:t>
            </w:r>
          </w:p>
        </w:tc>
      </w:tr>
    </w:tbl>
    <w:p w14:paraId="362FD0E0" w14:textId="77777777" w:rsidR="00E72633" w:rsidRPr="00EB7834" w:rsidRDefault="00E72633" w:rsidP="00E72633">
      <w:pPr>
        <w:tabs>
          <w:tab w:val="left" w:pos="1740"/>
        </w:tabs>
        <w:ind w:right="141"/>
        <w:jc w:val="both"/>
        <w:rPr>
          <w:sz w:val="28"/>
          <w:szCs w:val="28"/>
        </w:rPr>
      </w:pPr>
    </w:p>
    <w:p w14:paraId="636CDFE5" w14:textId="77777777" w:rsidR="00E72633" w:rsidRPr="00EB7834" w:rsidRDefault="00E72633" w:rsidP="00E72633">
      <w:pPr>
        <w:shd w:val="clear" w:color="auto" w:fill="FFFFFF"/>
        <w:ind w:right="17" w:firstLine="709"/>
        <w:jc w:val="both"/>
        <w:rPr>
          <w:b/>
          <w:sz w:val="28"/>
          <w:szCs w:val="28"/>
        </w:rPr>
      </w:pPr>
      <w:r w:rsidRPr="00EB7834">
        <w:rPr>
          <w:b/>
          <w:sz w:val="28"/>
          <w:szCs w:val="28"/>
        </w:rPr>
        <w:t>ПОСТАНОВЛЯЕТ:</w:t>
      </w:r>
    </w:p>
    <w:p w14:paraId="62D64FD2" w14:textId="77777777" w:rsidR="00E72633" w:rsidRPr="00EB7834" w:rsidRDefault="00E72633" w:rsidP="00E72633">
      <w:pPr>
        <w:shd w:val="clear" w:color="auto" w:fill="FFFFFF"/>
        <w:ind w:right="19"/>
        <w:jc w:val="both"/>
        <w:rPr>
          <w:sz w:val="28"/>
          <w:szCs w:val="28"/>
        </w:rPr>
      </w:pPr>
      <w:r w:rsidRPr="00EB7834">
        <w:rPr>
          <w:sz w:val="28"/>
          <w:szCs w:val="28"/>
        </w:rPr>
        <w:tab/>
      </w:r>
    </w:p>
    <w:tbl>
      <w:tblPr>
        <w:tblW w:w="5000" w:type="pct"/>
        <w:tblLook w:val="04A0" w:firstRow="1" w:lastRow="0" w:firstColumn="1" w:lastColumn="0" w:noHBand="0" w:noVBand="1"/>
      </w:tblPr>
      <w:tblGrid>
        <w:gridCol w:w="999"/>
        <w:gridCol w:w="2084"/>
        <w:gridCol w:w="830"/>
        <w:gridCol w:w="4583"/>
        <w:gridCol w:w="859"/>
      </w:tblGrid>
      <w:tr w:rsidR="00E72633" w:rsidRPr="00EB7834" w14:paraId="301086A6" w14:textId="77777777" w:rsidTr="00B939C0">
        <w:tc>
          <w:tcPr>
            <w:tcW w:w="536" w:type="pct"/>
            <w:shd w:val="clear" w:color="auto" w:fill="auto"/>
            <w:tcMar>
              <w:left w:w="28" w:type="dxa"/>
              <w:right w:w="28" w:type="dxa"/>
            </w:tcMar>
          </w:tcPr>
          <w:p w14:paraId="52C12040" w14:textId="77777777" w:rsidR="00E72633" w:rsidRPr="00EB7834" w:rsidRDefault="00E72633" w:rsidP="00B939C0">
            <w:pPr>
              <w:ind w:left="709"/>
              <w:rPr>
                <w:sz w:val="28"/>
                <w:szCs w:val="28"/>
              </w:rPr>
            </w:pPr>
            <w:r w:rsidRPr="00EB7834">
              <w:rPr>
                <w:sz w:val="28"/>
                <w:szCs w:val="28"/>
              </w:rPr>
              <w:t>1.</w:t>
            </w:r>
          </w:p>
        </w:tc>
        <w:tc>
          <w:tcPr>
            <w:tcW w:w="1116" w:type="pct"/>
            <w:shd w:val="clear" w:color="auto" w:fill="auto"/>
            <w:tcMar>
              <w:left w:w="28" w:type="dxa"/>
              <w:right w:w="28" w:type="dxa"/>
            </w:tcMar>
          </w:tcPr>
          <w:p w14:paraId="55FF25D8" w14:textId="77777777" w:rsidR="00E72633" w:rsidRPr="00EB7834" w:rsidRDefault="00E72633" w:rsidP="00B939C0">
            <w:pPr>
              <w:rPr>
                <w:sz w:val="28"/>
                <w:szCs w:val="28"/>
              </w:rPr>
            </w:pPr>
            <w:r w:rsidRPr="00EB7834">
              <w:rPr>
                <w:sz w:val="28"/>
                <w:szCs w:val="28"/>
              </w:rPr>
              <w:t xml:space="preserve">Присвоить адрес </w:t>
            </w:r>
          </w:p>
        </w:tc>
        <w:tc>
          <w:tcPr>
            <w:tcW w:w="3348" w:type="pct"/>
            <w:gridSpan w:val="3"/>
            <w:tcBorders>
              <w:bottom w:val="single" w:sz="4" w:space="0" w:color="auto"/>
            </w:tcBorders>
            <w:shd w:val="clear" w:color="auto" w:fill="auto"/>
            <w:tcMar>
              <w:left w:w="28" w:type="dxa"/>
              <w:right w:w="28" w:type="dxa"/>
            </w:tcMar>
          </w:tcPr>
          <w:p w14:paraId="385BAD34" w14:textId="77777777" w:rsidR="00E72633" w:rsidRPr="00EB7834" w:rsidRDefault="00E72633" w:rsidP="00B939C0">
            <w:pPr>
              <w:jc w:val="right"/>
              <w:rPr>
                <w:sz w:val="28"/>
                <w:szCs w:val="28"/>
              </w:rPr>
            </w:pPr>
          </w:p>
        </w:tc>
      </w:tr>
      <w:tr w:rsidR="00E72633" w:rsidRPr="00EB7834" w14:paraId="32054E5A" w14:textId="77777777" w:rsidTr="00B939C0">
        <w:tc>
          <w:tcPr>
            <w:tcW w:w="536" w:type="pct"/>
            <w:shd w:val="clear" w:color="auto" w:fill="auto"/>
            <w:tcMar>
              <w:left w:w="28" w:type="dxa"/>
              <w:right w:w="28" w:type="dxa"/>
            </w:tcMar>
          </w:tcPr>
          <w:p w14:paraId="050A5138" w14:textId="77777777" w:rsidR="00E72633" w:rsidRPr="00EB7834" w:rsidRDefault="00E72633" w:rsidP="00B939C0">
            <w:pPr>
              <w:jc w:val="center"/>
              <w:rPr>
                <w:sz w:val="14"/>
                <w:szCs w:val="14"/>
              </w:rPr>
            </w:pPr>
          </w:p>
        </w:tc>
        <w:tc>
          <w:tcPr>
            <w:tcW w:w="1116" w:type="pct"/>
            <w:shd w:val="clear" w:color="auto" w:fill="auto"/>
            <w:tcMar>
              <w:left w:w="28" w:type="dxa"/>
              <w:right w:w="28" w:type="dxa"/>
            </w:tcMar>
          </w:tcPr>
          <w:p w14:paraId="77DA8CAF" w14:textId="77777777" w:rsidR="00E72633" w:rsidRPr="00EB7834" w:rsidRDefault="00E72633" w:rsidP="00B939C0">
            <w:pPr>
              <w:jc w:val="center"/>
              <w:rPr>
                <w:sz w:val="14"/>
                <w:szCs w:val="14"/>
              </w:rPr>
            </w:pPr>
          </w:p>
        </w:tc>
        <w:tc>
          <w:tcPr>
            <w:tcW w:w="3348" w:type="pct"/>
            <w:gridSpan w:val="3"/>
            <w:tcBorders>
              <w:top w:val="single" w:sz="4" w:space="0" w:color="auto"/>
            </w:tcBorders>
            <w:shd w:val="clear" w:color="auto" w:fill="auto"/>
            <w:tcMar>
              <w:left w:w="28" w:type="dxa"/>
              <w:right w:w="28" w:type="dxa"/>
            </w:tcMar>
          </w:tcPr>
          <w:p w14:paraId="16541062" w14:textId="77777777" w:rsidR="00E72633" w:rsidRPr="00EB7834" w:rsidRDefault="00E72633" w:rsidP="00B939C0">
            <w:pPr>
              <w:jc w:val="center"/>
              <w:rPr>
                <w:sz w:val="14"/>
                <w:szCs w:val="14"/>
              </w:rPr>
            </w:pPr>
            <w:r w:rsidRPr="00EB7834">
              <w:rPr>
                <w:sz w:val="14"/>
                <w:szCs w:val="14"/>
              </w:rPr>
              <w:t>(присвоенный объекту адресации адрес)</w:t>
            </w:r>
          </w:p>
        </w:tc>
      </w:tr>
      <w:tr w:rsidR="00E72633" w:rsidRPr="00EB7834" w14:paraId="1A2CE4CD" w14:textId="77777777" w:rsidTr="00B939C0">
        <w:tc>
          <w:tcPr>
            <w:tcW w:w="2098" w:type="pct"/>
            <w:gridSpan w:val="3"/>
            <w:shd w:val="clear" w:color="auto" w:fill="auto"/>
            <w:tcMar>
              <w:left w:w="28" w:type="dxa"/>
              <w:right w:w="28" w:type="dxa"/>
            </w:tcMar>
          </w:tcPr>
          <w:p w14:paraId="109BA8DE" w14:textId="77777777" w:rsidR="00E72633" w:rsidRPr="00EB7834" w:rsidRDefault="00E72633" w:rsidP="00B939C0">
            <w:pPr>
              <w:rPr>
                <w:sz w:val="28"/>
                <w:szCs w:val="28"/>
              </w:rPr>
            </w:pPr>
            <w:r w:rsidRPr="00EB7834">
              <w:rPr>
                <w:sz w:val="28"/>
                <w:szCs w:val="28"/>
              </w:rPr>
              <w:t>следующему объекту адресации</w:t>
            </w:r>
          </w:p>
        </w:tc>
        <w:tc>
          <w:tcPr>
            <w:tcW w:w="2902" w:type="pct"/>
            <w:gridSpan w:val="2"/>
            <w:tcBorders>
              <w:bottom w:val="single" w:sz="4" w:space="0" w:color="auto"/>
            </w:tcBorders>
            <w:shd w:val="clear" w:color="auto" w:fill="auto"/>
          </w:tcPr>
          <w:p w14:paraId="3EA9FBC7" w14:textId="77777777" w:rsidR="00E72633" w:rsidRPr="00EB7834" w:rsidRDefault="00E72633" w:rsidP="00B939C0">
            <w:pPr>
              <w:rPr>
                <w:sz w:val="28"/>
                <w:szCs w:val="28"/>
              </w:rPr>
            </w:pPr>
          </w:p>
        </w:tc>
      </w:tr>
      <w:tr w:rsidR="00E72633" w:rsidRPr="00EB7834" w14:paraId="42BA7D6C" w14:textId="77777777" w:rsidTr="00B939C0">
        <w:tc>
          <w:tcPr>
            <w:tcW w:w="2098" w:type="pct"/>
            <w:gridSpan w:val="3"/>
            <w:shd w:val="clear" w:color="auto" w:fill="auto"/>
            <w:tcMar>
              <w:left w:w="28" w:type="dxa"/>
              <w:right w:w="28" w:type="dxa"/>
            </w:tcMar>
          </w:tcPr>
          <w:p w14:paraId="47524857" w14:textId="77777777" w:rsidR="00E72633" w:rsidRPr="00EB7834" w:rsidRDefault="00E72633" w:rsidP="00B939C0">
            <w:pPr>
              <w:jc w:val="center"/>
              <w:rPr>
                <w:sz w:val="14"/>
                <w:szCs w:val="14"/>
              </w:rPr>
            </w:pPr>
          </w:p>
        </w:tc>
        <w:tc>
          <w:tcPr>
            <w:tcW w:w="2902" w:type="pct"/>
            <w:gridSpan w:val="2"/>
            <w:shd w:val="clear" w:color="auto" w:fill="auto"/>
          </w:tcPr>
          <w:p w14:paraId="3AAE1077" w14:textId="77777777" w:rsidR="00E72633" w:rsidRPr="00EB7834" w:rsidRDefault="00E72633" w:rsidP="00B939C0">
            <w:pPr>
              <w:jc w:val="center"/>
              <w:rPr>
                <w:sz w:val="14"/>
                <w:szCs w:val="14"/>
              </w:rPr>
            </w:pPr>
            <w:r w:rsidRPr="00EB7834">
              <w:rPr>
                <w:sz w:val="14"/>
                <w:szCs w:val="14"/>
              </w:rPr>
              <w:t>(вид, наименование, описание местонахождения объекта адресации,</w:t>
            </w:r>
          </w:p>
        </w:tc>
      </w:tr>
      <w:tr w:rsidR="00E72633" w:rsidRPr="00EB7834" w14:paraId="1873826A" w14:textId="77777777" w:rsidTr="00B939C0">
        <w:tc>
          <w:tcPr>
            <w:tcW w:w="5000" w:type="pct"/>
            <w:gridSpan w:val="5"/>
            <w:tcBorders>
              <w:bottom w:val="single" w:sz="4" w:space="0" w:color="auto"/>
            </w:tcBorders>
            <w:shd w:val="clear" w:color="auto" w:fill="auto"/>
            <w:tcMar>
              <w:left w:w="28" w:type="dxa"/>
              <w:right w:w="28" w:type="dxa"/>
            </w:tcMar>
          </w:tcPr>
          <w:p w14:paraId="076A6A0F" w14:textId="77777777" w:rsidR="00E72633" w:rsidRPr="00EB7834" w:rsidRDefault="00E72633" w:rsidP="00B939C0">
            <w:pPr>
              <w:rPr>
                <w:sz w:val="28"/>
                <w:szCs w:val="28"/>
              </w:rPr>
            </w:pPr>
          </w:p>
        </w:tc>
      </w:tr>
      <w:tr w:rsidR="00E72633" w:rsidRPr="00EB7834" w14:paraId="2D23C847" w14:textId="77777777" w:rsidTr="00B939C0">
        <w:tc>
          <w:tcPr>
            <w:tcW w:w="5000" w:type="pct"/>
            <w:gridSpan w:val="5"/>
            <w:tcBorders>
              <w:top w:val="single" w:sz="4" w:space="0" w:color="auto"/>
            </w:tcBorders>
            <w:shd w:val="clear" w:color="auto" w:fill="auto"/>
            <w:tcMar>
              <w:left w:w="28" w:type="dxa"/>
              <w:right w:w="28" w:type="dxa"/>
            </w:tcMar>
          </w:tcPr>
          <w:p w14:paraId="225EE27E" w14:textId="77777777" w:rsidR="00E72633" w:rsidRPr="00EB7834" w:rsidRDefault="00E72633" w:rsidP="00B939C0">
            <w:pPr>
              <w:jc w:val="center"/>
              <w:rPr>
                <w:sz w:val="14"/>
                <w:szCs w:val="14"/>
              </w:rPr>
            </w:pPr>
            <w:r w:rsidRPr="00EB7834">
              <w:rPr>
                <w:sz w:val="14"/>
                <w:szCs w:val="14"/>
              </w:rPr>
              <w:t>кадастровый номер объекта недвижимости, являющегося объектом адресации (в случае присвоения адреса поставленному</w:t>
            </w:r>
          </w:p>
        </w:tc>
      </w:tr>
      <w:tr w:rsidR="00E72633" w:rsidRPr="00EB7834" w14:paraId="7FD98D9A" w14:textId="77777777" w:rsidTr="00B939C0">
        <w:tc>
          <w:tcPr>
            <w:tcW w:w="5000" w:type="pct"/>
            <w:gridSpan w:val="5"/>
            <w:tcBorders>
              <w:bottom w:val="single" w:sz="4" w:space="0" w:color="auto"/>
            </w:tcBorders>
            <w:shd w:val="clear" w:color="auto" w:fill="auto"/>
            <w:tcMar>
              <w:left w:w="28" w:type="dxa"/>
              <w:right w:w="28" w:type="dxa"/>
            </w:tcMar>
          </w:tcPr>
          <w:p w14:paraId="50C710BA" w14:textId="77777777" w:rsidR="00E72633" w:rsidRPr="00EB7834" w:rsidRDefault="00E72633" w:rsidP="00B939C0">
            <w:pPr>
              <w:rPr>
                <w:sz w:val="28"/>
                <w:szCs w:val="28"/>
              </w:rPr>
            </w:pPr>
          </w:p>
        </w:tc>
      </w:tr>
      <w:tr w:rsidR="00E72633" w:rsidRPr="00EB7834" w14:paraId="03D21F59" w14:textId="77777777" w:rsidTr="00B939C0">
        <w:tc>
          <w:tcPr>
            <w:tcW w:w="5000" w:type="pct"/>
            <w:gridSpan w:val="5"/>
            <w:tcBorders>
              <w:top w:val="single" w:sz="4" w:space="0" w:color="auto"/>
            </w:tcBorders>
            <w:shd w:val="clear" w:color="auto" w:fill="auto"/>
            <w:tcMar>
              <w:left w:w="28" w:type="dxa"/>
              <w:right w:w="28" w:type="dxa"/>
            </w:tcMar>
          </w:tcPr>
          <w:p w14:paraId="581A4B93" w14:textId="77777777" w:rsidR="00E72633" w:rsidRPr="00EB7834" w:rsidRDefault="00E72633" w:rsidP="00B939C0">
            <w:pPr>
              <w:jc w:val="center"/>
              <w:rPr>
                <w:sz w:val="28"/>
                <w:szCs w:val="28"/>
              </w:rPr>
            </w:pPr>
            <w:r w:rsidRPr="00EB7834">
              <w:rPr>
                <w:sz w:val="14"/>
                <w:szCs w:val="14"/>
              </w:rPr>
              <w:t>на государственный кадастровый учет объекту недвижимости),</w:t>
            </w:r>
          </w:p>
        </w:tc>
      </w:tr>
      <w:tr w:rsidR="00E72633" w:rsidRPr="00EB7834" w14:paraId="1092ACDE" w14:textId="77777777" w:rsidTr="00B939C0">
        <w:tc>
          <w:tcPr>
            <w:tcW w:w="5000" w:type="pct"/>
            <w:gridSpan w:val="5"/>
            <w:tcBorders>
              <w:bottom w:val="single" w:sz="4" w:space="0" w:color="auto"/>
            </w:tcBorders>
            <w:shd w:val="clear" w:color="auto" w:fill="auto"/>
            <w:tcMar>
              <w:left w:w="28" w:type="dxa"/>
              <w:right w:w="28" w:type="dxa"/>
            </w:tcMar>
          </w:tcPr>
          <w:p w14:paraId="2F093DC0" w14:textId="77777777" w:rsidR="00E72633" w:rsidRPr="00EB7834" w:rsidRDefault="00E72633" w:rsidP="00B939C0">
            <w:pPr>
              <w:rPr>
                <w:sz w:val="28"/>
                <w:szCs w:val="28"/>
              </w:rPr>
            </w:pPr>
          </w:p>
        </w:tc>
      </w:tr>
      <w:tr w:rsidR="00E72633" w:rsidRPr="00EB7834" w14:paraId="710F7AE2" w14:textId="77777777" w:rsidTr="00B939C0">
        <w:tc>
          <w:tcPr>
            <w:tcW w:w="5000" w:type="pct"/>
            <w:gridSpan w:val="5"/>
            <w:tcBorders>
              <w:top w:val="single" w:sz="4" w:space="0" w:color="auto"/>
            </w:tcBorders>
            <w:shd w:val="clear" w:color="auto" w:fill="auto"/>
            <w:tcMar>
              <w:left w:w="28" w:type="dxa"/>
              <w:right w:w="28" w:type="dxa"/>
            </w:tcMar>
          </w:tcPr>
          <w:p w14:paraId="65FE8A60" w14:textId="77777777" w:rsidR="00E72633" w:rsidRPr="00EB7834" w:rsidRDefault="00E72633" w:rsidP="00B939C0">
            <w:pPr>
              <w:jc w:val="center"/>
              <w:rPr>
                <w:sz w:val="14"/>
                <w:szCs w:val="14"/>
              </w:rPr>
            </w:pPr>
            <w:r w:rsidRPr="00EB7834">
              <w:rPr>
                <w:sz w:val="14"/>
                <w:szCs w:val="14"/>
              </w:rPr>
              <w:t xml:space="preserve">кадастровые номера, адреса и сведения об объектах недвижимости, из которых образуется объект адресации </w:t>
            </w:r>
          </w:p>
        </w:tc>
      </w:tr>
      <w:tr w:rsidR="00E72633" w:rsidRPr="00EB7834" w14:paraId="28C78C99" w14:textId="77777777" w:rsidTr="00B939C0">
        <w:tc>
          <w:tcPr>
            <w:tcW w:w="5000" w:type="pct"/>
            <w:gridSpan w:val="5"/>
            <w:tcBorders>
              <w:bottom w:val="single" w:sz="4" w:space="0" w:color="auto"/>
            </w:tcBorders>
            <w:shd w:val="clear" w:color="auto" w:fill="auto"/>
            <w:tcMar>
              <w:left w:w="28" w:type="dxa"/>
              <w:right w:w="28" w:type="dxa"/>
            </w:tcMar>
          </w:tcPr>
          <w:p w14:paraId="79EA3386" w14:textId="77777777" w:rsidR="00E72633" w:rsidRPr="00EB7834" w:rsidRDefault="00E72633" w:rsidP="00B939C0">
            <w:pPr>
              <w:rPr>
                <w:sz w:val="28"/>
                <w:szCs w:val="28"/>
              </w:rPr>
            </w:pPr>
          </w:p>
        </w:tc>
      </w:tr>
      <w:tr w:rsidR="00E72633" w:rsidRPr="00EB7834" w14:paraId="1028497F" w14:textId="77777777" w:rsidTr="00B939C0">
        <w:tc>
          <w:tcPr>
            <w:tcW w:w="5000" w:type="pct"/>
            <w:gridSpan w:val="5"/>
            <w:tcBorders>
              <w:top w:val="single" w:sz="4" w:space="0" w:color="auto"/>
            </w:tcBorders>
            <w:shd w:val="clear" w:color="auto" w:fill="auto"/>
            <w:tcMar>
              <w:left w:w="28" w:type="dxa"/>
              <w:right w:w="28" w:type="dxa"/>
            </w:tcMar>
          </w:tcPr>
          <w:p w14:paraId="0A69993C" w14:textId="77777777" w:rsidR="00E72633" w:rsidRPr="00EB7834" w:rsidRDefault="00E72633" w:rsidP="00B939C0">
            <w:pPr>
              <w:jc w:val="center"/>
              <w:rPr>
                <w:sz w:val="28"/>
                <w:szCs w:val="28"/>
              </w:rPr>
            </w:pPr>
            <w:r w:rsidRPr="00EB7834">
              <w:rPr>
                <w:sz w:val="14"/>
                <w:szCs w:val="14"/>
              </w:rPr>
              <w:t>(в случае образования объекта в результате преобразования существующего объекта или объектов),</w:t>
            </w:r>
          </w:p>
        </w:tc>
      </w:tr>
      <w:tr w:rsidR="00E72633" w:rsidRPr="00EB7834" w14:paraId="13633123" w14:textId="77777777" w:rsidTr="00B939C0">
        <w:tc>
          <w:tcPr>
            <w:tcW w:w="5000" w:type="pct"/>
            <w:gridSpan w:val="5"/>
            <w:tcBorders>
              <w:bottom w:val="single" w:sz="4" w:space="0" w:color="auto"/>
            </w:tcBorders>
            <w:shd w:val="clear" w:color="auto" w:fill="auto"/>
            <w:tcMar>
              <w:left w:w="28" w:type="dxa"/>
              <w:right w:w="28" w:type="dxa"/>
            </w:tcMar>
          </w:tcPr>
          <w:p w14:paraId="7498578A" w14:textId="77777777" w:rsidR="00E72633" w:rsidRPr="00EB7834" w:rsidRDefault="00E72633" w:rsidP="00B939C0">
            <w:pPr>
              <w:rPr>
                <w:sz w:val="28"/>
                <w:szCs w:val="28"/>
              </w:rPr>
            </w:pPr>
          </w:p>
        </w:tc>
      </w:tr>
      <w:tr w:rsidR="00E72633" w:rsidRPr="00EB7834" w14:paraId="1E4004B7" w14:textId="77777777" w:rsidTr="00B939C0">
        <w:tc>
          <w:tcPr>
            <w:tcW w:w="5000" w:type="pct"/>
            <w:gridSpan w:val="5"/>
            <w:tcBorders>
              <w:top w:val="single" w:sz="4" w:space="0" w:color="auto"/>
            </w:tcBorders>
            <w:shd w:val="clear" w:color="auto" w:fill="auto"/>
            <w:tcMar>
              <w:left w:w="28" w:type="dxa"/>
              <w:right w:w="28" w:type="dxa"/>
            </w:tcMar>
          </w:tcPr>
          <w:p w14:paraId="5F60C3AF" w14:textId="77777777" w:rsidR="00E72633" w:rsidRPr="00EB7834" w:rsidRDefault="00E72633" w:rsidP="00B939C0">
            <w:pPr>
              <w:jc w:val="center"/>
              <w:rPr>
                <w:sz w:val="14"/>
                <w:szCs w:val="14"/>
              </w:rPr>
            </w:pPr>
            <w:r w:rsidRPr="00EB7834">
              <w:rPr>
                <w:sz w:val="14"/>
                <w:szCs w:val="14"/>
              </w:rPr>
              <w:t>аннулируемый адрес объекта адресации и уникальный номер аннулируемого адреса объекта адресации в государственном адресном реестре</w:t>
            </w:r>
          </w:p>
        </w:tc>
      </w:tr>
      <w:tr w:rsidR="00E72633" w:rsidRPr="00EB7834" w14:paraId="6FB50BB8" w14:textId="77777777" w:rsidTr="00B939C0">
        <w:tc>
          <w:tcPr>
            <w:tcW w:w="5000" w:type="pct"/>
            <w:gridSpan w:val="5"/>
            <w:tcBorders>
              <w:bottom w:val="single" w:sz="4" w:space="0" w:color="auto"/>
            </w:tcBorders>
            <w:shd w:val="clear" w:color="auto" w:fill="auto"/>
            <w:tcMar>
              <w:left w:w="28" w:type="dxa"/>
              <w:right w:w="28" w:type="dxa"/>
            </w:tcMar>
          </w:tcPr>
          <w:p w14:paraId="1901A8CA" w14:textId="77777777" w:rsidR="00E72633" w:rsidRPr="00EB7834" w:rsidRDefault="00E72633" w:rsidP="00B939C0">
            <w:pPr>
              <w:rPr>
                <w:sz w:val="28"/>
                <w:szCs w:val="28"/>
              </w:rPr>
            </w:pPr>
          </w:p>
        </w:tc>
      </w:tr>
      <w:tr w:rsidR="00E72633" w:rsidRPr="00EB7834" w14:paraId="129A9FD5" w14:textId="77777777" w:rsidTr="00B939C0">
        <w:tc>
          <w:tcPr>
            <w:tcW w:w="5000" w:type="pct"/>
            <w:gridSpan w:val="5"/>
            <w:tcBorders>
              <w:top w:val="single" w:sz="4" w:space="0" w:color="auto"/>
            </w:tcBorders>
            <w:shd w:val="clear" w:color="auto" w:fill="auto"/>
            <w:tcMar>
              <w:left w:w="28" w:type="dxa"/>
              <w:right w:w="28" w:type="dxa"/>
            </w:tcMar>
          </w:tcPr>
          <w:p w14:paraId="0F8F96D8" w14:textId="77777777" w:rsidR="00E72633" w:rsidRPr="00EB7834" w:rsidRDefault="00E72633" w:rsidP="00B939C0">
            <w:pPr>
              <w:jc w:val="center"/>
              <w:rPr>
                <w:sz w:val="28"/>
                <w:szCs w:val="28"/>
              </w:rPr>
            </w:pPr>
            <w:r w:rsidRPr="00EB7834">
              <w:rPr>
                <w:sz w:val="14"/>
                <w:szCs w:val="14"/>
              </w:rPr>
              <w:t>(в случае присвоения нового адреса объекту адресации),</w:t>
            </w:r>
          </w:p>
        </w:tc>
      </w:tr>
      <w:tr w:rsidR="00E72633" w:rsidRPr="00EB7834" w14:paraId="7F52ECB3" w14:textId="77777777" w:rsidTr="00B939C0">
        <w:tc>
          <w:tcPr>
            <w:tcW w:w="5000" w:type="pct"/>
            <w:gridSpan w:val="5"/>
            <w:tcBorders>
              <w:bottom w:val="single" w:sz="4" w:space="0" w:color="auto"/>
            </w:tcBorders>
            <w:shd w:val="clear" w:color="auto" w:fill="auto"/>
            <w:tcMar>
              <w:left w:w="28" w:type="dxa"/>
              <w:right w:w="28" w:type="dxa"/>
            </w:tcMar>
          </w:tcPr>
          <w:p w14:paraId="50F26D2B" w14:textId="77777777" w:rsidR="00E72633" w:rsidRPr="00EB7834" w:rsidRDefault="00E72633" w:rsidP="00B939C0">
            <w:pPr>
              <w:rPr>
                <w:sz w:val="28"/>
                <w:szCs w:val="28"/>
              </w:rPr>
            </w:pPr>
          </w:p>
        </w:tc>
      </w:tr>
      <w:tr w:rsidR="00E72633" w:rsidRPr="00EB7834" w14:paraId="24E08B7F" w14:textId="77777777" w:rsidTr="00B939C0">
        <w:tc>
          <w:tcPr>
            <w:tcW w:w="5000" w:type="pct"/>
            <w:gridSpan w:val="5"/>
            <w:tcBorders>
              <w:top w:val="single" w:sz="4" w:space="0" w:color="auto"/>
            </w:tcBorders>
            <w:shd w:val="clear" w:color="auto" w:fill="auto"/>
            <w:tcMar>
              <w:left w:w="28" w:type="dxa"/>
              <w:right w:w="28" w:type="dxa"/>
            </w:tcMar>
          </w:tcPr>
          <w:p w14:paraId="2B4F8651" w14:textId="77777777" w:rsidR="00E72633" w:rsidRPr="00EB7834" w:rsidRDefault="00E72633" w:rsidP="00B939C0">
            <w:pPr>
              <w:jc w:val="center"/>
              <w:rPr>
                <w:sz w:val="14"/>
                <w:szCs w:val="14"/>
              </w:rPr>
            </w:pPr>
            <w:r w:rsidRPr="00EB7834">
              <w:rPr>
                <w:sz w:val="14"/>
                <w:szCs w:val="14"/>
              </w:rPr>
              <w:t>другие необходимые сведения, определенные уполномоченным органом (при наличии)</w:t>
            </w:r>
          </w:p>
        </w:tc>
      </w:tr>
      <w:tr w:rsidR="00E72633" w:rsidRPr="00EB7834" w14:paraId="10C3C8C3" w14:textId="77777777" w:rsidTr="00B939C0">
        <w:tc>
          <w:tcPr>
            <w:tcW w:w="536" w:type="pct"/>
            <w:shd w:val="clear" w:color="auto" w:fill="auto"/>
            <w:tcMar>
              <w:left w:w="28" w:type="dxa"/>
              <w:right w:w="28" w:type="dxa"/>
            </w:tcMar>
          </w:tcPr>
          <w:p w14:paraId="55545835" w14:textId="77777777" w:rsidR="00E72633" w:rsidRPr="00EB7834" w:rsidRDefault="00E72633" w:rsidP="00B939C0">
            <w:pPr>
              <w:ind w:left="709"/>
              <w:rPr>
                <w:sz w:val="28"/>
                <w:szCs w:val="28"/>
              </w:rPr>
            </w:pPr>
            <w:r w:rsidRPr="00EB7834">
              <w:rPr>
                <w:sz w:val="28"/>
                <w:szCs w:val="28"/>
              </w:rPr>
              <w:t>2.</w:t>
            </w:r>
          </w:p>
        </w:tc>
        <w:tc>
          <w:tcPr>
            <w:tcW w:w="4013" w:type="pct"/>
            <w:gridSpan w:val="3"/>
            <w:tcBorders>
              <w:bottom w:val="single" w:sz="4" w:space="0" w:color="auto"/>
            </w:tcBorders>
            <w:shd w:val="clear" w:color="auto" w:fill="auto"/>
            <w:tcMar>
              <w:left w:w="28" w:type="dxa"/>
              <w:right w:w="28" w:type="dxa"/>
            </w:tcMar>
          </w:tcPr>
          <w:p w14:paraId="1FC8D7A0" w14:textId="77777777" w:rsidR="00E72633" w:rsidRPr="00EB7834" w:rsidRDefault="00E72633" w:rsidP="00B939C0">
            <w:pPr>
              <w:rPr>
                <w:sz w:val="28"/>
                <w:szCs w:val="28"/>
              </w:rPr>
            </w:pPr>
          </w:p>
        </w:tc>
        <w:tc>
          <w:tcPr>
            <w:tcW w:w="451" w:type="pct"/>
            <w:shd w:val="clear" w:color="auto" w:fill="auto"/>
            <w:tcMar>
              <w:left w:w="28" w:type="dxa"/>
              <w:right w:w="28" w:type="dxa"/>
            </w:tcMar>
          </w:tcPr>
          <w:p w14:paraId="7704DDF4" w14:textId="77777777" w:rsidR="00E72633" w:rsidRPr="00EB7834" w:rsidRDefault="00E72633" w:rsidP="00B939C0">
            <w:pPr>
              <w:jc w:val="right"/>
              <w:rPr>
                <w:sz w:val="28"/>
                <w:szCs w:val="28"/>
              </w:rPr>
            </w:pPr>
            <w:r w:rsidRPr="00EB7834">
              <w:rPr>
                <w:sz w:val="28"/>
                <w:szCs w:val="28"/>
              </w:rPr>
              <w:t xml:space="preserve">внести </w:t>
            </w:r>
          </w:p>
        </w:tc>
      </w:tr>
      <w:tr w:rsidR="00E72633" w:rsidRPr="00EB7834" w14:paraId="1FEB901E" w14:textId="77777777" w:rsidTr="00B939C0">
        <w:tc>
          <w:tcPr>
            <w:tcW w:w="536" w:type="pct"/>
            <w:shd w:val="clear" w:color="auto" w:fill="auto"/>
            <w:tcMar>
              <w:left w:w="28" w:type="dxa"/>
              <w:right w:w="28" w:type="dxa"/>
            </w:tcMar>
          </w:tcPr>
          <w:p w14:paraId="41F9A2B4" w14:textId="77777777" w:rsidR="00E72633" w:rsidRPr="00EB7834" w:rsidRDefault="00E72633" w:rsidP="00B939C0">
            <w:pPr>
              <w:rPr>
                <w:sz w:val="14"/>
                <w:szCs w:val="14"/>
              </w:rPr>
            </w:pPr>
          </w:p>
        </w:tc>
        <w:tc>
          <w:tcPr>
            <w:tcW w:w="4013" w:type="pct"/>
            <w:gridSpan w:val="3"/>
            <w:tcBorders>
              <w:top w:val="single" w:sz="4" w:space="0" w:color="auto"/>
            </w:tcBorders>
            <w:shd w:val="clear" w:color="auto" w:fill="auto"/>
            <w:tcMar>
              <w:left w:w="28" w:type="dxa"/>
              <w:right w:w="28" w:type="dxa"/>
            </w:tcMar>
          </w:tcPr>
          <w:p w14:paraId="20E3A045" w14:textId="77777777" w:rsidR="00E72633" w:rsidRPr="00EB7834" w:rsidRDefault="00E72633" w:rsidP="00B939C0">
            <w:pPr>
              <w:jc w:val="center"/>
              <w:rPr>
                <w:sz w:val="14"/>
                <w:szCs w:val="14"/>
              </w:rPr>
            </w:pPr>
            <w:r w:rsidRPr="00EB7834">
              <w:rPr>
                <w:sz w:val="14"/>
                <w:szCs w:val="14"/>
              </w:rPr>
              <w:t>(наименование должности, Ф.И.О.)</w:t>
            </w:r>
          </w:p>
        </w:tc>
        <w:tc>
          <w:tcPr>
            <w:tcW w:w="451" w:type="pct"/>
            <w:shd w:val="clear" w:color="auto" w:fill="auto"/>
            <w:tcMar>
              <w:left w:w="28" w:type="dxa"/>
              <w:right w:w="28" w:type="dxa"/>
            </w:tcMar>
          </w:tcPr>
          <w:p w14:paraId="5788387A" w14:textId="77777777" w:rsidR="00E72633" w:rsidRPr="00EB7834" w:rsidRDefault="00E72633" w:rsidP="00B939C0">
            <w:pPr>
              <w:rPr>
                <w:sz w:val="14"/>
                <w:szCs w:val="14"/>
              </w:rPr>
            </w:pPr>
          </w:p>
        </w:tc>
      </w:tr>
      <w:tr w:rsidR="00E72633" w:rsidRPr="00EB7834" w14:paraId="6715EE07" w14:textId="77777777" w:rsidTr="00B939C0">
        <w:tc>
          <w:tcPr>
            <w:tcW w:w="5000" w:type="pct"/>
            <w:gridSpan w:val="5"/>
            <w:shd w:val="clear" w:color="auto" w:fill="auto"/>
            <w:tcMar>
              <w:left w:w="28" w:type="dxa"/>
              <w:right w:w="28" w:type="dxa"/>
            </w:tcMar>
          </w:tcPr>
          <w:p w14:paraId="2B0482AD" w14:textId="77777777" w:rsidR="00E72633" w:rsidRPr="00EB7834" w:rsidRDefault="00E72633" w:rsidP="00B939C0">
            <w:pPr>
              <w:rPr>
                <w:sz w:val="14"/>
                <w:szCs w:val="14"/>
              </w:rPr>
            </w:pPr>
            <w:r w:rsidRPr="00EB7834">
              <w:rPr>
                <w:sz w:val="28"/>
                <w:szCs w:val="28"/>
              </w:rPr>
              <w:t>данные сведения в Федеральную информационную адресую систему.</w:t>
            </w:r>
          </w:p>
        </w:tc>
      </w:tr>
    </w:tbl>
    <w:p w14:paraId="4F5971D0" w14:textId="77777777" w:rsidR="00E72633" w:rsidRPr="00EB7834" w:rsidRDefault="00E72633" w:rsidP="00E72633">
      <w:pPr>
        <w:pStyle w:val="a4"/>
        <w:spacing w:before="0"/>
        <w:rPr>
          <w:sz w:val="28"/>
          <w:szCs w:val="28"/>
        </w:rPr>
      </w:pPr>
      <w:r w:rsidRPr="00EB7834">
        <w:rPr>
          <w:sz w:val="28"/>
          <w:szCs w:val="28"/>
        </w:rPr>
        <w:t>3. Настоящее постановление вступает в силу с момента подписания.</w:t>
      </w:r>
    </w:p>
    <w:tbl>
      <w:tblPr>
        <w:tblW w:w="0" w:type="auto"/>
        <w:tblLook w:val="04A0" w:firstRow="1" w:lastRow="0" w:firstColumn="1" w:lastColumn="0" w:noHBand="0" w:noVBand="1"/>
      </w:tblPr>
      <w:tblGrid>
        <w:gridCol w:w="1020"/>
        <w:gridCol w:w="8335"/>
      </w:tblGrid>
      <w:tr w:rsidR="00E72633" w:rsidRPr="00EB7834" w14:paraId="1F203382" w14:textId="77777777" w:rsidTr="00B939C0">
        <w:trPr>
          <w:trHeight w:val="248"/>
        </w:trPr>
        <w:tc>
          <w:tcPr>
            <w:tcW w:w="1021" w:type="dxa"/>
            <w:shd w:val="clear" w:color="auto" w:fill="auto"/>
            <w:tcMar>
              <w:left w:w="28" w:type="dxa"/>
              <w:right w:w="28" w:type="dxa"/>
            </w:tcMar>
          </w:tcPr>
          <w:p w14:paraId="3570084A" w14:textId="77777777" w:rsidR="00E72633" w:rsidRPr="00EB7834" w:rsidRDefault="00E72633" w:rsidP="00B939C0">
            <w:pPr>
              <w:ind w:left="709"/>
              <w:rPr>
                <w:sz w:val="28"/>
                <w:szCs w:val="28"/>
              </w:rPr>
            </w:pPr>
            <w:r w:rsidRPr="00EB7834">
              <w:rPr>
                <w:sz w:val="28"/>
                <w:szCs w:val="28"/>
              </w:rPr>
              <w:t>4.</w:t>
            </w:r>
          </w:p>
        </w:tc>
        <w:tc>
          <w:tcPr>
            <w:tcW w:w="8503" w:type="dxa"/>
            <w:shd w:val="clear" w:color="auto" w:fill="auto"/>
            <w:tcMar>
              <w:left w:w="28" w:type="dxa"/>
              <w:right w:w="28" w:type="dxa"/>
            </w:tcMar>
          </w:tcPr>
          <w:p w14:paraId="25FABC8D" w14:textId="77777777" w:rsidR="00E72633" w:rsidRPr="00EB7834" w:rsidRDefault="00E72633" w:rsidP="00B939C0">
            <w:pPr>
              <w:rPr>
                <w:sz w:val="28"/>
                <w:szCs w:val="28"/>
              </w:rPr>
            </w:pPr>
            <w:r w:rsidRPr="00EB7834">
              <w:rPr>
                <w:sz w:val="28"/>
                <w:szCs w:val="28"/>
              </w:rPr>
              <w:t xml:space="preserve">Контроль за исполнением настоящего постановления возложить на </w:t>
            </w:r>
          </w:p>
        </w:tc>
      </w:tr>
      <w:tr w:rsidR="00E72633" w:rsidRPr="00EB7834" w14:paraId="01C932FA" w14:textId="77777777" w:rsidTr="00B939C0">
        <w:tc>
          <w:tcPr>
            <w:tcW w:w="9524" w:type="dxa"/>
            <w:gridSpan w:val="2"/>
            <w:tcBorders>
              <w:bottom w:val="single" w:sz="4" w:space="0" w:color="auto"/>
            </w:tcBorders>
            <w:shd w:val="clear" w:color="auto" w:fill="auto"/>
            <w:tcMar>
              <w:left w:w="28" w:type="dxa"/>
              <w:right w:w="28" w:type="dxa"/>
            </w:tcMar>
          </w:tcPr>
          <w:p w14:paraId="3164C43D" w14:textId="77777777" w:rsidR="00E72633" w:rsidRPr="00EB7834" w:rsidRDefault="00E72633" w:rsidP="00B939C0">
            <w:pPr>
              <w:rPr>
                <w:sz w:val="28"/>
                <w:szCs w:val="28"/>
              </w:rPr>
            </w:pPr>
          </w:p>
        </w:tc>
      </w:tr>
      <w:tr w:rsidR="00E72633" w:rsidRPr="00EB7834" w14:paraId="2E4A2F75" w14:textId="77777777" w:rsidTr="00B939C0">
        <w:tc>
          <w:tcPr>
            <w:tcW w:w="9524" w:type="dxa"/>
            <w:gridSpan w:val="2"/>
            <w:tcBorders>
              <w:top w:val="single" w:sz="4" w:space="0" w:color="auto"/>
            </w:tcBorders>
            <w:shd w:val="clear" w:color="auto" w:fill="auto"/>
            <w:tcMar>
              <w:left w:w="28" w:type="dxa"/>
              <w:right w:w="28" w:type="dxa"/>
            </w:tcMar>
          </w:tcPr>
          <w:p w14:paraId="1EB559FE" w14:textId="77777777" w:rsidR="00E72633" w:rsidRPr="00EB7834" w:rsidRDefault="00E72633" w:rsidP="00B939C0">
            <w:pPr>
              <w:jc w:val="center"/>
              <w:rPr>
                <w:sz w:val="14"/>
                <w:szCs w:val="14"/>
              </w:rPr>
            </w:pPr>
            <w:r w:rsidRPr="00EB7834">
              <w:rPr>
                <w:sz w:val="14"/>
                <w:szCs w:val="14"/>
              </w:rPr>
              <w:t>(наименование должности, Ф.И.О.)</w:t>
            </w:r>
          </w:p>
        </w:tc>
      </w:tr>
    </w:tbl>
    <w:p w14:paraId="6F0B5F3D" w14:textId="77777777" w:rsidR="00E72633" w:rsidRPr="00EB7834" w:rsidRDefault="00E72633" w:rsidP="00E72633">
      <w:pPr>
        <w:shd w:val="clear" w:color="auto" w:fill="FFFFFF"/>
        <w:ind w:firstLine="709"/>
        <w:jc w:val="both"/>
        <w:rPr>
          <w:sz w:val="28"/>
          <w:szCs w:val="28"/>
        </w:rPr>
      </w:pPr>
    </w:p>
    <w:p w14:paraId="225188CB" w14:textId="77777777" w:rsidR="00E72633" w:rsidRPr="00EB7834" w:rsidRDefault="00E72633" w:rsidP="00E72633">
      <w:pPr>
        <w:shd w:val="clear" w:color="auto" w:fill="FFFFFF"/>
        <w:ind w:firstLine="709"/>
        <w:jc w:val="both"/>
        <w:rPr>
          <w:sz w:val="28"/>
          <w:szCs w:val="28"/>
        </w:rPr>
      </w:pPr>
    </w:p>
    <w:tbl>
      <w:tblPr>
        <w:tblW w:w="0" w:type="auto"/>
        <w:tblLook w:val="04A0" w:firstRow="1" w:lastRow="0" w:firstColumn="1" w:lastColumn="0" w:noHBand="0" w:noVBand="1"/>
      </w:tblPr>
      <w:tblGrid>
        <w:gridCol w:w="3092"/>
        <w:gridCol w:w="2904"/>
        <w:gridCol w:w="3359"/>
      </w:tblGrid>
      <w:tr w:rsidR="00E72633" w:rsidRPr="00EB7834" w14:paraId="44696E5A" w14:textId="77777777" w:rsidTr="00B939C0">
        <w:tc>
          <w:tcPr>
            <w:tcW w:w="3209" w:type="dxa"/>
            <w:shd w:val="clear" w:color="auto" w:fill="auto"/>
          </w:tcPr>
          <w:p w14:paraId="2CF9A14C" w14:textId="77777777" w:rsidR="00E72633" w:rsidRPr="00EB7834" w:rsidRDefault="00E72633" w:rsidP="00B939C0">
            <w:pPr>
              <w:jc w:val="both"/>
              <w:rPr>
                <w:rFonts w:eastAsia="Calibri"/>
                <w:sz w:val="28"/>
                <w:szCs w:val="28"/>
              </w:rPr>
            </w:pPr>
            <w:r w:rsidRPr="00EB7834">
              <w:rPr>
                <w:rFonts w:eastAsia="Calibri"/>
                <w:sz w:val="28"/>
                <w:szCs w:val="28"/>
              </w:rPr>
              <w:t>Глава администрации</w:t>
            </w:r>
          </w:p>
        </w:tc>
        <w:tc>
          <w:tcPr>
            <w:tcW w:w="3209" w:type="dxa"/>
            <w:shd w:val="clear" w:color="auto" w:fill="auto"/>
          </w:tcPr>
          <w:p w14:paraId="7FADBA5F" w14:textId="77777777" w:rsidR="00E72633" w:rsidRPr="00EB7834" w:rsidRDefault="00E72633" w:rsidP="00B939C0">
            <w:pPr>
              <w:jc w:val="both"/>
              <w:rPr>
                <w:rFonts w:eastAsia="Calibri"/>
                <w:sz w:val="28"/>
                <w:szCs w:val="28"/>
              </w:rPr>
            </w:pPr>
          </w:p>
        </w:tc>
        <w:tc>
          <w:tcPr>
            <w:tcW w:w="3647" w:type="dxa"/>
            <w:tcBorders>
              <w:bottom w:val="single" w:sz="4" w:space="0" w:color="auto"/>
            </w:tcBorders>
            <w:shd w:val="clear" w:color="auto" w:fill="auto"/>
          </w:tcPr>
          <w:p w14:paraId="46D3BF94" w14:textId="77777777" w:rsidR="00E72633" w:rsidRPr="00EB7834" w:rsidRDefault="00E72633" w:rsidP="00B939C0">
            <w:pPr>
              <w:jc w:val="both"/>
              <w:rPr>
                <w:rFonts w:eastAsia="Calibri"/>
                <w:sz w:val="28"/>
                <w:szCs w:val="28"/>
              </w:rPr>
            </w:pPr>
          </w:p>
        </w:tc>
      </w:tr>
      <w:tr w:rsidR="00E72633" w:rsidRPr="00EB7834" w14:paraId="5892C4D7" w14:textId="77777777" w:rsidTr="00B939C0">
        <w:tc>
          <w:tcPr>
            <w:tcW w:w="3209" w:type="dxa"/>
            <w:shd w:val="clear" w:color="auto" w:fill="auto"/>
          </w:tcPr>
          <w:p w14:paraId="1BBB4784" w14:textId="77777777" w:rsidR="00E72633" w:rsidRPr="00EB7834" w:rsidRDefault="00E72633" w:rsidP="00B939C0">
            <w:pPr>
              <w:jc w:val="center"/>
              <w:rPr>
                <w:rFonts w:eastAsia="Calibri"/>
                <w:sz w:val="14"/>
                <w:szCs w:val="14"/>
              </w:rPr>
            </w:pPr>
          </w:p>
        </w:tc>
        <w:tc>
          <w:tcPr>
            <w:tcW w:w="3209" w:type="dxa"/>
            <w:shd w:val="clear" w:color="auto" w:fill="auto"/>
          </w:tcPr>
          <w:p w14:paraId="7AB35E1A" w14:textId="77777777" w:rsidR="00E72633" w:rsidRPr="00EB7834" w:rsidRDefault="00E72633" w:rsidP="00B939C0">
            <w:pPr>
              <w:jc w:val="both"/>
              <w:rPr>
                <w:rFonts w:eastAsia="Calibri"/>
                <w:sz w:val="14"/>
                <w:szCs w:val="14"/>
              </w:rPr>
            </w:pPr>
          </w:p>
        </w:tc>
        <w:tc>
          <w:tcPr>
            <w:tcW w:w="3647" w:type="dxa"/>
            <w:tcBorders>
              <w:top w:val="single" w:sz="4" w:space="0" w:color="auto"/>
            </w:tcBorders>
            <w:shd w:val="clear" w:color="auto" w:fill="auto"/>
          </w:tcPr>
          <w:p w14:paraId="4E2E12C4" w14:textId="77777777" w:rsidR="00E72633" w:rsidRPr="00EB7834" w:rsidRDefault="00E72633" w:rsidP="00B939C0">
            <w:pPr>
              <w:jc w:val="center"/>
              <w:rPr>
                <w:rFonts w:eastAsia="Calibri"/>
                <w:sz w:val="14"/>
                <w:szCs w:val="14"/>
              </w:rPr>
            </w:pPr>
            <w:r w:rsidRPr="00EB7834">
              <w:rPr>
                <w:rFonts w:eastAsia="Calibri"/>
                <w:sz w:val="14"/>
                <w:szCs w:val="14"/>
                <w:lang w:eastAsia="en-US"/>
              </w:rPr>
              <w:t>(фамилия, имя, отчество)</w:t>
            </w:r>
          </w:p>
        </w:tc>
      </w:tr>
    </w:tbl>
    <w:p w14:paraId="11964B91" w14:textId="77777777" w:rsidR="00E72633" w:rsidRPr="00EB7834" w:rsidRDefault="00E72633" w:rsidP="00E72633">
      <w:pPr>
        <w:pageBreakBefore/>
        <w:autoSpaceDE w:val="0"/>
        <w:autoSpaceDN w:val="0"/>
        <w:adjustRightInd w:val="0"/>
        <w:ind w:firstLine="709"/>
        <w:jc w:val="right"/>
        <w:outlineLvl w:val="0"/>
        <w:rPr>
          <w:bCs/>
        </w:rPr>
      </w:pPr>
      <w:r w:rsidRPr="00EB7834">
        <w:rPr>
          <w:bCs/>
        </w:rPr>
        <w:lastRenderedPageBreak/>
        <w:t>Приложение 3</w:t>
      </w:r>
    </w:p>
    <w:p w14:paraId="4DDDBCE3" w14:textId="77777777" w:rsidR="00E72633" w:rsidRPr="00EB7834" w:rsidRDefault="00E72633" w:rsidP="00E72633">
      <w:pPr>
        <w:ind w:firstLine="709"/>
        <w:jc w:val="right"/>
      </w:pPr>
      <w:r w:rsidRPr="00EB7834">
        <w:t>к Административному регламенту</w:t>
      </w:r>
    </w:p>
    <w:p w14:paraId="4EA427AE" w14:textId="77777777" w:rsidR="00E72633" w:rsidRPr="00EB7834" w:rsidRDefault="00E72633" w:rsidP="00E72633">
      <w:pPr>
        <w:ind w:firstLine="709"/>
        <w:jc w:val="right"/>
      </w:pPr>
    </w:p>
    <w:p w14:paraId="0A93288A" w14:textId="77777777" w:rsidR="00E72633" w:rsidRPr="00EB7834" w:rsidRDefault="00E72633" w:rsidP="00E72633">
      <w:pPr>
        <w:ind w:firstLine="709"/>
        <w:jc w:val="right"/>
      </w:pPr>
      <w:r w:rsidRPr="00EB7834">
        <w:t>ФОРМА</w:t>
      </w:r>
    </w:p>
    <w:p w14:paraId="4A86DFF1" w14:textId="77777777" w:rsidR="00E72633" w:rsidRPr="00EB7834" w:rsidRDefault="00E72633" w:rsidP="00E72633">
      <w:pPr>
        <w:ind w:firstLine="709"/>
        <w:jc w:val="right"/>
      </w:pPr>
    </w:p>
    <w:p w14:paraId="334A0807" w14:textId="77777777" w:rsidR="00E72633" w:rsidRPr="00EB7834" w:rsidRDefault="00E72633" w:rsidP="00E72633">
      <w:pPr>
        <w:widowControl w:val="0"/>
        <w:autoSpaceDE w:val="0"/>
        <w:autoSpaceDN w:val="0"/>
        <w:jc w:val="center"/>
        <w:rPr>
          <w:sz w:val="28"/>
          <w:szCs w:val="28"/>
        </w:rPr>
      </w:pPr>
      <w:r w:rsidRPr="00EB7834">
        <w:rPr>
          <w:sz w:val="28"/>
          <w:szCs w:val="28"/>
        </w:rPr>
        <w:t>Форма решения об аннулировании адреса объекта адресации</w:t>
      </w:r>
    </w:p>
    <w:p w14:paraId="3A22C877" w14:textId="77777777" w:rsidR="00E72633" w:rsidRPr="00EB7834" w:rsidRDefault="00E72633" w:rsidP="00E72633">
      <w:pPr>
        <w:widowControl w:val="0"/>
        <w:autoSpaceDE w:val="0"/>
        <w:autoSpaceDN w:val="0"/>
        <w:jc w:val="center"/>
        <w:rPr>
          <w:rFonts w:eastAsia="Calibri"/>
          <w:bCs/>
          <w:sz w:val="28"/>
          <w:szCs w:val="28"/>
        </w:rPr>
      </w:pPr>
      <w:r w:rsidRPr="00EB7834">
        <w:rPr>
          <w:rFonts w:eastAsia="Calibri"/>
          <w:bCs/>
          <w:sz w:val="28"/>
          <w:szCs w:val="28"/>
        </w:rPr>
        <w:t xml:space="preserve">администрации муниципального образования </w:t>
      </w:r>
    </w:p>
    <w:p w14:paraId="6371417D" w14:textId="77777777" w:rsidR="00E72633" w:rsidRPr="00EB7834" w:rsidRDefault="00E72633" w:rsidP="00E72633">
      <w:pPr>
        <w:widowControl w:val="0"/>
        <w:autoSpaceDE w:val="0"/>
        <w:autoSpaceDN w:val="0"/>
        <w:jc w:val="center"/>
        <w:rPr>
          <w:rFonts w:eastAsia="Calibri"/>
          <w:bCs/>
          <w:sz w:val="28"/>
          <w:szCs w:val="28"/>
        </w:rPr>
      </w:pPr>
      <w:r w:rsidRPr="00EB7834">
        <w:rPr>
          <w:rFonts w:eastAsia="Calibri"/>
          <w:bCs/>
          <w:sz w:val="28"/>
          <w:szCs w:val="28"/>
        </w:rPr>
        <w:t xml:space="preserve">«Муринское городское поселение» </w:t>
      </w:r>
    </w:p>
    <w:p w14:paraId="0AEA4476" w14:textId="77777777" w:rsidR="00E72633" w:rsidRPr="00EB7834" w:rsidRDefault="00E72633" w:rsidP="00E72633">
      <w:pPr>
        <w:widowControl w:val="0"/>
        <w:autoSpaceDE w:val="0"/>
        <w:autoSpaceDN w:val="0"/>
        <w:jc w:val="center"/>
        <w:rPr>
          <w:rFonts w:eastAsia="Calibri"/>
          <w:bCs/>
          <w:sz w:val="28"/>
          <w:szCs w:val="28"/>
        </w:rPr>
      </w:pPr>
      <w:r w:rsidRPr="00EB7834">
        <w:rPr>
          <w:rFonts w:eastAsia="Calibri"/>
          <w:bCs/>
          <w:sz w:val="28"/>
          <w:szCs w:val="28"/>
        </w:rPr>
        <w:t>Всеволожского муниципального района Ленинградской области</w:t>
      </w:r>
    </w:p>
    <w:p w14:paraId="5851137F" w14:textId="77777777" w:rsidR="00E72633" w:rsidRPr="00EB7834" w:rsidRDefault="00E72633" w:rsidP="00E72633">
      <w:pPr>
        <w:widowControl w:val="0"/>
        <w:autoSpaceDE w:val="0"/>
        <w:autoSpaceDN w:val="0"/>
        <w:rPr>
          <w:sz w:val="28"/>
          <w:szCs w:val="28"/>
        </w:rPr>
      </w:pPr>
    </w:p>
    <w:p w14:paraId="3965C48E" w14:textId="77777777" w:rsidR="00E72633" w:rsidRPr="00EB7834" w:rsidRDefault="00E72633" w:rsidP="00E72633">
      <w:pPr>
        <w:jc w:val="center"/>
        <w:rPr>
          <w:b/>
          <w:sz w:val="32"/>
          <w:szCs w:val="32"/>
        </w:rPr>
      </w:pPr>
      <w:r w:rsidRPr="00EB7834">
        <w:rPr>
          <w:b/>
          <w:sz w:val="32"/>
          <w:szCs w:val="32"/>
        </w:rPr>
        <w:t>ПОСТАНОВЛЕНИЕ</w:t>
      </w:r>
    </w:p>
    <w:p w14:paraId="10325820" w14:textId="77777777" w:rsidR="00E72633" w:rsidRPr="00EB7834" w:rsidRDefault="00E72633" w:rsidP="00E72633">
      <w:pPr>
        <w:jc w:val="center"/>
        <w:rPr>
          <w:sz w:val="28"/>
          <w:szCs w:val="28"/>
        </w:rPr>
      </w:pPr>
    </w:p>
    <w:tbl>
      <w:tblPr>
        <w:tblW w:w="5000" w:type="pct"/>
        <w:tblCellMar>
          <w:left w:w="28" w:type="dxa"/>
          <w:right w:w="28" w:type="dxa"/>
        </w:tblCellMar>
        <w:tblLook w:val="04A0" w:firstRow="1" w:lastRow="0" w:firstColumn="1" w:lastColumn="0" w:noHBand="0" w:noVBand="1"/>
      </w:tblPr>
      <w:tblGrid>
        <w:gridCol w:w="1748"/>
        <w:gridCol w:w="1480"/>
        <w:gridCol w:w="900"/>
        <w:gridCol w:w="675"/>
        <w:gridCol w:w="1388"/>
        <w:gridCol w:w="238"/>
        <w:gridCol w:w="2926"/>
      </w:tblGrid>
      <w:tr w:rsidR="00E72633" w:rsidRPr="00EB7834" w14:paraId="35FE45A7" w14:textId="77777777" w:rsidTr="00B939C0">
        <w:tc>
          <w:tcPr>
            <w:tcW w:w="934" w:type="pct"/>
            <w:tcBorders>
              <w:bottom w:val="single" w:sz="4" w:space="0" w:color="auto"/>
            </w:tcBorders>
            <w:shd w:val="clear" w:color="auto" w:fill="auto"/>
          </w:tcPr>
          <w:p w14:paraId="766B839C" w14:textId="77777777" w:rsidR="00E72633" w:rsidRPr="00EB7834" w:rsidRDefault="00E72633" w:rsidP="00B939C0">
            <w:pPr>
              <w:rPr>
                <w:rFonts w:eastAsia="Calibri"/>
                <w:sz w:val="28"/>
                <w:szCs w:val="28"/>
              </w:rPr>
            </w:pPr>
          </w:p>
        </w:tc>
        <w:tc>
          <w:tcPr>
            <w:tcW w:w="791" w:type="pct"/>
            <w:shd w:val="clear" w:color="auto" w:fill="auto"/>
          </w:tcPr>
          <w:p w14:paraId="15A4FC86" w14:textId="77777777" w:rsidR="00E72633" w:rsidRPr="00EB7834" w:rsidRDefault="00E72633" w:rsidP="00B939C0">
            <w:pPr>
              <w:rPr>
                <w:rFonts w:eastAsia="Calibri"/>
                <w:sz w:val="28"/>
                <w:szCs w:val="28"/>
              </w:rPr>
            </w:pPr>
          </w:p>
        </w:tc>
        <w:tc>
          <w:tcPr>
            <w:tcW w:w="842" w:type="pct"/>
            <w:gridSpan w:val="2"/>
            <w:shd w:val="clear" w:color="auto" w:fill="auto"/>
          </w:tcPr>
          <w:p w14:paraId="7578561A" w14:textId="77777777" w:rsidR="00E72633" w:rsidRPr="00EB7834" w:rsidRDefault="00E72633" w:rsidP="00B939C0">
            <w:pPr>
              <w:rPr>
                <w:rFonts w:eastAsia="Calibri"/>
                <w:sz w:val="28"/>
                <w:szCs w:val="28"/>
              </w:rPr>
            </w:pPr>
          </w:p>
        </w:tc>
        <w:tc>
          <w:tcPr>
            <w:tcW w:w="869" w:type="pct"/>
            <w:gridSpan w:val="2"/>
            <w:shd w:val="clear" w:color="auto" w:fill="auto"/>
          </w:tcPr>
          <w:p w14:paraId="248C10D8" w14:textId="77777777" w:rsidR="00E72633" w:rsidRPr="00EB7834" w:rsidRDefault="00E72633" w:rsidP="00B939C0">
            <w:pPr>
              <w:jc w:val="right"/>
              <w:rPr>
                <w:rFonts w:eastAsia="Calibri"/>
                <w:sz w:val="28"/>
                <w:szCs w:val="28"/>
              </w:rPr>
            </w:pPr>
            <w:r w:rsidRPr="00EB7834">
              <w:rPr>
                <w:rFonts w:eastAsia="Calibri"/>
                <w:sz w:val="28"/>
                <w:szCs w:val="28"/>
              </w:rPr>
              <w:t>№</w:t>
            </w:r>
          </w:p>
        </w:tc>
        <w:tc>
          <w:tcPr>
            <w:tcW w:w="1564" w:type="pct"/>
            <w:tcBorders>
              <w:bottom w:val="single" w:sz="4" w:space="0" w:color="auto"/>
            </w:tcBorders>
            <w:shd w:val="clear" w:color="auto" w:fill="auto"/>
          </w:tcPr>
          <w:p w14:paraId="2C6EE970" w14:textId="77777777" w:rsidR="00E72633" w:rsidRPr="00EB7834" w:rsidRDefault="00E72633" w:rsidP="00B939C0">
            <w:pPr>
              <w:rPr>
                <w:rFonts w:eastAsia="Calibri"/>
                <w:sz w:val="28"/>
                <w:szCs w:val="28"/>
              </w:rPr>
            </w:pPr>
          </w:p>
        </w:tc>
      </w:tr>
      <w:tr w:rsidR="00E72633" w:rsidRPr="00EB7834" w14:paraId="43E20792" w14:textId="77777777" w:rsidTr="00B939C0">
        <w:tc>
          <w:tcPr>
            <w:tcW w:w="934" w:type="pct"/>
            <w:tcBorders>
              <w:top w:val="single" w:sz="4" w:space="0" w:color="auto"/>
            </w:tcBorders>
            <w:shd w:val="clear" w:color="auto" w:fill="auto"/>
          </w:tcPr>
          <w:p w14:paraId="76C2FAF2" w14:textId="77777777" w:rsidR="00E72633" w:rsidRPr="00EB7834" w:rsidRDefault="00E72633" w:rsidP="00B939C0">
            <w:pPr>
              <w:jc w:val="center"/>
              <w:rPr>
                <w:rFonts w:eastAsia="Calibri"/>
                <w:sz w:val="14"/>
                <w:szCs w:val="14"/>
              </w:rPr>
            </w:pPr>
            <w:r w:rsidRPr="00EB7834">
              <w:rPr>
                <w:rFonts w:eastAsia="Calibri"/>
                <w:sz w:val="14"/>
                <w:szCs w:val="14"/>
              </w:rPr>
              <w:t>(дата)</w:t>
            </w:r>
          </w:p>
        </w:tc>
        <w:tc>
          <w:tcPr>
            <w:tcW w:w="791" w:type="pct"/>
            <w:shd w:val="clear" w:color="auto" w:fill="auto"/>
          </w:tcPr>
          <w:p w14:paraId="3122099B" w14:textId="77777777" w:rsidR="00E72633" w:rsidRPr="00EB7834" w:rsidRDefault="00E72633" w:rsidP="00B939C0">
            <w:pPr>
              <w:jc w:val="center"/>
              <w:rPr>
                <w:rFonts w:eastAsia="Calibri"/>
                <w:sz w:val="14"/>
                <w:szCs w:val="14"/>
              </w:rPr>
            </w:pPr>
          </w:p>
        </w:tc>
        <w:tc>
          <w:tcPr>
            <w:tcW w:w="842" w:type="pct"/>
            <w:gridSpan w:val="2"/>
            <w:shd w:val="clear" w:color="auto" w:fill="auto"/>
          </w:tcPr>
          <w:p w14:paraId="01D7442C" w14:textId="77777777" w:rsidR="00E72633" w:rsidRPr="00EB7834" w:rsidRDefault="00E72633" w:rsidP="00B939C0">
            <w:pPr>
              <w:jc w:val="center"/>
              <w:rPr>
                <w:rFonts w:eastAsia="Calibri"/>
                <w:sz w:val="14"/>
                <w:szCs w:val="14"/>
              </w:rPr>
            </w:pPr>
          </w:p>
        </w:tc>
        <w:tc>
          <w:tcPr>
            <w:tcW w:w="869" w:type="pct"/>
            <w:gridSpan w:val="2"/>
            <w:shd w:val="clear" w:color="auto" w:fill="auto"/>
          </w:tcPr>
          <w:p w14:paraId="3A5EFCB0" w14:textId="77777777" w:rsidR="00E72633" w:rsidRPr="00EB7834" w:rsidRDefault="00E72633" w:rsidP="00B939C0">
            <w:pPr>
              <w:jc w:val="center"/>
              <w:rPr>
                <w:rFonts w:eastAsia="Calibri"/>
                <w:sz w:val="14"/>
                <w:szCs w:val="14"/>
              </w:rPr>
            </w:pPr>
          </w:p>
        </w:tc>
        <w:tc>
          <w:tcPr>
            <w:tcW w:w="1564" w:type="pct"/>
            <w:tcBorders>
              <w:top w:val="single" w:sz="4" w:space="0" w:color="auto"/>
            </w:tcBorders>
            <w:shd w:val="clear" w:color="auto" w:fill="auto"/>
          </w:tcPr>
          <w:p w14:paraId="6910C853" w14:textId="77777777" w:rsidR="00E72633" w:rsidRPr="00EB7834" w:rsidRDefault="00E72633" w:rsidP="00B939C0">
            <w:pPr>
              <w:jc w:val="center"/>
              <w:rPr>
                <w:rFonts w:eastAsia="Calibri"/>
                <w:sz w:val="14"/>
                <w:szCs w:val="14"/>
              </w:rPr>
            </w:pPr>
            <w:r w:rsidRPr="00EB7834">
              <w:rPr>
                <w:rFonts w:eastAsia="Calibri"/>
                <w:sz w:val="14"/>
                <w:szCs w:val="14"/>
              </w:rPr>
              <w:t>(регистрационный номер)</w:t>
            </w:r>
          </w:p>
        </w:tc>
      </w:tr>
      <w:tr w:rsidR="00E72633" w:rsidRPr="00EB7834" w14:paraId="79D036AE" w14:textId="77777777" w:rsidTr="00B939C0">
        <w:tc>
          <w:tcPr>
            <w:tcW w:w="934" w:type="pct"/>
            <w:shd w:val="clear" w:color="auto" w:fill="auto"/>
          </w:tcPr>
          <w:p w14:paraId="514949B3" w14:textId="77777777" w:rsidR="00E72633" w:rsidRPr="00EB7834" w:rsidRDefault="00E72633" w:rsidP="00B939C0">
            <w:pPr>
              <w:jc w:val="center"/>
              <w:rPr>
                <w:rFonts w:eastAsia="Calibri"/>
                <w:sz w:val="14"/>
                <w:szCs w:val="14"/>
              </w:rPr>
            </w:pPr>
          </w:p>
        </w:tc>
        <w:tc>
          <w:tcPr>
            <w:tcW w:w="791" w:type="pct"/>
            <w:shd w:val="clear" w:color="auto" w:fill="auto"/>
          </w:tcPr>
          <w:p w14:paraId="039D33D2" w14:textId="77777777" w:rsidR="00E72633" w:rsidRPr="00EB7834" w:rsidRDefault="00E72633" w:rsidP="00B939C0">
            <w:pPr>
              <w:jc w:val="center"/>
              <w:rPr>
                <w:rFonts w:eastAsia="Calibri"/>
                <w:sz w:val="14"/>
                <w:szCs w:val="14"/>
              </w:rPr>
            </w:pPr>
          </w:p>
        </w:tc>
        <w:tc>
          <w:tcPr>
            <w:tcW w:w="842" w:type="pct"/>
            <w:gridSpan w:val="2"/>
            <w:shd w:val="clear" w:color="auto" w:fill="auto"/>
          </w:tcPr>
          <w:p w14:paraId="40D99FF5" w14:textId="77777777" w:rsidR="00E72633" w:rsidRPr="00EB7834" w:rsidRDefault="00E72633" w:rsidP="00B939C0">
            <w:pPr>
              <w:jc w:val="center"/>
              <w:rPr>
                <w:rFonts w:eastAsia="Calibri"/>
                <w:sz w:val="14"/>
                <w:szCs w:val="14"/>
              </w:rPr>
            </w:pPr>
          </w:p>
        </w:tc>
        <w:tc>
          <w:tcPr>
            <w:tcW w:w="869" w:type="pct"/>
            <w:gridSpan w:val="2"/>
            <w:shd w:val="clear" w:color="auto" w:fill="auto"/>
          </w:tcPr>
          <w:p w14:paraId="77DA5B55" w14:textId="77777777" w:rsidR="00E72633" w:rsidRPr="00EB7834" w:rsidRDefault="00E72633" w:rsidP="00B939C0">
            <w:pPr>
              <w:jc w:val="center"/>
              <w:rPr>
                <w:rFonts w:eastAsia="Calibri"/>
                <w:sz w:val="14"/>
                <w:szCs w:val="14"/>
              </w:rPr>
            </w:pPr>
          </w:p>
        </w:tc>
        <w:tc>
          <w:tcPr>
            <w:tcW w:w="1564" w:type="pct"/>
            <w:shd w:val="clear" w:color="auto" w:fill="auto"/>
          </w:tcPr>
          <w:p w14:paraId="0EEECA36" w14:textId="77777777" w:rsidR="00E72633" w:rsidRPr="00EB7834" w:rsidRDefault="00E72633" w:rsidP="00B939C0">
            <w:pPr>
              <w:jc w:val="center"/>
              <w:rPr>
                <w:rFonts w:eastAsia="Calibri"/>
                <w:sz w:val="14"/>
                <w:szCs w:val="14"/>
              </w:rPr>
            </w:pPr>
          </w:p>
        </w:tc>
      </w:tr>
      <w:tr w:rsidR="00E72633" w:rsidRPr="00EB7834" w14:paraId="6BAF9EDF" w14:textId="77777777" w:rsidTr="00B939C0">
        <w:tc>
          <w:tcPr>
            <w:tcW w:w="5000" w:type="pct"/>
            <w:gridSpan w:val="7"/>
            <w:shd w:val="clear" w:color="auto" w:fill="auto"/>
          </w:tcPr>
          <w:p w14:paraId="43CEB2D6" w14:textId="77777777" w:rsidR="00E72633" w:rsidRPr="00EB7834" w:rsidRDefault="00E72633" w:rsidP="00B939C0">
            <w:pPr>
              <w:tabs>
                <w:tab w:val="left" w:pos="1740"/>
              </w:tabs>
              <w:ind w:right="141"/>
              <w:jc w:val="both"/>
              <w:rPr>
                <w:sz w:val="28"/>
                <w:szCs w:val="28"/>
              </w:rPr>
            </w:pPr>
            <w:r w:rsidRPr="00EB7834">
              <w:rPr>
                <w:sz w:val="28"/>
                <w:szCs w:val="28"/>
              </w:rPr>
              <w:t>г. Мурино</w:t>
            </w:r>
          </w:p>
        </w:tc>
      </w:tr>
      <w:tr w:rsidR="00E72633" w:rsidRPr="00EB7834" w14:paraId="71664A74" w14:textId="77777777" w:rsidTr="00B939C0">
        <w:tc>
          <w:tcPr>
            <w:tcW w:w="5000" w:type="pct"/>
            <w:gridSpan w:val="7"/>
            <w:shd w:val="clear" w:color="auto" w:fill="auto"/>
          </w:tcPr>
          <w:p w14:paraId="4B6EB6C4" w14:textId="77777777" w:rsidR="00E72633" w:rsidRPr="00EB7834" w:rsidRDefault="00E72633" w:rsidP="00B939C0">
            <w:pPr>
              <w:tabs>
                <w:tab w:val="left" w:pos="1740"/>
              </w:tabs>
              <w:ind w:right="141"/>
              <w:jc w:val="both"/>
              <w:rPr>
                <w:sz w:val="28"/>
                <w:szCs w:val="28"/>
              </w:rPr>
            </w:pPr>
          </w:p>
        </w:tc>
      </w:tr>
      <w:tr w:rsidR="00E72633" w:rsidRPr="00EB7834" w14:paraId="192FA492" w14:textId="77777777" w:rsidTr="00B939C0">
        <w:tc>
          <w:tcPr>
            <w:tcW w:w="3309" w:type="pct"/>
            <w:gridSpan w:val="5"/>
            <w:shd w:val="clear" w:color="auto" w:fill="auto"/>
          </w:tcPr>
          <w:p w14:paraId="7C432864" w14:textId="77777777" w:rsidR="00E72633" w:rsidRPr="00EB7834" w:rsidRDefault="00E72633" w:rsidP="00B939C0">
            <w:pPr>
              <w:tabs>
                <w:tab w:val="left" w:pos="1740"/>
              </w:tabs>
              <w:ind w:right="141"/>
              <w:rPr>
                <w:sz w:val="28"/>
                <w:szCs w:val="28"/>
              </w:rPr>
            </w:pPr>
            <w:r w:rsidRPr="00EB7834">
              <w:rPr>
                <w:sz w:val="28"/>
                <w:szCs w:val="28"/>
              </w:rPr>
              <w:t xml:space="preserve">Об аннулировании адресов помещениям расположенным в ___________ по адресу: Российская Федерация, Ленинградская область, Всеволожский муниципальный район, </w:t>
            </w:r>
          </w:p>
        </w:tc>
        <w:tc>
          <w:tcPr>
            <w:tcW w:w="1691" w:type="pct"/>
            <w:gridSpan w:val="2"/>
            <w:shd w:val="clear" w:color="auto" w:fill="auto"/>
          </w:tcPr>
          <w:p w14:paraId="37718608" w14:textId="77777777" w:rsidR="00E72633" w:rsidRPr="00EB7834" w:rsidRDefault="00E72633" w:rsidP="00B939C0">
            <w:pPr>
              <w:tabs>
                <w:tab w:val="left" w:pos="1740"/>
              </w:tabs>
              <w:ind w:right="141"/>
              <w:jc w:val="both"/>
              <w:rPr>
                <w:sz w:val="28"/>
                <w:szCs w:val="28"/>
              </w:rPr>
            </w:pPr>
          </w:p>
        </w:tc>
      </w:tr>
      <w:tr w:rsidR="00E72633" w:rsidRPr="00EB7834" w14:paraId="59D59868" w14:textId="77777777" w:rsidTr="00B939C0">
        <w:trPr>
          <w:trHeight w:val="66"/>
        </w:trPr>
        <w:tc>
          <w:tcPr>
            <w:tcW w:w="2206" w:type="pct"/>
            <w:gridSpan w:val="3"/>
            <w:shd w:val="clear" w:color="auto" w:fill="auto"/>
          </w:tcPr>
          <w:p w14:paraId="53C92957" w14:textId="77777777" w:rsidR="00E72633" w:rsidRPr="00EB7834" w:rsidRDefault="00E72633" w:rsidP="00B939C0">
            <w:pPr>
              <w:tabs>
                <w:tab w:val="left" w:pos="1740"/>
              </w:tabs>
              <w:ind w:right="141"/>
              <w:rPr>
                <w:sz w:val="28"/>
                <w:szCs w:val="28"/>
              </w:rPr>
            </w:pPr>
            <w:r w:rsidRPr="00EB7834">
              <w:rPr>
                <w:sz w:val="28"/>
                <w:szCs w:val="28"/>
              </w:rPr>
              <w:t>Муринское городское поселение,</w:t>
            </w:r>
          </w:p>
        </w:tc>
        <w:tc>
          <w:tcPr>
            <w:tcW w:w="1103" w:type="pct"/>
            <w:gridSpan w:val="2"/>
            <w:tcBorders>
              <w:bottom w:val="single" w:sz="4" w:space="0" w:color="auto"/>
            </w:tcBorders>
            <w:shd w:val="clear" w:color="auto" w:fill="auto"/>
          </w:tcPr>
          <w:p w14:paraId="6743C033" w14:textId="77777777" w:rsidR="00E72633" w:rsidRPr="00EB7834" w:rsidRDefault="00E72633" w:rsidP="00B939C0">
            <w:pPr>
              <w:tabs>
                <w:tab w:val="left" w:pos="1740"/>
              </w:tabs>
              <w:ind w:right="141"/>
              <w:rPr>
                <w:sz w:val="28"/>
                <w:szCs w:val="28"/>
              </w:rPr>
            </w:pPr>
          </w:p>
        </w:tc>
        <w:tc>
          <w:tcPr>
            <w:tcW w:w="1691" w:type="pct"/>
            <w:gridSpan w:val="2"/>
            <w:shd w:val="clear" w:color="auto" w:fill="auto"/>
          </w:tcPr>
          <w:p w14:paraId="2D315D50" w14:textId="77777777" w:rsidR="00E72633" w:rsidRPr="00EB7834" w:rsidRDefault="00E72633" w:rsidP="00B939C0">
            <w:pPr>
              <w:tabs>
                <w:tab w:val="left" w:pos="1740"/>
              </w:tabs>
              <w:ind w:right="141"/>
              <w:jc w:val="both"/>
              <w:rPr>
                <w:sz w:val="28"/>
                <w:szCs w:val="28"/>
              </w:rPr>
            </w:pPr>
          </w:p>
        </w:tc>
      </w:tr>
      <w:tr w:rsidR="00E72633" w:rsidRPr="00EB7834" w14:paraId="6CA08A42" w14:textId="77777777" w:rsidTr="00B939C0">
        <w:trPr>
          <w:trHeight w:val="66"/>
        </w:trPr>
        <w:tc>
          <w:tcPr>
            <w:tcW w:w="2206" w:type="pct"/>
            <w:gridSpan w:val="3"/>
            <w:tcBorders>
              <w:bottom w:val="single" w:sz="4" w:space="0" w:color="auto"/>
            </w:tcBorders>
            <w:shd w:val="clear" w:color="auto" w:fill="auto"/>
          </w:tcPr>
          <w:p w14:paraId="7244BF85" w14:textId="77777777" w:rsidR="00E72633" w:rsidRPr="00EB7834" w:rsidRDefault="00E72633" w:rsidP="00B939C0">
            <w:pPr>
              <w:tabs>
                <w:tab w:val="left" w:pos="1740"/>
              </w:tabs>
              <w:ind w:right="141"/>
              <w:rPr>
                <w:sz w:val="28"/>
                <w:szCs w:val="28"/>
              </w:rPr>
            </w:pPr>
          </w:p>
        </w:tc>
        <w:tc>
          <w:tcPr>
            <w:tcW w:w="1103" w:type="pct"/>
            <w:gridSpan w:val="2"/>
            <w:tcBorders>
              <w:top w:val="single" w:sz="4" w:space="0" w:color="auto"/>
              <w:bottom w:val="single" w:sz="4" w:space="0" w:color="auto"/>
            </w:tcBorders>
            <w:shd w:val="clear" w:color="auto" w:fill="auto"/>
          </w:tcPr>
          <w:p w14:paraId="5274472E" w14:textId="77777777" w:rsidR="00E72633" w:rsidRPr="00EB7834" w:rsidRDefault="00E72633" w:rsidP="00B939C0">
            <w:pPr>
              <w:tabs>
                <w:tab w:val="left" w:pos="1740"/>
              </w:tabs>
              <w:ind w:right="141"/>
              <w:rPr>
                <w:sz w:val="28"/>
                <w:szCs w:val="28"/>
              </w:rPr>
            </w:pPr>
          </w:p>
        </w:tc>
        <w:tc>
          <w:tcPr>
            <w:tcW w:w="1691" w:type="pct"/>
            <w:gridSpan w:val="2"/>
            <w:shd w:val="clear" w:color="auto" w:fill="auto"/>
          </w:tcPr>
          <w:p w14:paraId="51DB7EE9" w14:textId="77777777" w:rsidR="00E72633" w:rsidRPr="00EB7834" w:rsidRDefault="00E72633" w:rsidP="00B939C0">
            <w:pPr>
              <w:tabs>
                <w:tab w:val="left" w:pos="1740"/>
              </w:tabs>
              <w:ind w:right="141"/>
              <w:jc w:val="both"/>
              <w:rPr>
                <w:sz w:val="28"/>
                <w:szCs w:val="28"/>
              </w:rPr>
            </w:pPr>
          </w:p>
        </w:tc>
      </w:tr>
    </w:tbl>
    <w:p w14:paraId="65E4E91B" w14:textId="77777777" w:rsidR="00E72633" w:rsidRPr="00EB7834" w:rsidRDefault="00E72633" w:rsidP="00E72633">
      <w:pPr>
        <w:shd w:val="clear" w:color="auto" w:fill="FFFFFF"/>
        <w:ind w:right="19"/>
        <w:jc w:val="both"/>
        <w:rPr>
          <w:sz w:val="28"/>
          <w:szCs w:val="28"/>
        </w:rPr>
      </w:pPr>
    </w:p>
    <w:p w14:paraId="19CF96A4" w14:textId="77777777" w:rsidR="00E72633" w:rsidRPr="00EB7834" w:rsidRDefault="00E72633" w:rsidP="00E72633">
      <w:pPr>
        <w:tabs>
          <w:tab w:val="left" w:pos="1740"/>
        </w:tabs>
        <w:ind w:right="141"/>
        <w:jc w:val="both"/>
        <w:rPr>
          <w:sz w:val="28"/>
          <w:szCs w:val="28"/>
        </w:rPr>
      </w:pPr>
    </w:p>
    <w:tbl>
      <w:tblPr>
        <w:tblW w:w="9628" w:type="dxa"/>
        <w:tblLayout w:type="fixed"/>
        <w:tblCellMar>
          <w:left w:w="28" w:type="dxa"/>
          <w:right w:w="28" w:type="dxa"/>
        </w:tblCellMar>
        <w:tblLook w:val="04A0" w:firstRow="1" w:lastRow="0" w:firstColumn="1" w:lastColumn="0" w:noHBand="0" w:noVBand="1"/>
      </w:tblPr>
      <w:tblGrid>
        <w:gridCol w:w="3005"/>
        <w:gridCol w:w="6623"/>
      </w:tblGrid>
      <w:tr w:rsidR="00E72633" w:rsidRPr="00EB7834" w14:paraId="6F0125B7" w14:textId="77777777" w:rsidTr="00B939C0">
        <w:trPr>
          <w:trHeight w:val="1871"/>
        </w:trPr>
        <w:tc>
          <w:tcPr>
            <w:tcW w:w="9628" w:type="dxa"/>
            <w:gridSpan w:val="2"/>
            <w:shd w:val="clear" w:color="auto" w:fill="auto"/>
            <w:tcMar>
              <w:left w:w="28" w:type="dxa"/>
              <w:right w:w="28" w:type="dxa"/>
            </w:tcMar>
          </w:tcPr>
          <w:p w14:paraId="4BD2BF49" w14:textId="77777777" w:rsidR="00E72633" w:rsidRPr="00EB7834" w:rsidRDefault="00E72633" w:rsidP="00B939C0">
            <w:pPr>
              <w:jc w:val="both"/>
              <w:rPr>
                <w:rFonts w:eastAsia="Calibri"/>
                <w:sz w:val="28"/>
                <w:szCs w:val="28"/>
              </w:rPr>
            </w:pPr>
            <w:r w:rsidRPr="00EB7834">
              <w:rPr>
                <w:rFonts w:eastAsia="Calibri"/>
                <w:sz w:val="28"/>
                <w:szCs w:val="28"/>
              </w:rPr>
              <w:t xml:space="preserve">          На основании Федерального закона от 06.10.2003 № 131-ФЗ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19.11.2014 № 1221, а</w:t>
            </w:r>
          </w:p>
        </w:tc>
      </w:tr>
      <w:tr w:rsidR="00E72633" w:rsidRPr="00EB7834" w14:paraId="4F0F09B7" w14:textId="77777777" w:rsidTr="00B939C0">
        <w:tc>
          <w:tcPr>
            <w:tcW w:w="3005" w:type="dxa"/>
            <w:shd w:val="clear" w:color="auto" w:fill="auto"/>
            <w:tcMar>
              <w:left w:w="28" w:type="dxa"/>
              <w:right w:w="28" w:type="dxa"/>
            </w:tcMar>
          </w:tcPr>
          <w:p w14:paraId="1A10C14A" w14:textId="77777777" w:rsidR="00E72633" w:rsidRPr="00EB7834" w:rsidRDefault="00E72633" w:rsidP="00B939C0">
            <w:pPr>
              <w:tabs>
                <w:tab w:val="left" w:pos="1740"/>
              </w:tabs>
              <w:ind w:right="141"/>
              <w:jc w:val="both"/>
              <w:rPr>
                <w:rFonts w:eastAsia="Calibri"/>
                <w:sz w:val="28"/>
                <w:szCs w:val="28"/>
              </w:rPr>
            </w:pPr>
            <w:r w:rsidRPr="00EB7834">
              <w:rPr>
                <w:rFonts w:eastAsia="Calibri"/>
                <w:sz w:val="28"/>
                <w:szCs w:val="28"/>
              </w:rPr>
              <w:t>также в соответствии с</w:t>
            </w:r>
          </w:p>
        </w:tc>
        <w:tc>
          <w:tcPr>
            <w:tcW w:w="6623" w:type="dxa"/>
            <w:tcBorders>
              <w:bottom w:val="single" w:sz="4" w:space="0" w:color="auto"/>
            </w:tcBorders>
            <w:shd w:val="clear" w:color="auto" w:fill="auto"/>
            <w:tcMar>
              <w:left w:w="28" w:type="dxa"/>
              <w:right w:w="28" w:type="dxa"/>
            </w:tcMar>
          </w:tcPr>
          <w:p w14:paraId="0FD3E544" w14:textId="77777777" w:rsidR="00E72633" w:rsidRPr="00EB7834" w:rsidRDefault="00E72633" w:rsidP="00B939C0">
            <w:pPr>
              <w:tabs>
                <w:tab w:val="left" w:pos="1740"/>
              </w:tabs>
              <w:ind w:right="141"/>
              <w:jc w:val="both"/>
              <w:rPr>
                <w:rFonts w:eastAsia="Calibri"/>
                <w:sz w:val="28"/>
                <w:szCs w:val="28"/>
              </w:rPr>
            </w:pPr>
          </w:p>
        </w:tc>
      </w:tr>
      <w:tr w:rsidR="00E72633" w:rsidRPr="00EB7834" w14:paraId="4E52A67A" w14:textId="77777777" w:rsidTr="00B939C0">
        <w:tc>
          <w:tcPr>
            <w:tcW w:w="3005" w:type="dxa"/>
            <w:shd w:val="clear" w:color="auto" w:fill="auto"/>
            <w:tcMar>
              <w:left w:w="28" w:type="dxa"/>
              <w:right w:w="28" w:type="dxa"/>
            </w:tcMar>
          </w:tcPr>
          <w:p w14:paraId="0EF48B2C" w14:textId="77777777" w:rsidR="00E72633" w:rsidRPr="00EB7834" w:rsidRDefault="00E72633" w:rsidP="00B939C0">
            <w:pPr>
              <w:jc w:val="center"/>
              <w:rPr>
                <w:rFonts w:eastAsia="Calibri"/>
                <w:sz w:val="14"/>
                <w:szCs w:val="14"/>
              </w:rPr>
            </w:pPr>
          </w:p>
        </w:tc>
        <w:tc>
          <w:tcPr>
            <w:tcW w:w="6623" w:type="dxa"/>
            <w:tcBorders>
              <w:top w:val="single" w:sz="4" w:space="0" w:color="auto"/>
            </w:tcBorders>
            <w:shd w:val="clear" w:color="auto" w:fill="auto"/>
            <w:tcMar>
              <w:left w:w="28" w:type="dxa"/>
              <w:right w:w="28" w:type="dxa"/>
            </w:tcMar>
          </w:tcPr>
          <w:p w14:paraId="568BDAB8" w14:textId="77777777" w:rsidR="00E72633" w:rsidRPr="00EB7834" w:rsidRDefault="00E72633" w:rsidP="00B939C0">
            <w:pPr>
              <w:jc w:val="center"/>
              <w:rPr>
                <w:rFonts w:eastAsia="Calibri"/>
                <w:sz w:val="14"/>
                <w:szCs w:val="14"/>
              </w:rPr>
            </w:pPr>
            <w:r w:rsidRPr="00EB7834">
              <w:rPr>
                <w:rFonts w:eastAsia="Calibri"/>
                <w:sz w:val="14"/>
                <w:szCs w:val="14"/>
              </w:rPr>
              <w:t xml:space="preserve">(указываются реквизиты иных </w:t>
            </w:r>
          </w:p>
        </w:tc>
      </w:tr>
      <w:tr w:rsidR="00E72633" w:rsidRPr="00EB7834" w14:paraId="70065BE7" w14:textId="77777777" w:rsidTr="00B939C0">
        <w:tc>
          <w:tcPr>
            <w:tcW w:w="9628" w:type="dxa"/>
            <w:gridSpan w:val="2"/>
            <w:tcBorders>
              <w:bottom w:val="single" w:sz="4" w:space="0" w:color="auto"/>
            </w:tcBorders>
            <w:shd w:val="clear" w:color="auto" w:fill="auto"/>
            <w:tcMar>
              <w:left w:w="28" w:type="dxa"/>
              <w:right w:w="28" w:type="dxa"/>
            </w:tcMar>
          </w:tcPr>
          <w:p w14:paraId="53C963CC" w14:textId="77777777" w:rsidR="00E72633" w:rsidRPr="00EB7834" w:rsidRDefault="00E72633" w:rsidP="00B939C0">
            <w:pPr>
              <w:rPr>
                <w:rFonts w:eastAsia="Calibri"/>
                <w:sz w:val="28"/>
                <w:szCs w:val="28"/>
              </w:rPr>
            </w:pPr>
          </w:p>
        </w:tc>
      </w:tr>
      <w:tr w:rsidR="00E72633" w:rsidRPr="00EB7834" w14:paraId="1657C2F3" w14:textId="77777777" w:rsidTr="00B939C0">
        <w:tc>
          <w:tcPr>
            <w:tcW w:w="9628" w:type="dxa"/>
            <w:gridSpan w:val="2"/>
            <w:tcBorders>
              <w:top w:val="single" w:sz="4" w:space="0" w:color="auto"/>
            </w:tcBorders>
            <w:shd w:val="clear" w:color="auto" w:fill="auto"/>
            <w:tcMar>
              <w:left w:w="28" w:type="dxa"/>
              <w:right w:w="28" w:type="dxa"/>
            </w:tcMar>
          </w:tcPr>
          <w:p w14:paraId="3F00A21B" w14:textId="77777777" w:rsidR="00E72633" w:rsidRPr="00EB7834" w:rsidRDefault="00E72633" w:rsidP="00B939C0">
            <w:pPr>
              <w:jc w:val="center"/>
              <w:rPr>
                <w:rFonts w:eastAsia="Calibri"/>
                <w:sz w:val="28"/>
                <w:szCs w:val="28"/>
              </w:rPr>
            </w:pPr>
            <w:r w:rsidRPr="00EB7834">
              <w:rPr>
                <w:rFonts w:eastAsia="Calibri"/>
                <w:sz w:val="14"/>
                <w:szCs w:val="14"/>
              </w:rPr>
              <w:t xml:space="preserve">документов, на основании которых принято решение о присвоении адреса, включая реквизиты правил присвоения, изменения и аннулирования адресов, </w:t>
            </w:r>
          </w:p>
        </w:tc>
      </w:tr>
      <w:tr w:rsidR="00E72633" w:rsidRPr="00EB7834" w14:paraId="582BC766" w14:textId="77777777" w:rsidTr="00B939C0">
        <w:tc>
          <w:tcPr>
            <w:tcW w:w="9628" w:type="dxa"/>
            <w:gridSpan w:val="2"/>
            <w:tcBorders>
              <w:bottom w:val="single" w:sz="4" w:space="0" w:color="auto"/>
            </w:tcBorders>
            <w:shd w:val="clear" w:color="auto" w:fill="auto"/>
            <w:tcMar>
              <w:left w:w="28" w:type="dxa"/>
              <w:right w:w="28" w:type="dxa"/>
            </w:tcMar>
          </w:tcPr>
          <w:p w14:paraId="3FDE8F49" w14:textId="77777777" w:rsidR="00E72633" w:rsidRPr="00EB7834" w:rsidRDefault="00E72633" w:rsidP="00B939C0">
            <w:pPr>
              <w:rPr>
                <w:rFonts w:eastAsia="Calibri"/>
                <w:sz w:val="28"/>
                <w:szCs w:val="28"/>
              </w:rPr>
            </w:pPr>
          </w:p>
        </w:tc>
      </w:tr>
      <w:tr w:rsidR="00E72633" w:rsidRPr="00EB7834" w14:paraId="27789375" w14:textId="77777777" w:rsidTr="00B939C0">
        <w:tc>
          <w:tcPr>
            <w:tcW w:w="9628" w:type="dxa"/>
            <w:gridSpan w:val="2"/>
            <w:tcBorders>
              <w:top w:val="single" w:sz="4" w:space="0" w:color="auto"/>
            </w:tcBorders>
            <w:shd w:val="clear" w:color="auto" w:fill="auto"/>
            <w:tcMar>
              <w:left w:w="28" w:type="dxa"/>
              <w:right w:w="28" w:type="dxa"/>
            </w:tcMar>
          </w:tcPr>
          <w:p w14:paraId="228D72C4" w14:textId="77777777" w:rsidR="00E72633" w:rsidRPr="00EB7834" w:rsidRDefault="00E72633" w:rsidP="00B939C0">
            <w:pPr>
              <w:jc w:val="center"/>
              <w:rPr>
                <w:rFonts w:eastAsia="Calibri"/>
                <w:sz w:val="28"/>
                <w:szCs w:val="28"/>
              </w:rPr>
            </w:pPr>
            <w:r w:rsidRPr="00EB7834">
              <w:rPr>
                <w:rFonts w:eastAsia="Calibri"/>
                <w:sz w:val="14"/>
                <w:szCs w:val="14"/>
              </w:rPr>
              <w:t xml:space="preserve">утвержденных муниципальными правовыми актами и нормативными правовыми актами субъектов Российской Федерации - городов федерального </w:t>
            </w:r>
          </w:p>
        </w:tc>
      </w:tr>
      <w:tr w:rsidR="00E72633" w:rsidRPr="00EB7834" w14:paraId="26EAA641" w14:textId="77777777" w:rsidTr="00B939C0">
        <w:tc>
          <w:tcPr>
            <w:tcW w:w="9628" w:type="dxa"/>
            <w:gridSpan w:val="2"/>
            <w:tcBorders>
              <w:bottom w:val="single" w:sz="4" w:space="0" w:color="auto"/>
            </w:tcBorders>
            <w:shd w:val="clear" w:color="auto" w:fill="auto"/>
            <w:tcMar>
              <w:left w:w="28" w:type="dxa"/>
              <w:right w:w="28" w:type="dxa"/>
            </w:tcMar>
          </w:tcPr>
          <w:p w14:paraId="57BDC991" w14:textId="77777777" w:rsidR="00E72633" w:rsidRPr="00EB7834" w:rsidRDefault="00E72633" w:rsidP="00B939C0">
            <w:pPr>
              <w:rPr>
                <w:rFonts w:eastAsia="Calibri"/>
                <w:sz w:val="28"/>
                <w:szCs w:val="28"/>
              </w:rPr>
            </w:pPr>
          </w:p>
        </w:tc>
      </w:tr>
      <w:tr w:rsidR="00E72633" w:rsidRPr="00EB7834" w14:paraId="6F9BDAED" w14:textId="77777777" w:rsidTr="00B939C0">
        <w:tc>
          <w:tcPr>
            <w:tcW w:w="9628" w:type="dxa"/>
            <w:gridSpan w:val="2"/>
            <w:tcBorders>
              <w:top w:val="single" w:sz="4" w:space="0" w:color="auto"/>
            </w:tcBorders>
            <w:shd w:val="clear" w:color="auto" w:fill="auto"/>
            <w:tcMar>
              <w:left w:w="28" w:type="dxa"/>
              <w:right w:w="28" w:type="dxa"/>
            </w:tcMar>
          </w:tcPr>
          <w:p w14:paraId="12F8D8A5" w14:textId="77777777" w:rsidR="00E72633" w:rsidRPr="00EB7834" w:rsidRDefault="00E72633" w:rsidP="00B939C0">
            <w:pPr>
              <w:jc w:val="center"/>
              <w:rPr>
                <w:rFonts w:eastAsia="Calibri"/>
                <w:sz w:val="28"/>
                <w:szCs w:val="28"/>
              </w:rPr>
            </w:pPr>
            <w:r w:rsidRPr="00EB7834">
              <w:rPr>
                <w:rFonts w:eastAsia="Calibri"/>
                <w:sz w:val="14"/>
                <w:szCs w:val="14"/>
              </w:rPr>
              <w:t>значения до дня вступления в силу Федерального закона № 443-ФЗ, и/или реквизиты заявления о присвоении адреса объекту адресации)</w:t>
            </w:r>
          </w:p>
        </w:tc>
      </w:tr>
      <w:tr w:rsidR="00E72633" w:rsidRPr="00EB7834" w14:paraId="02EEC459" w14:textId="77777777" w:rsidTr="00B939C0">
        <w:tc>
          <w:tcPr>
            <w:tcW w:w="9628" w:type="dxa"/>
            <w:gridSpan w:val="2"/>
            <w:shd w:val="clear" w:color="auto" w:fill="auto"/>
            <w:tcMar>
              <w:left w:w="28" w:type="dxa"/>
              <w:right w:w="28" w:type="dxa"/>
            </w:tcMar>
          </w:tcPr>
          <w:p w14:paraId="492A9DA6" w14:textId="77777777" w:rsidR="00E72633" w:rsidRPr="00EB7834" w:rsidRDefault="00E72633" w:rsidP="00B939C0">
            <w:pPr>
              <w:jc w:val="both"/>
              <w:rPr>
                <w:rFonts w:eastAsia="Calibri"/>
                <w:sz w:val="28"/>
                <w:szCs w:val="28"/>
              </w:rPr>
            </w:pPr>
            <w:r w:rsidRPr="00EB7834">
              <w:rPr>
                <w:rFonts w:eastAsia="Calibri"/>
                <w:sz w:val="28"/>
                <w:szCs w:val="28"/>
              </w:rPr>
              <w:t>с целью внесения адресов помещений в Федеральную информационную адресную систему, администрация муниципального образования «Муринское городское поселение» Всеволожского муниципального района Ленинградской области</w:t>
            </w:r>
          </w:p>
        </w:tc>
      </w:tr>
    </w:tbl>
    <w:p w14:paraId="1CEF320C" w14:textId="77777777" w:rsidR="00E72633" w:rsidRPr="00EB7834" w:rsidRDefault="00E72633" w:rsidP="00E72633">
      <w:pPr>
        <w:tabs>
          <w:tab w:val="left" w:pos="1740"/>
        </w:tabs>
        <w:ind w:right="141"/>
        <w:jc w:val="both"/>
        <w:rPr>
          <w:sz w:val="28"/>
          <w:szCs w:val="28"/>
        </w:rPr>
      </w:pPr>
    </w:p>
    <w:p w14:paraId="1F5FB42E" w14:textId="77777777" w:rsidR="00E72633" w:rsidRPr="00EB7834" w:rsidRDefault="00E72633" w:rsidP="00E72633">
      <w:pPr>
        <w:tabs>
          <w:tab w:val="left" w:pos="1740"/>
        </w:tabs>
        <w:ind w:right="141"/>
        <w:jc w:val="both"/>
        <w:rPr>
          <w:sz w:val="28"/>
          <w:szCs w:val="28"/>
        </w:rPr>
      </w:pPr>
    </w:p>
    <w:p w14:paraId="35900D92" w14:textId="77777777" w:rsidR="00E72633" w:rsidRPr="00EB7834" w:rsidRDefault="00E72633" w:rsidP="00E72633">
      <w:pPr>
        <w:shd w:val="clear" w:color="auto" w:fill="FFFFFF"/>
        <w:ind w:right="17" w:firstLine="709"/>
        <w:jc w:val="both"/>
        <w:rPr>
          <w:b/>
          <w:sz w:val="28"/>
          <w:szCs w:val="28"/>
        </w:rPr>
      </w:pPr>
      <w:r w:rsidRPr="00EB7834">
        <w:rPr>
          <w:b/>
          <w:sz w:val="28"/>
          <w:szCs w:val="28"/>
        </w:rPr>
        <w:t>ПОСТАНОВЛЯЕТ:</w:t>
      </w:r>
    </w:p>
    <w:p w14:paraId="7265711A" w14:textId="77777777" w:rsidR="00E72633" w:rsidRPr="00EB7834" w:rsidRDefault="00E72633" w:rsidP="00E72633">
      <w:pPr>
        <w:shd w:val="clear" w:color="auto" w:fill="FFFFFF"/>
        <w:ind w:right="19"/>
        <w:jc w:val="both"/>
        <w:rPr>
          <w:sz w:val="28"/>
          <w:szCs w:val="28"/>
        </w:rPr>
      </w:pPr>
      <w:r w:rsidRPr="00EB7834">
        <w:rPr>
          <w:sz w:val="28"/>
          <w:szCs w:val="28"/>
        </w:rPr>
        <w:lastRenderedPageBreak/>
        <w:tab/>
      </w:r>
    </w:p>
    <w:tbl>
      <w:tblPr>
        <w:tblW w:w="0" w:type="auto"/>
        <w:tblLook w:val="04A0" w:firstRow="1" w:lastRow="0" w:firstColumn="1" w:lastColumn="0" w:noHBand="0" w:noVBand="1"/>
      </w:tblPr>
      <w:tblGrid>
        <w:gridCol w:w="1020"/>
        <w:gridCol w:w="566"/>
        <w:gridCol w:w="843"/>
        <w:gridCol w:w="1257"/>
        <w:gridCol w:w="4810"/>
        <w:gridCol w:w="859"/>
      </w:tblGrid>
      <w:tr w:rsidR="00E72633" w:rsidRPr="00EB7834" w14:paraId="546EB9A0" w14:textId="77777777" w:rsidTr="00B939C0">
        <w:tc>
          <w:tcPr>
            <w:tcW w:w="1021" w:type="dxa"/>
            <w:shd w:val="clear" w:color="auto" w:fill="auto"/>
            <w:tcMar>
              <w:left w:w="28" w:type="dxa"/>
              <w:right w:w="28" w:type="dxa"/>
            </w:tcMar>
          </w:tcPr>
          <w:p w14:paraId="38B0F532" w14:textId="77777777" w:rsidR="00E72633" w:rsidRPr="00EB7834" w:rsidRDefault="00E72633" w:rsidP="00B939C0">
            <w:pPr>
              <w:ind w:left="709"/>
              <w:rPr>
                <w:sz w:val="28"/>
                <w:szCs w:val="28"/>
              </w:rPr>
            </w:pPr>
            <w:r w:rsidRPr="00EB7834">
              <w:rPr>
                <w:sz w:val="28"/>
                <w:szCs w:val="28"/>
              </w:rPr>
              <w:t>1.</w:t>
            </w:r>
          </w:p>
        </w:tc>
        <w:tc>
          <w:tcPr>
            <w:tcW w:w="2693" w:type="dxa"/>
            <w:gridSpan w:val="3"/>
            <w:shd w:val="clear" w:color="auto" w:fill="auto"/>
            <w:tcMar>
              <w:left w:w="28" w:type="dxa"/>
              <w:right w:w="28" w:type="dxa"/>
            </w:tcMar>
          </w:tcPr>
          <w:p w14:paraId="77BB57A7" w14:textId="77777777" w:rsidR="00E72633" w:rsidRPr="00EB7834" w:rsidRDefault="00E72633" w:rsidP="00B939C0">
            <w:pPr>
              <w:rPr>
                <w:sz w:val="28"/>
                <w:szCs w:val="28"/>
              </w:rPr>
            </w:pPr>
            <w:r w:rsidRPr="00EB7834">
              <w:rPr>
                <w:sz w:val="28"/>
                <w:szCs w:val="28"/>
              </w:rPr>
              <w:t xml:space="preserve">Аннулировать адрес </w:t>
            </w:r>
          </w:p>
        </w:tc>
        <w:tc>
          <w:tcPr>
            <w:tcW w:w="5810" w:type="dxa"/>
            <w:gridSpan w:val="2"/>
            <w:tcBorders>
              <w:bottom w:val="single" w:sz="4" w:space="0" w:color="auto"/>
            </w:tcBorders>
            <w:shd w:val="clear" w:color="auto" w:fill="auto"/>
            <w:tcMar>
              <w:left w:w="28" w:type="dxa"/>
              <w:right w:w="28" w:type="dxa"/>
            </w:tcMar>
          </w:tcPr>
          <w:p w14:paraId="691E8F5C" w14:textId="77777777" w:rsidR="00E72633" w:rsidRPr="00EB7834" w:rsidRDefault="00E72633" w:rsidP="00B939C0">
            <w:pPr>
              <w:jc w:val="right"/>
              <w:rPr>
                <w:sz w:val="28"/>
                <w:szCs w:val="28"/>
              </w:rPr>
            </w:pPr>
          </w:p>
        </w:tc>
      </w:tr>
      <w:tr w:rsidR="00E72633" w:rsidRPr="00EB7834" w14:paraId="777F0690" w14:textId="77777777" w:rsidTr="00B939C0">
        <w:tc>
          <w:tcPr>
            <w:tcW w:w="1021" w:type="dxa"/>
            <w:shd w:val="clear" w:color="auto" w:fill="auto"/>
            <w:tcMar>
              <w:left w:w="28" w:type="dxa"/>
              <w:right w:w="28" w:type="dxa"/>
            </w:tcMar>
          </w:tcPr>
          <w:p w14:paraId="36D41CF9" w14:textId="77777777" w:rsidR="00E72633" w:rsidRPr="00EB7834" w:rsidRDefault="00E72633" w:rsidP="00B939C0">
            <w:pPr>
              <w:jc w:val="center"/>
              <w:rPr>
                <w:sz w:val="14"/>
                <w:szCs w:val="14"/>
              </w:rPr>
            </w:pPr>
          </w:p>
        </w:tc>
        <w:tc>
          <w:tcPr>
            <w:tcW w:w="2693" w:type="dxa"/>
            <w:gridSpan w:val="3"/>
            <w:shd w:val="clear" w:color="auto" w:fill="auto"/>
            <w:tcMar>
              <w:left w:w="28" w:type="dxa"/>
              <w:right w:w="28" w:type="dxa"/>
            </w:tcMar>
          </w:tcPr>
          <w:p w14:paraId="02683AE0" w14:textId="77777777" w:rsidR="00E72633" w:rsidRPr="00EB7834" w:rsidRDefault="00E72633" w:rsidP="00B939C0">
            <w:pPr>
              <w:jc w:val="center"/>
              <w:rPr>
                <w:sz w:val="14"/>
                <w:szCs w:val="14"/>
              </w:rPr>
            </w:pPr>
          </w:p>
        </w:tc>
        <w:tc>
          <w:tcPr>
            <w:tcW w:w="5810" w:type="dxa"/>
            <w:gridSpan w:val="2"/>
            <w:tcBorders>
              <w:top w:val="single" w:sz="4" w:space="0" w:color="auto"/>
            </w:tcBorders>
            <w:shd w:val="clear" w:color="auto" w:fill="auto"/>
            <w:tcMar>
              <w:left w:w="28" w:type="dxa"/>
              <w:right w:w="28" w:type="dxa"/>
            </w:tcMar>
          </w:tcPr>
          <w:p w14:paraId="73A7629D" w14:textId="77777777" w:rsidR="00E72633" w:rsidRPr="00EB7834" w:rsidRDefault="00E72633" w:rsidP="00B939C0">
            <w:pPr>
              <w:jc w:val="center"/>
              <w:rPr>
                <w:sz w:val="14"/>
                <w:szCs w:val="14"/>
              </w:rPr>
            </w:pPr>
            <w:r w:rsidRPr="00EB7834">
              <w:rPr>
                <w:sz w:val="14"/>
                <w:szCs w:val="14"/>
              </w:rPr>
              <w:t xml:space="preserve">(аннулируемый адрес объекта адресации, </w:t>
            </w:r>
          </w:p>
        </w:tc>
      </w:tr>
      <w:tr w:rsidR="00E72633" w:rsidRPr="00EB7834" w14:paraId="2B39E611" w14:textId="77777777" w:rsidTr="00B939C0">
        <w:tc>
          <w:tcPr>
            <w:tcW w:w="9524" w:type="dxa"/>
            <w:gridSpan w:val="6"/>
            <w:tcBorders>
              <w:bottom w:val="single" w:sz="4" w:space="0" w:color="auto"/>
            </w:tcBorders>
            <w:shd w:val="clear" w:color="auto" w:fill="auto"/>
            <w:tcMar>
              <w:left w:w="28" w:type="dxa"/>
              <w:right w:w="28" w:type="dxa"/>
            </w:tcMar>
          </w:tcPr>
          <w:p w14:paraId="5F2BB7E0" w14:textId="77777777" w:rsidR="00E72633" w:rsidRPr="00EB7834" w:rsidRDefault="00E72633" w:rsidP="00B939C0">
            <w:pPr>
              <w:jc w:val="center"/>
              <w:rPr>
                <w:sz w:val="28"/>
                <w:szCs w:val="28"/>
              </w:rPr>
            </w:pPr>
          </w:p>
        </w:tc>
      </w:tr>
      <w:tr w:rsidR="00E72633" w:rsidRPr="00EB7834" w14:paraId="7EBD1546" w14:textId="77777777" w:rsidTr="00B939C0">
        <w:tc>
          <w:tcPr>
            <w:tcW w:w="9524" w:type="dxa"/>
            <w:gridSpan w:val="6"/>
            <w:tcBorders>
              <w:top w:val="single" w:sz="4" w:space="0" w:color="auto"/>
            </w:tcBorders>
            <w:shd w:val="clear" w:color="auto" w:fill="auto"/>
            <w:tcMar>
              <w:left w:w="28" w:type="dxa"/>
              <w:right w:w="28" w:type="dxa"/>
            </w:tcMar>
          </w:tcPr>
          <w:p w14:paraId="673BDDE9" w14:textId="77777777" w:rsidR="00E72633" w:rsidRPr="00EB7834" w:rsidRDefault="00E72633" w:rsidP="00B939C0">
            <w:pPr>
              <w:jc w:val="center"/>
              <w:rPr>
                <w:sz w:val="14"/>
                <w:szCs w:val="14"/>
              </w:rPr>
            </w:pPr>
            <w:r w:rsidRPr="00EB7834">
              <w:rPr>
                <w:sz w:val="14"/>
                <w:szCs w:val="14"/>
              </w:rPr>
              <w:t>уникальный номер аннулируемого адреса объекта адресации в государственном адресном реестре)</w:t>
            </w:r>
          </w:p>
        </w:tc>
      </w:tr>
      <w:tr w:rsidR="00E72633" w:rsidRPr="00EB7834" w14:paraId="46A1B3DA" w14:textId="77777777" w:rsidTr="00B939C0">
        <w:tc>
          <w:tcPr>
            <w:tcW w:w="2438" w:type="dxa"/>
            <w:gridSpan w:val="3"/>
            <w:shd w:val="clear" w:color="auto" w:fill="auto"/>
            <w:tcMar>
              <w:left w:w="28" w:type="dxa"/>
              <w:right w:w="28" w:type="dxa"/>
            </w:tcMar>
          </w:tcPr>
          <w:p w14:paraId="36E61245" w14:textId="77777777" w:rsidR="00E72633" w:rsidRPr="00EB7834" w:rsidRDefault="00E72633" w:rsidP="00B939C0">
            <w:pPr>
              <w:rPr>
                <w:sz w:val="28"/>
                <w:szCs w:val="28"/>
              </w:rPr>
            </w:pPr>
            <w:r w:rsidRPr="00EB7834">
              <w:rPr>
                <w:sz w:val="28"/>
                <w:szCs w:val="28"/>
              </w:rPr>
              <w:t>объекта адресации</w:t>
            </w:r>
          </w:p>
        </w:tc>
        <w:tc>
          <w:tcPr>
            <w:tcW w:w="7086" w:type="dxa"/>
            <w:gridSpan w:val="3"/>
            <w:tcBorders>
              <w:bottom w:val="single" w:sz="4" w:space="0" w:color="auto"/>
            </w:tcBorders>
            <w:shd w:val="clear" w:color="auto" w:fill="auto"/>
          </w:tcPr>
          <w:p w14:paraId="3357B403" w14:textId="77777777" w:rsidR="00E72633" w:rsidRPr="00EB7834" w:rsidRDefault="00E72633" w:rsidP="00B939C0">
            <w:pPr>
              <w:rPr>
                <w:sz w:val="28"/>
                <w:szCs w:val="28"/>
              </w:rPr>
            </w:pPr>
          </w:p>
        </w:tc>
      </w:tr>
      <w:tr w:rsidR="00E72633" w:rsidRPr="00EB7834" w14:paraId="0659D829" w14:textId="77777777" w:rsidTr="00B939C0">
        <w:tc>
          <w:tcPr>
            <w:tcW w:w="2438" w:type="dxa"/>
            <w:gridSpan w:val="3"/>
            <w:shd w:val="clear" w:color="auto" w:fill="auto"/>
            <w:tcMar>
              <w:left w:w="28" w:type="dxa"/>
              <w:right w:w="28" w:type="dxa"/>
            </w:tcMar>
          </w:tcPr>
          <w:p w14:paraId="447D8717" w14:textId="77777777" w:rsidR="00E72633" w:rsidRPr="00EB7834" w:rsidRDefault="00E72633" w:rsidP="00B939C0">
            <w:pPr>
              <w:jc w:val="center"/>
              <w:rPr>
                <w:sz w:val="14"/>
                <w:szCs w:val="14"/>
              </w:rPr>
            </w:pPr>
          </w:p>
        </w:tc>
        <w:tc>
          <w:tcPr>
            <w:tcW w:w="7086" w:type="dxa"/>
            <w:gridSpan w:val="3"/>
            <w:shd w:val="clear" w:color="auto" w:fill="auto"/>
          </w:tcPr>
          <w:p w14:paraId="1EB44F7B" w14:textId="77777777" w:rsidR="00E72633" w:rsidRPr="00EB7834" w:rsidRDefault="00E72633" w:rsidP="00B939C0">
            <w:pPr>
              <w:jc w:val="center"/>
              <w:rPr>
                <w:sz w:val="14"/>
                <w:szCs w:val="14"/>
              </w:rPr>
            </w:pPr>
            <w:r w:rsidRPr="00EB7834">
              <w:rPr>
                <w:sz w:val="14"/>
                <w:szCs w:val="14"/>
              </w:rPr>
              <w:t>(вид и наименование объекта адресации,</w:t>
            </w:r>
          </w:p>
        </w:tc>
      </w:tr>
      <w:tr w:rsidR="00E72633" w:rsidRPr="00EB7834" w14:paraId="3653BAB1" w14:textId="77777777" w:rsidTr="00B939C0">
        <w:tc>
          <w:tcPr>
            <w:tcW w:w="9524" w:type="dxa"/>
            <w:gridSpan w:val="6"/>
            <w:tcBorders>
              <w:bottom w:val="single" w:sz="4" w:space="0" w:color="auto"/>
            </w:tcBorders>
            <w:shd w:val="clear" w:color="auto" w:fill="auto"/>
            <w:tcMar>
              <w:left w:w="28" w:type="dxa"/>
              <w:right w:w="28" w:type="dxa"/>
            </w:tcMar>
          </w:tcPr>
          <w:p w14:paraId="3FC65265" w14:textId="77777777" w:rsidR="00E72633" w:rsidRPr="00EB7834" w:rsidRDefault="00E72633" w:rsidP="00B939C0">
            <w:pPr>
              <w:rPr>
                <w:sz w:val="28"/>
                <w:szCs w:val="28"/>
              </w:rPr>
            </w:pPr>
          </w:p>
        </w:tc>
      </w:tr>
      <w:tr w:rsidR="00E72633" w:rsidRPr="00EB7834" w14:paraId="0F307AEF" w14:textId="77777777" w:rsidTr="00B939C0">
        <w:tc>
          <w:tcPr>
            <w:tcW w:w="9524" w:type="dxa"/>
            <w:gridSpan w:val="6"/>
            <w:tcBorders>
              <w:top w:val="single" w:sz="4" w:space="0" w:color="auto"/>
            </w:tcBorders>
            <w:shd w:val="clear" w:color="auto" w:fill="auto"/>
            <w:tcMar>
              <w:left w:w="28" w:type="dxa"/>
              <w:right w:w="28" w:type="dxa"/>
            </w:tcMar>
          </w:tcPr>
          <w:p w14:paraId="452DF583" w14:textId="77777777" w:rsidR="00E72633" w:rsidRPr="00EB7834" w:rsidRDefault="00E72633" w:rsidP="00B939C0">
            <w:pPr>
              <w:jc w:val="center"/>
              <w:rPr>
                <w:sz w:val="14"/>
                <w:szCs w:val="14"/>
              </w:rPr>
            </w:pPr>
            <w:r w:rsidRPr="00EB7834">
              <w:rPr>
                <w:sz w:val="14"/>
                <w:szCs w:val="14"/>
              </w:rPr>
              <w:t xml:space="preserve">кадастровый номер объекта адресации и дату его снятия с кадастрового учета (в случае аннулирования адреса объекта адресации в связи </w:t>
            </w:r>
          </w:p>
        </w:tc>
      </w:tr>
      <w:tr w:rsidR="00E72633" w:rsidRPr="00EB7834" w14:paraId="6D552F6D" w14:textId="77777777" w:rsidTr="00B939C0">
        <w:tc>
          <w:tcPr>
            <w:tcW w:w="9524" w:type="dxa"/>
            <w:gridSpan w:val="6"/>
            <w:tcBorders>
              <w:bottom w:val="single" w:sz="4" w:space="0" w:color="auto"/>
            </w:tcBorders>
            <w:shd w:val="clear" w:color="auto" w:fill="auto"/>
            <w:tcMar>
              <w:left w:w="28" w:type="dxa"/>
              <w:right w:w="28" w:type="dxa"/>
            </w:tcMar>
          </w:tcPr>
          <w:p w14:paraId="51E8DC38" w14:textId="77777777" w:rsidR="00E72633" w:rsidRPr="00EB7834" w:rsidRDefault="00E72633" w:rsidP="00B939C0">
            <w:pPr>
              <w:rPr>
                <w:sz w:val="28"/>
                <w:szCs w:val="28"/>
              </w:rPr>
            </w:pPr>
          </w:p>
        </w:tc>
      </w:tr>
      <w:tr w:rsidR="00E72633" w:rsidRPr="00EB7834" w14:paraId="19295320" w14:textId="77777777" w:rsidTr="00B939C0">
        <w:tc>
          <w:tcPr>
            <w:tcW w:w="9524" w:type="dxa"/>
            <w:gridSpan w:val="6"/>
            <w:tcBorders>
              <w:top w:val="single" w:sz="4" w:space="0" w:color="auto"/>
            </w:tcBorders>
            <w:shd w:val="clear" w:color="auto" w:fill="auto"/>
            <w:tcMar>
              <w:left w:w="28" w:type="dxa"/>
              <w:right w:w="28" w:type="dxa"/>
            </w:tcMar>
          </w:tcPr>
          <w:p w14:paraId="780955B1" w14:textId="77777777" w:rsidR="00E72633" w:rsidRPr="00EB7834" w:rsidRDefault="00E72633" w:rsidP="00B939C0">
            <w:pPr>
              <w:jc w:val="center"/>
              <w:rPr>
                <w:sz w:val="28"/>
                <w:szCs w:val="28"/>
              </w:rPr>
            </w:pPr>
            <w:r w:rsidRPr="00EB7834">
              <w:rPr>
                <w:sz w:val="14"/>
                <w:szCs w:val="14"/>
              </w:rPr>
              <w:t xml:space="preserve">с прекращением существования объекта адресации и (или) снятия с государственного кадастрового учета объекта недвижимости, </w:t>
            </w:r>
          </w:p>
        </w:tc>
      </w:tr>
      <w:tr w:rsidR="00E72633" w:rsidRPr="00EB7834" w14:paraId="3C326BC5" w14:textId="77777777" w:rsidTr="00B939C0">
        <w:tc>
          <w:tcPr>
            <w:tcW w:w="9524" w:type="dxa"/>
            <w:gridSpan w:val="6"/>
            <w:tcBorders>
              <w:bottom w:val="single" w:sz="4" w:space="0" w:color="auto"/>
            </w:tcBorders>
            <w:shd w:val="clear" w:color="auto" w:fill="auto"/>
            <w:tcMar>
              <w:left w:w="28" w:type="dxa"/>
              <w:right w:w="28" w:type="dxa"/>
            </w:tcMar>
          </w:tcPr>
          <w:p w14:paraId="6166B4C9" w14:textId="77777777" w:rsidR="00E72633" w:rsidRPr="00EB7834" w:rsidRDefault="00E72633" w:rsidP="00B939C0">
            <w:pPr>
              <w:rPr>
                <w:sz w:val="28"/>
                <w:szCs w:val="28"/>
              </w:rPr>
            </w:pPr>
          </w:p>
        </w:tc>
      </w:tr>
      <w:tr w:rsidR="00E72633" w:rsidRPr="00EB7834" w14:paraId="14CE31DA" w14:textId="77777777" w:rsidTr="00B939C0">
        <w:tc>
          <w:tcPr>
            <w:tcW w:w="9524" w:type="dxa"/>
            <w:gridSpan w:val="6"/>
            <w:tcBorders>
              <w:top w:val="single" w:sz="4" w:space="0" w:color="auto"/>
            </w:tcBorders>
            <w:shd w:val="clear" w:color="auto" w:fill="auto"/>
            <w:tcMar>
              <w:left w:w="28" w:type="dxa"/>
              <w:right w:w="28" w:type="dxa"/>
            </w:tcMar>
          </w:tcPr>
          <w:p w14:paraId="755D3BDB" w14:textId="77777777" w:rsidR="00E72633" w:rsidRPr="00EB7834" w:rsidRDefault="00E72633" w:rsidP="00B939C0">
            <w:pPr>
              <w:jc w:val="center"/>
              <w:rPr>
                <w:sz w:val="14"/>
                <w:szCs w:val="14"/>
              </w:rPr>
            </w:pPr>
            <w:r w:rsidRPr="00EB7834">
              <w:rPr>
                <w:sz w:val="14"/>
                <w:szCs w:val="14"/>
              </w:rPr>
              <w:t xml:space="preserve">являющегося объектом адресации), реквизиты решения о присвоении объекту адресации адреса и кадастровый номер объекта адресации </w:t>
            </w:r>
          </w:p>
        </w:tc>
      </w:tr>
      <w:tr w:rsidR="00E72633" w:rsidRPr="00EB7834" w14:paraId="59560CBC" w14:textId="77777777" w:rsidTr="00B939C0">
        <w:tc>
          <w:tcPr>
            <w:tcW w:w="9524" w:type="dxa"/>
            <w:gridSpan w:val="6"/>
            <w:tcBorders>
              <w:bottom w:val="single" w:sz="4" w:space="0" w:color="auto"/>
            </w:tcBorders>
            <w:shd w:val="clear" w:color="auto" w:fill="auto"/>
            <w:tcMar>
              <w:left w:w="28" w:type="dxa"/>
              <w:right w:w="28" w:type="dxa"/>
            </w:tcMar>
          </w:tcPr>
          <w:p w14:paraId="455B443F" w14:textId="77777777" w:rsidR="00E72633" w:rsidRPr="00EB7834" w:rsidRDefault="00E72633" w:rsidP="00B939C0">
            <w:pPr>
              <w:rPr>
                <w:sz w:val="28"/>
                <w:szCs w:val="28"/>
              </w:rPr>
            </w:pPr>
          </w:p>
        </w:tc>
      </w:tr>
      <w:tr w:rsidR="00E72633" w:rsidRPr="00EB7834" w14:paraId="339E3878" w14:textId="77777777" w:rsidTr="00B939C0">
        <w:tc>
          <w:tcPr>
            <w:tcW w:w="9524" w:type="dxa"/>
            <w:gridSpan w:val="6"/>
            <w:tcBorders>
              <w:top w:val="single" w:sz="4" w:space="0" w:color="auto"/>
            </w:tcBorders>
            <w:shd w:val="clear" w:color="auto" w:fill="auto"/>
            <w:tcMar>
              <w:left w:w="28" w:type="dxa"/>
              <w:right w:w="28" w:type="dxa"/>
            </w:tcMar>
          </w:tcPr>
          <w:p w14:paraId="55337F0F" w14:textId="77777777" w:rsidR="00E72633" w:rsidRPr="00EB7834" w:rsidRDefault="00E72633" w:rsidP="00B939C0">
            <w:pPr>
              <w:jc w:val="center"/>
              <w:rPr>
                <w:sz w:val="28"/>
                <w:szCs w:val="28"/>
              </w:rPr>
            </w:pPr>
            <w:r w:rsidRPr="00EB7834">
              <w:rPr>
                <w:sz w:val="14"/>
                <w:szCs w:val="14"/>
              </w:rPr>
              <w:t xml:space="preserve">(в случае аннулирования адреса объекта адресации на основании присвоения этому объекту адресации нового адреса), </w:t>
            </w:r>
          </w:p>
        </w:tc>
      </w:tr>
      <w:tr w:rsidR="00E72633" w:rsidRPr="00EB7834" w14:paraId="24C36C8E" w14:textId="77777777" w:rsidTr="00B939C0">
        <w:tc>
          <w:tcPr>
            <w:tcW w:w="9524" w:type="dxa"/>
            <w:gridSpan w:val="6"/>
            <w:tcBorders>
              <w:bottom w:val="single" w:sz="4" w:space="0" w:color="auto"/>
            </w:tcBorders>
            <w:shd w:val="clear" w:color="auto" w:fill="auto"/>
            <w:tcMar>
              <w:left w:w="28" w:type="dxa"/>
              <w:right w:w="28" w:type="dxa"/>
            </w:tcMar>
          </w:tcPr>
          <w:p w14:paraId="57E91B26" w14:textId="77777777" w:rsidR="00E72633" w:rsidRPr="00EB7834" w:rsidRDefault="00E72633" w:rsidP="00B939C0">
            <w:pPr>
              <w:rPr>
                <w:sz w:val="28"/>
                <w:szCs w:val="28"/>
              </w:rPr>
            </w:pPr>
          </w:p>
        </w:tc>
      </w:tr>
      <w:tr w:rsidR="00E72633" w:rsidRPr="00EB7834" w14:paraId="3AFA654B" w14:textId="77777777" w:rsidTr="00B939C0">
        <w:tc>
          <w:tcPr>
            <w:tcW w:w="9524" w:type="dxa"/>
            <w:gridSpan w:val="6"/>
            <w:tcBorders>
              <w:top w:val="single" w:sz="4" w:space="0" w:color="auto"/>
            </w:tcBorders>
            <w:shd w:val="clear" w:color="auto" w:fill="auto"/>
            <w:tcMar>
              <w:left w:w="28" w:type="dxa"/>
              <w:right w:w="28" w:type="dxa"/>
            </w:tcMar>
          </w:tcPr>
          <w:p w14:paraId="78283EB4" w14:textId="77777777" w:rsidR="00E72633" w:rsidRPr="00EB7834" w:rsidRDefault="00E72633" w:rsidP="00B939C0">
            <w:pPr>
              <w:jc w:val="center"/>
              <w:rPr>
                <w:sz w:val="14"/>
                <w:szCs w:val="14"/>
              </w:rPr>
            </w:pPr>
            <w:r w:rsidRPr="00EB7834">
              <w:rPr>
                <w:sz w:val="14"/>
                <w:szCs w:val="14"/>
              </w:rPr>
              <w:t>другие необходимые сведения, определенные уполномоченным органом (при наличии)</w:t>
            </w:r>
          </w:p>
        </w:tc>
      </w:tr>
      <w:tr w:rsidR="00E72633" w:rsidRPr="00EB7834" w14:paraId="75668265" w14:textId="77777777" w:rsidTr="00B939C0">
        <w:tc>
          <w:tcPr>
            <w:tcW w:w="1588" w:type="dxa"/>
            <w:gridSpan w:val="2"/>
            <w:shd w:val="clear" w:color="auto" w:fill="auto"/>
            <w:tcMar>
              <w:left w:w="28" w:type="dxa"/>
              <w:right w:w="28" w:type="dxa"/>
            </w:tcMar>
          </w:tcPr>
          <w:p w14:paraId="330CC949" w14:textId="77777777" w:rsidR="00E72633" w:rsidRPr="00EB7834" w:rsidRDefault="00E72633" w:rsidP="00B939C0">
            <w:pPr>
              <w:rPr>
                <w:sz w:val="28"/>
                <w:szCs w:val="28"/>
              </w:rPr>
            </w:pPr>
            <w:r w:rsidRPr="00EB7834">
              <w:rPr>
                <w:sz w:val="28"/>
                <w:szCs w:val="28"/>
              </w:rPr>
              <w:t>по причине</w:t>
            </w:r>
          </w:p>
        </w:tc>
        <w:tc>
          <w:tcPr>
            <w:tcW w:w="7936" w:type="dxa"/>
            <w:gridSpan w:val="4"/>
            <w:tcBorders>
              <w:bottom w:val="single" w:sz="4" w:space="0" w:color="auto"/>
            </w:tcBorders>
            <w:shd w:val="clear" w:color="auto" w:fill="auto"/>
          </w:tcPr>
          <w:p w14:paraId="0C92C399" w14:textId="77777777" w:rsidR="00E72633" w:rsidRPr="00EB7834" w:rsidRDefault="00E72633" w:rsidP="00B939C0">
            <w:pPr>
              <w:rPr>
                <w:sz w:val="28"/>
                <w:szCs w:val="28"/>
              </w:rPr>
            </w:pPr>
          </w:p>
        </w:tc>
      </w:tr>
      <w:tr w:rsidR="00E72633" w:rsidRPr="00EB7834" w14:paraId="1E7987F4" w14:textId="77777777" w:rsidTr="00B939C0">
        <w:tc>
          <w:tcPr>
            <w:tcW w:w="1588" w:type="dxa"/>
            <w:gridSpan w:val="2"/>
            <w:shd w:val="clear" w:color="auto" w:fill="auto"/>
            <w:tcMar>
              <w:left w:w="28" w:type="dxa"/>
              <w:right w:w="28" w:type="dxa"/>
            </w:tcMar>
          </w:tcPr>
          <w:p w14:paraId="78A55745" w14:textId="77777777" w:rsidR="00E72633" w:rsidRPr="00EB7834" w:rsidRDefault="00E72633" w:rsidP="00B939C0">
            <w:pPr>
              <w:jc w:val="center"/>
              <w:rPr>
                <w:sz w:val="14"/>
                <w:szCs w:val="14"/>
              </w:rPr>
            </w:pPr>
          </w:p>
        </w:tc>
        <w:tc>
          <w:tcPr>
            <w:tcW w:w="7936" w:type="dxa"/>
            <w:gridSpan w:val="4"/>
            <w:tcBorders>
              <w:top w:val="single" w:sz="4" w:space="0" w:color="auto"/>
            </w:tcBorders>
            <w:shd w:val="clear" w:color="auto" w:fill="auto"/>
          </w:tcPr>
          <w:p w14:paraId="7A11F88F" w14:textId="77777777" w:rsidR="00E72633" w:rsidRPr="00EB7834" w:rsidRDefault="00E72633" w:rsidP="00B939C0">
            <w:pPr>
              <w:jc w:val="center"/>
              <w:rPr>
                <w:sz w:val="14"/>
                <w:szCs w:val="14"/>
              </w:rPr>
            </w:pPr>
            <w:r w:rsidRPr="00EB7834">
              <w:rPr>
                <w:sz w:val="14"/>
                <w:szCs w:val="14"/>
              </w:rPr>
              <w:t>(причина аннулирования адреса объекта адресации)</w:t>
            </w:r>
          </w:p>
        </w:tc>
      </w:tr>
      <w:tr w:rsidR="00E72633" w:rsidRPr="00EB7834" w14:paraId="2BFF79BE" w14:textId="77777777" w:rsidTr="00B939C0">
        <w:tc>
          <w:tcPr>
            <w:tcW w:w="9524" w:type="dxa"/>
            <w:gridSpan w:val="6"/>
            <w:tcBorders>
              <w:bottom w:val="single" w:sz="4" w:space="0" w:color="auto"/>
            </w:tcBorders>
            <w:shd w:val="clear" w:color="auto" w:fill="auto"/>
            <w:tcMar>
              <w:left w:w="28" w:type="dxa"/>
              <w:right w:w="28" w:type="dxa"/>
            </w:tcMar>
          </w:tcPr>
          <w:p w14:paraId="376154D0" w14:textId="77777777" w:rsidR="00E72633" w:rsidRPr="00EB7834" w:rsidRDefault="00E72633" w:rsidP="00B939C0">
            <w:pPr>
              <w:rPr>
                <w:sz w:val="28"/>
                <w:szCs w:val="28"/>
              </w:rPr>
            </w:pPr>
          </w:p>
        </w:tc>
      </w:tr>
      <w:tr w:rsidR="00E72633" w:rsidRPr="00EB7834" w14:paraId="0945069A" w14:textId="77777777" w:rsidTr="00B939C0">
        <w:tc>
          <w:tcPr>
            <w:tcW w:w="9524" w:type="dxa"/>
            <w:gridSpan w:val="6"/>
            <w:tcBorders>
              <w:top w:val="single" w:sz="4" w:space="0" w:color="auto"/>
            </w:tcBorders>
            <w:shd w:val="clear" w:color="auto" w:fill="auto"/>
            <w:tcMar>
              <w:left w:w="28" w:type="dxa"/>
              <w:right w:w="28" w:type="dxa"/>
            </w:tcMar>
          </w:tcPr>
          <w:p w14:paraId="02EE411F" w14:textId="77777777" w:rsidR="00E72633" w:rsidRPr="00EB7834" w:rsidRDefault="00E72633" w:rsidP="00B939C0">
            <w:pPr>
              <w:jc w:val="center"/>
              <w:rPr>
                <w:sz w:val="14"/>
                <w:szCs w:val="14"/>
              </w:rPr>
            </w:pPr>
          </w:p>
        </w:tc>
      </w:tr>
      <w:tr w:rsidR="00E72633" w:rsidRPr="00EB7834" w14:paraId="42A45E45" w14:textId="77777777" w:rsidTr="00B939C0">
        <w:tc>
          <w:tcPr>
            <w:tcW w:w="1021" w:type="dxa"/>
            <w:shd w:val="clear" w:color="auto" w:fill="auto"/>
            <w:tcMar>
              <w:left w:w="28" w:type="dxa"/>
              <w:right w:w="28" w:type="dxa"/>
            </w:tcMar>
          </w:tcPr>
          <w:p w14:paraId="381AE83D" w14:textId="77777777" w:rsidR="00E72633" w:rsidRPr="00EB7834" w:rsidRDefault="00E72633" w:rsidP="00B939C0">
            <w:pPr>
              <w:ind w:left="709"/>
              <w:rPr>
                <w:sz w:val="28"/>
                <w:szCs w:val="28"/>
              </w:rPr>
            </w:pPr>
            <w:r w:rsidRPr="00EB7834">
              <w:rPr>
                <w:sz w:val="28"/>
                <w:szCs w:val="28"/>
              </w:rPr>
              <w:t>2.</w:t>
            </w:r>
          </w:p>
        </w:tc>
        <w:tc>
          <w:tcPr>
            <w:tcW w:w="7644" w:type="dxa"/>
            <w:gridSpan w:val="4"/>
            <w:tcBorders>
              <w:bottom w:val="single" w:sz="4" w:space="0" w:color="auto"/>
            </w:tcBorders>
            <w:shd w:val="clear" w:color="auto" w:fill="auto"/>
            <w:tcMar>
              <w:left w:w="28" w:type="dxa"/>
              <w:right w:w="28" w:type="dxa"/>
            </w:tcMar>
          </w:tcPr>
          <w:p w14:paraId="7B4C2FA8" w14:textId="77777777" w:rsidR="00E72633" w:rsidRPr="00EB7834" w:rsidRDefault="00E72633" w:rsidP="00B939C0">
            <w:pPr>
              <w:rPr>
                <w:sz w:val="28"/>
                <w:szCs w:val="28"/>
              </w:rPr>
            </w:pPr>
          </w:p>
        </w:tc>
        <w:tc>
          <w:tcPr>
            <w:tcW w:w="859" w:type="dxa"/>
            <w:shd w:val="clear" w:color="auto" w:fill="auto"/>
            <w:tcMar>
              <w:left w:w="28" w:type="dxa"/>
              <w:right w:w="28" w:type="dxa"/>
            </w:tcMar>
          </w:tcPr>
          <w:p w14:paraId="34CD4A33" w14:textId="77777777" w:rsidR="00E72633" w:rsidRPr="00EB7834" w:rsidRDefault="00E72633" w:rsidP="00B939C0">
            <w:pPr>
              <w:jc w:val="right"/>
              <w:rPr>
                <w:sz w:val="28"/>
                <w:szCs w:val="28"/>
              </w:rPr>
            </w:pPr>
            <w:r w:rsidRPr="00EB7834">
              <w:rPr>
                <w:sz w:val="28"/>
                <w:szCs w:val="28"/>
              </w:rPr>
              <w:t xml:space="preserve">внести </w:t>
            </w:r>
          </w:p>
        </w:tc>
      </w:tr>
      <w:tr w:rsidR="00E72633" w:rsidRPr="00EB7834" w14:paraId="7C753F1B" w14:textId="77777777" w:rsidTr="00B939C0">
        <w:tc>
          <w:tcPr>
            <w:tcW w:w="1021" w:type="dxa"/>
            <w:shd w:val="clear" w:color="auto" w:fill="auto"/>
            <w:tcMar>
              <w:left w:w="28" w:type="dxa"/>
              <w:right w:w="28" w:type="dxa"/>
            </w:tcMar>
          </w:tcPr>
          <w:p w14:paraId="36C14B71" w14:textId="77777777" w:rsidR="00E72633" w:rsidRPr="00EB7834" w:rsidRDefault="00E72633" w:rsidP="00B939C0">
            <w:pPr>
              <w:rPr>
                <w:sz w:val="14"/>
                <w:szCs w:val="14"/>
              </w:rPr>
            </w:pPr>
          </w:p>
        </w:tc>
        <w:tc>
          <w:tcPr>
            <w:tcW w:w="7644" w:type="dxa"/>
            <w:gridSpan w:val="4"/>
            <w:tcBorders>
              <w:top w:val="single" w:sz="4" w:space="0" w:color="auto"/>
            </w:tcBorders>
            <w:shd w:val="clear" w:color="auto" w:fill="auto"/>
            <w:tcMar>
              <w:left w:w="28" w:type="dxa"/>
              <w:right w:w="28" w:type="dxa"/>
            </w:tcMar>
          </w:tcPr>
          <w:p w14:paraId="307807BE" w14:textId="77777777" w:rsidR="00E72633" w:rsidRPr="00EB7834" w:rsidRDefault="00E72633" w:rsidP="00B939C0">
            <w:pPr>
              <w:jc w:val="center"/>
              <w:rPr>
                <w:sz w:val="14"/>
                <w:szCs w:val="14"/>
              </w:rPr>
            </w:pPr>
            <w:r w:rsidRPr="00EB7834">
              <w:rPr>
                <w:sz w:val="14"/>
                <w:szCs w:val="14"/>
              </w:rPr>
              <w:t>(наименование должности, Ф.И.О.)</w:t>
            </w:r>
          </w:p>
        </w:tc>
        <w:tc>
          <w:tcPr>
            <w:tcW w:w="859" w:type="dxa"/>
            <w:shd w:val="clear" w:color="auto" w:fill="auto"/>
            <w:tcMar>
              <w:left w:w="28" w:type="dxa"/>
              <w:right w:w="28" w:type="dxa"/>
            </w:tcMar>
          </w:tcPr>
          <w:p w14:paraId="07CDC7C3" w14:textId="77777777" w:rsidR="00E72633" w:rsidRPr="00EB7834" w:rsidRDefault="00E72633" w:rsidP="00B939C0">
            <w:pPr>
              <w:rPr>
                <w:sz w:val="14"/>
                <w:szCs w:val="14"/>
              </w:rPr>
            </w:pPr>
          </w:p>
        </w:tc>
      </w:tr>
      <w:tr w:rsidR="00E72633" w:rsidRPr="00EB7834" w14:paraId="3EBDCD40" w14:textId="77777777" w:rsidTr="00B939C0">
        <w:tc>
          <w:tcPr>
            <w:tcW w:w="9524" w:type="dxa"/>
            <w:gridSpan w:val="6"/>
            <w:shd w:val="clear" w:color="auto" w:fill="auto"/>
            <w:tcMar>
              <w:left w:w="28" w:type="dxa"/>
              <w:right w:w="28" w:type="dxa"/>
            </w:tcMar>
          </w:tcPr>
          <w:p w14:paraId="3902E2A6" w14:textId="77777777" w:rsidR="00E72633" w:rsidRPr="00EB7834" w:rsidRDefault="00E72633" w:rsidP="00B939C0">
            <w:pPr>
              <w:rPr>
                <w:sz w:val="14"/>
                <w:szCs w:val="14"/>
              </w:rPr>
            </w:pPr>
            <w:r w:rsidRPr="00EB7834">
              <w:rPr>
                <w:sz w:val="28"/>
                <w:szCs w:val="28"/>
              </w:rPr>
              <w:t>данные сведения в Федеральную информационную адресую систему.</w:t>
            </w:r>
          </w:p>
        </w:tc>
      </w:tr>
    </w:tbl>
    <w:p w14:paraId="1277ED04" w14:textId="77777777" w:rsidR="00E72633" w:rsidRPr="00EB7834" w:rsidRDefault="00E72633" w:rsidP="00E72633">
      <w:pPr>
        <w:pStyle w:val="a4"/>
        <w:spacing w:before="0"/>
        <w:rPr>
          <w:sz w:val="28"/>
          <w:szCs w:val="28"/>
        </w:rPr>
      </w:pPr>
      <w:r w:rsidRPr="00EB7834">
        <w:rPr>
          <w:sz w:val="28"/>
          <w:szCs w:val="28"/>
        </w:rPr>
        <w:t>3. Настоящее постановление вступает в силу с момента подписания.</w:t>
      </w:r>
    </w:p>
    <w:tbl>
      <w:tblPr>
        <w:tblW w:w="0" w:type="auto"/>
        <w:tblLook w:val="04A0" w:firstRow="1" w:lastRow="0" w:firstColumn="1" w:lastColumn="0" w:noHBand="0" w:noVBand="1"/>
      </w:tblPr>
      <w:tblGrid>
        <w:gridCol w:w="1020"/>
        <w:gridCol w:w="8335"/>
      </w:tblGrid>
      <w:tr w:rsidR="00E72633" w:rsidRPr="00EB7834" w14:paraId="66FBFDF5" w14:textId="77777777" w:rsidTr="00B939C0">
        <w:trPr>
          <w:trHeight w:val="248"/>
        </w:trPr>
        <w:tc>
          <w:tcPr>
            <w:tcW w:w="1021" w:type="dxa"/>
            <w:shd w:val="clear" w:color="auto" w:fill="auto"/>
            <w:tcMar>
              <w:left w:w="28" w:type="dxa"/>
              <w:right w:w="28" w:type="dxa"/>
            </w:tcMar>
          </w:tcPr>
          <w:p w14:paraId="1DCC60FC" w14:textId="77777777" w:rsidR="00E72633" w:rsidRPr="00EB7834" w:rsidRDefault="00E72633" w:rsidP="00B939C0">
            <w:pPr>
              <w:ind w:left="709"/>
              <w:rPr>
                <w:sz w:val="28"/>
                <w:szCs w:val="28"/>
              </w:rPr>
            </w:pPr>
            <w:r w:rsidRPr="00EB7834">
              <w:rPr>
                <w:sz w:val="28"/>
                <w:szCs w:val="28"/>
              </w:rPr>
              <w:t>4.</w:t>
            </w:r>
          </w:p>
        </w:tc>
        <w:tc>
          <w:tcPr>
            <w:tcW w:w="8503" w:type="dxa"/>
            <w:shd w:val="clear" w:color="auto" w:fill="auto"/>
            <w:tcMar>
              <w:left w:w="28" w:type="dxa"/>
              <w:right w:w="28" w:type="dxa"/>
            </w:tcMar>
          </w:tcPr>
          <w:p w14:paraId="44B175AB" w14:textId="77777777" w:rsidR="00E72633" w:rsidRPr="00EB7834" w:rsidRDefault="00E72633" w:rsidP="00B939C0">
            <w:pPr>
              <w:rPr>
                <w:sz w:val="28"/>
                <w:szCs w:val="28"/>
              </w:rPr>
            </w:pPr>
            <w:r w:rsidRPr="00EB7834">
              <w:rPr>
                <w:sz w:val="28"/>
                <w:szCs w:val="28"/>
              </w:rPr>
              <w:t xml:space="preserve">Контроль за исполнением настоящего постановления возложить на </w:t>
            </w:r>
          </w:p>
        </w:tc>
      </w:tr>
      <w:tr w:rsidR="00E72633" w:rsidRPr="00EB7834" w14:paraId="007EC1A7" w14:textId="77777777" w:rsidTr="00B939C0">
        <w:tc>
          <w:tcPr>
            <w:tcW w:w="9524" w:type="dxa"/>
            <w:gridSpan w:val="2"/>
            <w:tcBorders>
              <w:bottom w:val="single" w:sz="4" w:space="0" w:color="auto"/>
            </w:tcBorders>
            <w:shd w:val="clear" w:color="auto" w:fill="auto"/>
            <w:tcMar>
              <w:left w:w="28" w:type="dxa"/>
              <w:right w:w="28" w:type="dxa"/>
            </w:tcMar>
          </w:tcPr>
          <w:p w14:paraId="6C4A7BDD" w14:textId="77777777" w:rsidR="00E72633" w:rsidRPr="00EB7834" w:rsidRDefault="00E72633" w:rsidP="00B939C0">
            <w:pPr>
              <w:rPr>
                <w:sz w:val="28"/>
                <w:szCs w:val="28"/>
              </w:rPr>
            </w:pPr>
          </w:p>
        </w:tc>
      </w:tr>
      <w:tr w:rsidR="00E72633" w:rsidRPr="00EB7834" w14:paraId="08E9B22B" w14:textId="77777777" w:rsidTr="00B939C0">
        <w:tc>
          <w:tcPr>
            <w:tcW w:w="9524" w:type="dxa"/>
            <w:gridSpan w:val="2"/>
            <w:tcBorders>
              <w:top w:val="single" w:sz="4" w:space="0" w:color="auto"/>
            </w:tcBorders>
            <w:shd w:val="clear" w:color="auto" w:fill="auto"/>
            <w:tcMar>
              <w:left w:w="28" w:type="dxa"/>
              <w:right w:w="28" w:type="dxa"/>
            </w:tcMar>
          </w:tcPr>
          <w:p w14:paraId="19D7DA98" w14:textId="77777777" w:rsidR="00E72633" w:rsidRPr="00EB7834" w:rsidRDefault="00E72633" w:rsidP="00B939C0">
            <w:pPr>
              <w:jc w:val="center"/>
              <w:rPr>
                <w:sz w:val="14"/>
                <w:szCs w:val="14"/>
              </w:rPr>
            </w:pPr>
            <w:r w:rsidRPr="00EB7834">
              <w:rPr>
                <w:sz w:val="14"/>
                <w:szCs w:val="14"/>
              </w:rPr>
              <w:t>(наименование должности, Ф.И.О.)</w:t>
            </w:r>
          </w:p>
        </w:tc>
      </w:tr>
    </w:tbl>
    <w:p w14:paraId="0864DC66" w14:textId="77777777" w:rsidR="00E72633" w:rsidRPr="00EB7834" w:rsidRDefault="00E72633" w:rsidP="00E72633">
      <w:pPr>
        <w:shd w:val="clear" w:color="auto" w:fill="FFFFFF"/>
        <w:ind w:firstLine="709"/>
        <w:jc w:val="both"/>
        <w:rPr>
          <w:sz w:val="28"/>
          <w:szCs w:val="28"/>
        </w:rPr>
      </w:pPr>
    </w:p>
    <w:p w14:paraId="2067FCCD" w14:textId="77777777" w:rsidR="00E72633" w:rsidRPr="00EB7834" w:rsidRDefault="00E72633" w:rsidP="00E72633">
      <w:pPr>
        <w:shd w:val="clear" w:color="auto" w:fill="FFFFFF"/>
        <w:ind w:firstLine="709"/>
        <w:jc w:val="both"/>
        <w:rPr>
          <w:sz w:val="28"/>
          <w:szCs w:val="28"/>
        </w:rPr>
      </w:pPr>
    </w:p>
    <w:tbl>
      <w:tblPr>
        <w:tblW w:w="0" w:type="auto"/>
        <w:tblLook w:val="04A0" w:firstRow="1" w:lastRow="0" w:firstColumn="1" w:lastColumn="0" w:noHBand="0" w:noVBand="1"/>
      </w:tblPr>
      <w:tblGrid>
        <w:gridCol w:w="3092"/>
        <w:gridCol w:w="2904"/>
        <w:gridCol w:w="3359"/>
      </w:tblGrid>
      <w:tr w:rsidR="00E72633" w:rsidRPr="00EB7834" w14:paraId="79A9FF1B" w14:textId="77777777" w:rsidTr="00B939C0">
        <w:tc>
          <w:tcPr>
            <w:tcW w:w="3209" w:type="dxa"/>
            <w:shd w:val="clear" w:color="auto" w:fill="auto"/>
          </w:tcPr>
          <w:p w14:paraId="505A0818" w14:textId="77777777" w:rsidR="00E72633" w:rsidRPr="00EB7834" w:rsidRDefault="00E72633" w:rsidP="00B939C0">
            <w:pPr>
              <w:jc w:val="both"/>
              <w:rPr>
                <w:rFonts w:eastAsia="Calibri"/>
                <w:sz w:val="28"/>
                <w:szCs w:val="28"/>
              </w:rPr>
            </w:pPr>
            <w:r w:rsidRPr="00EB7834">
              <w:rPr>
                <w:rFonts w:eastAsia="Calibri"/>
                <w:sz w:val="28"/>
                <w:szCs w:val="28"/>
              </w:rPr>
              <w:t>Глава администрации</w:t>
            </w:r>
          </w:p>
        </w:tc>
        <w:tc>
          <w:tcPr>
            <w:tcW w:w="3209" w:type="dxa"/>
            <w:shd w:val="clear" w:color="auto" w:fill="auto"/>
          </w:tcPr>
          <w:p w14:paraId="28F56B15" w14:textId="77777777" w:rsidR="00E72633" w:rsidRPr="00EB7834" w:rsidRDefault="00E72633" w:rsidP="00B939C0">
            <w:pPr>
              <w:jc w:val="both"/>
              <w:rPr>
                <w:rFonts w:eastAsia="Calibri"/>
                <w:sz w:val="28"/>
                <w:szCs w:val="28"/>
              </w:rPr>
            </w:pPr>
          </w:p>
        </w:tc>
        <w:tc>
          <w:tcPr>
            <w:tcW w:w="3647" w:type="dxa"/>
            <w:tcBorders>
              <w:bottom w:val="single" w:sz="4" w:space="0" w:color="auto"/>
            </w:tcBorders>
            <w:shd w:val="clear" w:color="auto" w:fill="auto"/>
          </w:tcPr>
          <w:p w14:paraId="6A19C511" w14:textId="77777777" w:rsidR="00E72633" w:rsidRPr="00EB7834" w:rsidRDefault="00E72633" w:rsidP="00B939C0">
            <w:pPr>
              <w:jc w:val="both"/>
              <w:rPr>
                <w:rFonts w:eastAsia="Calibri"/>
                <w:sz w:val="28"/>
                <w:szCs w:val="28"/>
              </w:rPr>
            </w:pPr>
          </w:p>
        </w:tc>
      </w:tr>
      <w:tr w:rsidR="00E72633" w:rsidRPr="00EB7834" w14:paraId="41614499" w14:textId="77777777" w:rsidTr="00B939C0">
        <w:tc>
          <w:tcPr>
            <w:tcW w:w="3209" w:type="dxa"/>
            <w:shd w:val="clear" w:color="auto" w:fill="auto"/>
          </w:tcPr>
          <w:p w14:paraId="09AC9829" w14:textId="77777777" w:rsidR="00E72633" w:rsidRPr="00EB7834" w:rsidRDefault="00E72633" w:rsidP="00B939C0">
            <w:pPr>
              <w:jc w:val="center"/>
              <w:rPr>
                <w:rFonts w:eastAsia="Calibri"/>
                <w:sz w:val="14"/>
                <w:szCs w:val="14"/>
              </w:rPr>
            </w:pPr>
          </w:p>
        </w:tc>
        <w:tc>
          <w:tcPr>
            <w:tcW w:w="3209" w:type="dxa"/>
            <w:shd w:val="clear" w:color="auto" w:fill="auto"/>
          </w:tcPr>
          <w:p w14:paraId="3D561F5B" w14:textId="77777777" w:rsidR="00E72633" w:rsidRPr="00EB7834" w:rsidRDefault="00E72633" w:rsidP="00B939C0">
            <w:pPr>
              <w:jc w:val="both"/>
              <w:rPr>
                <w:rFonts w:eastAsia="Calibri"/>
                <w:sz w:val="14"/>
                <w:szCs w:val="14"/>
              </w:rPr>
            </w:pPr>
          </w:p>
        </w:tc>
        <w:tc>
          <w:tcPr>
            <w:tcW w:w="3647" w:type="dxa"/>
            <w:tcBorders>
              <w:top w:val="single" w:sz="4" w:space="0" w:color="auto"/>
            </w:tcBorders>
            <w:shd w:val="clear" w:color="auto" w:fill="auto"/>
          </w:tcPr>
          <w:p w14:paraId="2BFDC452" w14:textId="77777777" w:rsidR="00E72633" w:rsidRPr="00EB7834" w:rsidRDefault="00E72633" w:rsidP="00B939C0">
            <w:pPr>
              <w:jc w:val="center"/>
              <w:rPr>
                <w:rFonts w:eastAsia="Calibri"/>
                <w:sz w:val="14"/>
                <w:szCs w:val="14"/>
              </w:rPr>
            </w:pPr>
            <w:r w:rsidRPr="00EB7834">
              <w:rPr>
                <w:rFonts w:eastAsia="Calibri"/>
                <w:sz w:val="14"/>
                <w:szCs w:val="14"/>
                <w:lang w:eastAsia="en-US"/>
              </w:rPr>
              <w:t>(фамилия, имя, отчество)</w:t>
            </w:r>
          </w:p>
        </w:tc>
      </w:tr>
    </w:tbl>
    <w:p w14:paraId="4B916E02" w14:textId="77777777" w:rsidR="00E72633" w:rsidRPr="00EB7834" w:rsidRDefault="00E72633" w:rsidP="00E72633">
      <w:pPr>
        <w:jc w:val="right"/>
      </w:pPr>
    </w:p>
    <w:p w14:paraId="2536270F" w14:textId="77777777" w:rsidR="00E72633" w:rsidRPr="00EB7834" w:rsidRDefault="00E72633" w:rsidP="00E72633">
      <w:pPr>
        <w:jc w:val="right"/>
      </w:pPr>
    </w:p>
    <w:p w14:paraId="2985263E" w14:textId="77777777" w:rsidR="00E72633" w:rsidRPr="00EB7834" w:rsidRDefault="00E72633" w:rsidP="00E72633">
      <w:pPr>
        <w:pageBreakBefore/>
        <w:autoSpaceDE w:val="0"/>
        <w:autoSpaceDN w:val="0"/>
        <w:adjustRightInd w:val="0"/>
        <w:ind w:firstLine="709"/>
        <w:jc w:val="right"/>
        <w:outlineLvl w:val="0"/>
        <w:rPr>
          <w:bCs/>
        </w:rPr>
      </w:pPr>
      <w:r w:rsidRPr="00EB7834">
        <w:rPr>
          <w:bCs/>
        </w:rPr>
        <w:lastRenderedPageBreak/>
        <w:t>Приложение 4</w:t>
      </w:r>
    </w:p>
    <w:p w14:paraId="7418F069" w14:textId="77777777" w:rsidR="00E72633" w:rsidRPr="00EB7834" w:rsidRDefault="00E72633" w:rsidP="00E72633">
      <w:pPr>
        <w:ind w:firstLine="709"/>
        <w:jc w:val="right"/>
      </w:pPr>
      <w:r w:rsidRPr="00EB7834">
        <w:t>к Административному регламенту</w:t>
      </w:r>
    </w:p>
    <w:p w14:paraId="7BCBEED1" w14:textId="77777777" w:rsidR="00E72633" w:rsidRPr="00EB7834" w:rsidRDefault="00E72633" w:rsidP="00E72633">
      <w:pPr>
        <w:ind w:firstLine="709"/>
        <w:jc w:val="right"/>
      </w:pPr>
    </w:p>
    <w:p w14:paraId="5995BFBC" w14:textId="77777777" w:rsidR="00E72633" w:rsidRPr="00EB7834" w:rsidRDefault="00E72633" w:rsidP="00E72633">
      <w:pPr>
        <w:ind w:firstLine="709"/>
        <w:jc w:val="right"/>
      </w:pPr>
      <w:r w:rsidRPr="00EB7834">
        <w:t>ФОРМА</w:t>
      </w:r>
    </w:p>
    <w:p w14:paraId="60E97A38" w14:textId="77777777" w:rsidR="00E72633" w:rsidRPr="00EB7834" w:rsidRDefault="00E72633" w:rsidP="00E72633">
      <w:pPr>
        <w:spacing w:after="200" w:line="230" w:lineRule="auto"/>
        <w:ind w:left="4962"/>
      </w:pPr>
    </w:p>
    <w:p w14:paraId="780297E6" w14:textId="77777777" w:rsidR="00E72633" w:rsidRPr="00EB7834" w:rsidRDefault="00E72633" w:rsidP="00E72633">
      <w:pPr>
        <w:pBdr>
          <w:top w:val="single" w:sz="4" w:space="1" w:color="auto"/>
        </w:pBdr>
        <w:spacing w:after="200" w:line="230" w:lineRule="auto"/>
        <w:ind w:left="4962"/>
        <w:rPr>
          <w:sz w:val="2"/>
          <w:szCs w:val="2"/>
        </w:rPr>
      </w:pPr>
    </w:p>
    <w:p w14:paraId="168A3F6E" w14:textId="77777777" w:rsidR="00E72633" w:rsidRPr="00EB7834" w:rsidRDefault="00E72633" w:rsidP="00E72633">
      <w:pPr>
        <w:spacing w:after="200" w:line="230" w:lineRule="auto"/>
        <w:ind w:left="4962"/>
      </w:pPr>
    </w:p>
    <w:p w14:paraId="50B00F97" w14:textId="77777777" w:rsidR="00E72633" w:rsidRPr="00EB7834" w:rsidRDefault="00E72633" w:rsidP="00E72633">
      <w:pPr>
        <w:pBdr>
          <w:top w:val="single" w:sz="4" w:space="1" w:color="auto"/>
        </w:pBdr>
        <w:spacing w:after="200" w:line="230" w:lineRule="auto"/>
        <w:ind w:left="4962"/>
        <w:jc w:val="center"/>
        <w:rPr>
          <w:sz w:val="16"/>
          <w:szCs w:val="16"/>
        </w:rPr>
      </w:pPr>
      <w:r w:rsidRPr="00EB7834">
        <w:rPr>
          <w:sz w:val="16"/>
          <w:szCs w:val="16"/>
        </w:rPr>
        <w:t>(Ф.И.О., адрес заявителя (представителя) заявителя)</w:t>
      </w:r>
    </w:p>
    <w:p w14:paraId="0D52E947" w14:textId="77777777" w:rsidR="00E72633" w:rsidRPr="00EB7834" w:rsidRDefault="00E72633" w:rsidP="00E72633">
      <w:pPr>
        <w:spacing w:after="200" w:line="230" w:lineRule="auto"/>
        <w:ind w:left="4962"/>
      </w:pPr>
    </w:p>
    <w:p w14:paraId="40CBFEF7" w14:textId="77777777" w:rsidR="00E72633" w:rsidRPr="00EB7834" w:rsidRDefault="00E72633" w:rsidP="00E72633">
      <w:pPr>
        <w:pBdr>
          <w:top w:val="single" w:sz="4" w:space="1" w:color="auto"/>
        </w:pBdr>
        <w:spacing w:after="200" w:line="230" w:lineRule="auto"/>
        <w:ind w:left="4962"/>
        <w:jc w:val="center"/>
        <w:rPr>
          <w:spacing w:val="-3"/>
          <w:sz w:val="16"/>
          <w:szCs w:val="16"/>
        </w:rPr>
      </w:pPr>
      <w:r w:rsidRPr="00EB7834">
        <w:rPr>
          <w:spacing w:val="-3"/>
          <w:sz w:val="16"/>
          <w:szCs w:val="16"/>
        </w:rPr>
        <w:t>(регистрационный номер заявления о присвоении объекту адресации адреса или аннулировании его адреса)</w:t>
      </w:r>
    </w:p>
    <w:p w14:paraId="6D013015" w14:textId="77777777" w:rsidR="00E72633" w:rsidRPr="00EB7834" w:rsidRDefault="00E72633" w:rsidP="00E72633">
      <w:pPr>
        <w:spacing w:before="60" w:after="200" w:line="276" w:lineRule="auto"/>
        <w:jc w:val="center"/>
        <w:rPr>
          <w:b/>
          <w:bCs/>
          <w:sz w:val="26"/>
          <w:szCs w:val="26"/>
        </w:rPr>
      </w:pPr>
    </w:p>
    <w:p w14:paraId="619E741D" w14:textId="77777777" w:rsidR="00E72633" w:rsidRPr="00EB7834" w:rsidRDefault="00E72633" w:rsidP="00E72633">
      <w:pPr>
        <w:spacing w:before="60" w:after="200" w:line="276" w:lineRule="auto"/>
        <w:jc w:val="center"/>
        <w:rPr>
          <w:b/>
          <w:bCs/>
          <w:sz w:val="26"/>
          <w:szCs w:val="26"/>
        </w:rPr>
      </w:pPr>
      <w:r w:rsidRPr="00EB7834">
        <w:rPr>
          <w:b/>
          <w:bCs/>
          <w:sz w:val="26"/>
          <w:szCs w:val="26"/>
        </w:rPr>
        <w:t>Решение об отказе</w:t>
      </w:r>
      <w:r w:rsidRPr="00EB7834">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2240"/>
      </w:tblGrid>
      <w:tr w:rsidR="00E72633" w:rsidRPr="00EB7834" w14:paraId="61DA52AA" w14:textId="77777777" w:rsidTr="00B939C0">
        <w:trPr>
          <w:jc w:val="center"/>
        </w:trPr>
        <w:tc>
          <w:tcPr>
            <w:tcW w:w="340" w:type="dxa"/>
            <w:tcBorders>
              <w:top w:val="nil"/>
              <w:left w:val="nil"/>
              <w:bottom w:val="nil"/>
              <w:right w:val="nil"/>
            </w:tcBorders>
            <w:vAlign w:val="bottom"/>
          </w:tcPr>
          <w:p w14:paraId="16D95853" w14:textId="77777777" w:rsidR="00E72633" w:rsidRPr="00EB7834" w:rsidRDefault="00E72633" w:rsidP="00B939C0">
            <w:r w:rsidRPr="00EB7834">
              <w:t>от</w:t>
            </w:r>
          </w:p>
        </w:tc>
        <w:tc>
          <w:tcPr>
            <w:tcW w:w="1588" w:type="dxa"/>
            <w:tcBorders>
              <w:top w:val="nil"/>
              <w:left w:val="nil"/>
              <w:bottom w:val="single" w:sz="4" w:space="0" w:color="auto"/>
              <w:right w:val="nil"/>
            </w:tcBorders>
            <w:vAlign w:val="bottom"/>
          </w:tcPr>
          <w:p w14:paraId="2B1E2F30" w14:textId="77777777" w:rsidR="00E72633" w:rsidRPr="00EB7834" w:rsidRDefault="00E72633" w:rsidP="00B939C0"/>
        </w:tc>
        <w:tc>
          <w:tcPr>
            <w:tcW w:w="1134" w:type="dxa"/>
            <w:tcBorders>
              <w:top w:val="nil"/>
              <w:left w:val="nil"/>
              <w:bottom w:val="nil"/>
              <w:right w:val="nil"/>
            </w:tcBorders>
            <w:vAlign w:val="bottom"/>
          </w:tcPr>
          <w:p w14:paraId="4004FF68" w14:textId="77777777" w:rsidR="00E72633" w:rsidRPr="00EB7834" w:rsidRDefault="00E72633" w:rsidP="00B939C0">
            <w:pPr>
              <w:jc w:val="right"/>
            </w:pPr>
            <w:r w:rsidRPr="00EB7834">
              <w:t>№</w:t>
            </w:r>
          </w:p>
        </w:tc>
        <w:tc>
          <w:tcPr>
            <w:tcW w:w="2240" w:type="dxa"/>
            <w:tcBorders>
              <w:top w:val="nil"/>
              <w:left w:val="nil"/>
              <w:bottom w:val="single" w:sz="4" w:space="0" w:color="auto"/>
              <w:right w:val="nil"/>
            </w:tcBorders>
            <w:vAlign w:val="bottom"/>
          </w:tcPr>
          <w:p w14:paraId="1AC710C0" w14:textId="77777777" w:rsidR="00E72633" w:rsidRPr="00EB7834" w:rsidRDefault="00E72633" w:rsidP="00B939C0"/>
        </w:tc>
      </w:tr>
    </w:tbl>
    <w:p w14:paraId="0FA23773" w14:textId="77777777" w:rsidR="00E72633" w:rsidRPr="00EB7834" w:rsidRDefault="00E72633" w:rsidP="00E72633">
      <w:pPr>
        <w:spacing w:after="200" w:line="230" w:lineRule="auto"/>
      </w:pPr>
    </w:p>
    <w:p w14:paraId="5D35FBA3" w14:textId="77777777" w:rsidR="00E72633" w:rsidRPr="00EB7834" w:rsidRDefault="00E72633" w:rsidP="00E72633">
      <w:pPr>
        <w:pBdr>
          <w:top w:val="single" w:sz="4" w:space="1" w:color="auto"/>
        </w:pBdr>
        <w:spacing w:after="200" w:line="230" w:lineRule="auto"/>
        <w:rPr>
          <w:sz w:val="2"/>
          <w:szCs w:val="2"/>
        </w:rPr>
      </w:pPr>
    </w:p>
    <w:p w14:paraId="7B037347" w14:textId="77777777" w:rsidR="00E72633" w:rsidRPr="00EB7834" w:rsidRDefault="00E72633" w:rsidP="00E72633">
      <w:pPr>
        <w:spacing w:after="200" w:line="230" w:lineRule="auto"/>
      </w:pPr>
    </w:p>
    <w:p w14:paraId="4E6A6D8B" w14:textId="77777777" w:rsidR="00E72633" w:rsidRPr="00EB7834" w:rsidRDefault="00E72633" w:rsidP="00E72633">
      <w:pPr>
        <w:pBdr>
          <w:top w:val="single" w:sz="4" w:space="1" w:color="auto"/>
        </w:pBdr>
        <w:spacing w:after="200" w:line="230" w:lineRule="auto"/>
        <w:jc w:val="center"/>
        <w:rPr>
          <w:sz w:val="16"/>
          <w:szCs w:val="16"/>
        </w:rPr>
      </w:pPr>
      <w:r w:rsidRPr="00EB7834">
        <w:rPr>
          <w:sz w:val="16"/>
          <w:szCs w:val="16"/>
        </w:rPr>
        <w:t>(наименование органа местного самоуправления)</w:t>
      </w:r>
    </w:p>
    <w:p w14:paraId="63F945FC" w14:textId="77777777" w:rsidR="00E72633" w:rsidRPr="00EB7834" w:rsidRDefault="00E72633" w:rsidP="00E72633">
      <w:pPr>
        <w:tabs>
          <w:tab w:val="right" w:pos="9468"/>
        </w:tabs>
      </w:pPr>
      <w:r w:rsidRPr="00EB7834">
        <w:t>сообщает, что __________________________________________________________________</w:t>
      </w:r>
    </w:p>
    <w:p w14:paraId="6CFEC23D" w14:textId="77777777" w:rsidR="00E72633" w:rsidRPr="00EB7834" w:rsidRDefault="00E72633" w:rsidP="00E72633">
      <w:pPr>
        <w:tabs>
          <w:tab w:val="right" w:pos="9468"/>
        </w:tabs>
        <w:jc w:val="center"/>
        <w:rPr>
          <w:sz w:val="16"/>
          <w:szCs w:val="16"/>
        </w:rPr>
      </w:pPr>
      <w:r w:rsidRPr="00EB7834">
        <w:rPr>
          <w:sz w:val="16"/>
          <w:szCs w:val="16"/>
        </w:rPr>
        <w:t xml:space="preserve">                     (Ф.И.О. заявителя в дательном падеже, наименование, номер и дата выдачи документа,</w:t>
      </w:r>
    </w:p>
    <w:p w14:paraId="046E9B5F" w14:textId="77777777" w:rsidR="00E72633" w:rsidRPr="00EB7834" w:rsidRDefault="00E72633" w:rsidP="00E72633"/>
    <w:p w14:paraId="224B2CB5" w14:textId="77777777" w:rsidR="00E72633" w:rsidRPr="00EB7834" w:rsidRDefault="00E72633" w:rsidP="00E72633">
      <w:pPr>
        <w:pBdr>
          <w:top w:val="single" w:sz="4" w:space="1" w:color="auto"/>
        </w:pBdr>
        <w:jc w:val="center"/>
        <w:rPr>
          <w:sz w:val="16"/>
          <w:szCs w:val="16"/>
        </w:rPr>
      </w:pPr>
      <w:r w:rsidRPr="00EB7834">
        <w:rPr>
          <w:sz w:val="16"/>
          <w:szCs w:val="16"/>
        </w:rPr>
        <w:t>подтверждающего личность, почтовый адрес – для физического лица; полное наименование, ИНН, КПП (для</w:t>
      </w:r>
    </w:p>
    <w:p w14:paraId="38FEE123" w14:textId="77777777" w:rsidR="00E72633" w:rsidRPr="00EB7834" w:rsidRDefault="00E72633" w:rsidP="00E72633"/>
    <w:p w14:paraId="250FDD33" w14:textId="77777777" w:rsidR="00E72633" w:rsidRPr="00EB7834" w:rsidRDefault="00E72633" w:rsidP="00E72633">
      <w:pPr>
        <w:pBdr>
          <w:top w:val="single" w:sz="4" w:space="1" w:color="auto"/>
        </w:pBdr>
        <w:jc w:val="center"/>
        <w:rPr>
          <w:sz w:val="16"/>
          <w:szCs w:val="16"/>
        </w:rPr>
      </w:pPr>
      <w:r w:rsidRPr="00EB7834">
        <w:rPr>
          <w:sz w:val="16"/>
          <w:szCs w:val="16"/>
        </w:rPr>
        <w:t>российского юридического лица), страна, дата и номер регистрации (для иностранного юридического лица),</w:t>
      </w:r>
    </w:p>
    <w:p w14:paraId="6CA5AD10" w14:textId="77777777" w:rsidR="00E72633" w:rsidRPr="00EB7834" w:rsidRDefault="00E72633" w:rsidP="00E72633">
      <w:pPr>
        <w:tabs>
          <w:tab w:val="right" w:pos="9468"/>
        </w:tabs>
      </w:pPr>
      <w:r w:rsidRPr="00EB7834">
        <w:tab/>
        <w:t>,</w:t>
      </w:r>
    </w:p>
    <w:p w14:paraId="2AED4037" w14:textId="77777777" w:rsidR="00E72633" w:rsidRPr="00EB7834" w:rsidRDefault="00E72633" w:rsidP="00E72633">
      <w:pPr>
        <w:pBdr>
          <w:top w:val="single" w:sz="4" w:space="1" w:color="auto"/>
        </w:pBdr>
        <w:ind w:right="113"/>
        <w:jc w:val="center"/>
        <w:rPr>
          <w:sz w:val="16"/>
          <w:szCs w:val="16"/>
        </w:rPr>
      </w:pPr>
      <w:r w:rsidRPr="00EB7834">
        <w:rPr>
          <w:sz w:val="16"/>
          <w:szCs w:val="16"/>
        </w:rPr>
        <w:t>почтовый адрес – для юридического лица)</w:t>
      </w:r>
    </w:p>
    <w:p w14:paraId="6AC54C21" w14:textId="77777777" w:rsidR="00E72633" w:rsidRPr="00EB7834" w:rsidRDefault="00E72633" w:rsidP="00E72633">
      <w:pPr>
        <w:pBdr>
          <w:top w:val="single" w:sz="4" w:space="1" w:color="auto"/>
        </w:pBdr>
        <w:ind w:right="113"/>
        <w:jc w:val="center"/>
        <w:rPr>
          <w:sz w:val="16"/>
          <w:szCs w:val="16"/>
        </w:rPr>
      </w:pPr>
    </w:p>
    <w:p w14:paraId="2E067923" w14:textId="77777777" w:rsidR="00E72633" w:rsidRPr="00EB7834" w:rsidRDefault="00E72633" w:rsidP="00E72633">
      <w:pPr>
        <w:spacing w:after="200" w:line="230" w:lineRule="auto"/>
        <w:jc w:val="both"/>
        <w:rPr>
          <w:sz w:val="16"/>
          <w:szCs w:val="16"/>
        </w:rPr>
      </w:pPr>
      <w:r w:rsidRPr="00EB7834">
        <w:t xml:space="preserve">на основании Правил присвоения, изменения и аннулирования адресов, утвержденных постановлением Правительства Российской Федерации от 19.11.2014 № 1221, отказано в присвоении (аннулировании) адреса следующему </w:t>
      </w:r>
      <w:r w:rsidRPr="00EB7834">
        <w:rPr>
          <w:sz w:val="16"/>
          <w:szCs w:val="16"/>
        </w:rPr>
        <w:t>(нужное подчеркнуть)</w:t>
      </w:r>
    </w:p>
    <w:p w14:paraId="496203F6" w14:textId="77777777" w:rsidR="00E72633" w:rsidRPr="00EB7834" w:rsidRDefault="00E72633" w:rsidP="00E72633">
      <w:r w:rsidRPr="00EB7834">
        <w:t xml:space="preserve">объекту </w:t>
      </w:r>
      <w:proofErr w:type="gramStart"/>
      <w:r w:rsidRPr="00EB7834">
        <w:t>адресации  _</w:t>
      </w:r>
      <w:proofErr w:type="gramEnd"/>
      <w:r w:rsidRPr="00EB7834">
        <w:t>____________________________________________________________</w:t>
      </w:r>
    </w:p>
    <w:p w14:paraId="503EE2D0" w14:textId="77777777" w:rsidR="00E72633" w:rsidRPr="00EB7834" w:rsidRDefault="00E72633" w:rsidP="00E72633">
      <w:pPr>
        <w:jc w:val="center"/>
        <w:rPr>
          <w:sz w:val="16"/>
          <w:szCs w:val="16"/>
        </w:rPr>
      </w:pPr>
      <w:r w:rsidRPr="00EB7834">
        <w:rPr>
          <w:sz w:val="16"/>
          <w:szCs w:val="16"/>
        </w:rPr>
        <w:t>(вид и наименование объекта адресации, описание</w:t>
      </w:r>
    </w:p>
    <w:p w14:paraId="1790155D" w14:textId="77777777" w:rsidR="00E72633" w:rsidRPr="00EB7834" w:rsidRDefault="00E72633" w:rsidP="00E72633"/>
    <w:p w14:paraId="0D90556C" w14:textId="77777777" w:rsidR="00E72633" w:rsidRPr="00EB7834" w:rsidRDefault="00E72633" w:rsidP="00E72633">
      <w:pPr>
        <w:pBdr>
          <w:top w:val="single" w:sz="4" w:space="1" w:color="auto"/>
        </w:pBdr>
        <w:jc w:val="center"/>
        <w:rPr>
          <w:sz w:val="16"/>
          <w:szCs w:val="16"/>
        </w:rPr>
      </w:pPr>
      <w:r w:rsidRPr="00EB7834">
        <w:rPr>
          <w:sz w:val="16"/>
          <w:szCs w:val="16"/>
        </w:rPr>
        <w:t>местонахождения объекта адресации в случае обращения заявителя о присвоении объекту адресации адреса,</w:t>
      </w:r>
    </w:p>
    <w:p w14:paraId="7529D265" w14:textId="77777777" w:rsidR="00E72633" w:rsidRPr="00EB7834" w:rsidRDefault="00E72633" w:rsidP="00E72633"/>
    <w:p w14:paraId="60795571" w14:textId="77777777" w:rsidR="00E72633" w:rsidRPr="00EB7834" w:rsidRDefault="00E72633" w:rsidP="00E72633">
      <w:pPr>
        <w:pBdr>
          <w:top w:val="single" w:sz="4" w:space="1" w:color="auto"/>
        </w:pBdr>
        <w:jc w:val="center"/>
        <w:rPr>
          <w:sz w:val="16"/>
          <w:szCs w:val="16"/>
        </w:rPr>
      </w:pPr>
      <w:r w:rsidRPr="00EB7834">
        <w:rPr>
          <w:sz w:val="16"/>
          <w:szCs w:val="16"/>
        </w:rPr>
        <w:t>адрес объекта адресации в случае обращения заявителя об аннулировании его адреса)</w:t>
      </w:r>
    </w:p>
    <w:p w14:paraId="29CFA77E" w14:textId="77777777" w:rsidR="00E72633" w:rsidRPr="00EB7834" w:rsidRDefault="00E72633" w:rsidP="00E72633"/>
    <w:p w14:paraId="1E5965A4" w14:textId="77777777" w:rsidR="00E72633" w:rsidRPr="00EB7834" w:rsidRDefault="00E72633" w:rsidP="00E72633">
      <w:pPr>
        <w:pBdr>
          <w:top w:val="single" w:sz="4" w:space="1" w:color="auto"/>
        </w:pBdr>
        <w:rPr>
          <w:sz w:val="2"/>
          <w:szCs w:val="2"/>
        </w:rPr>
      </w:pPr>
    </w:p>
    <w:p w14:paraId="669D0863" w14:textId="77777777" w:rsidR="00E72633" w:rsidRPr="00EB7834" w:rsidRDefault="00E72633" w:rsidP="00E72633">
      <w:r w:rsidRPr="00EB7834">
        <w:t xml:space="preserve">в связи с </w:t>
      </w:r>
    </w:p>
    <w:p w14:paraId="3157A691" w14:textId="77777777" w:rsidR="00E72633" w:rsidRPr="00EB7834" w:rsidRDefault="00E72633" w:rsidP="00E72633">
      <w:pPr>
        <w:pBdr>
          <w:top w:val="single" w:sz="4" w:space="1" w:color="auto"/>
        </w:pBdr>
        <w:ind w:left="1007"/>
        <w:rPr>
          <w:sz w:val="2"/>
          <w:szCs w:val="2"/>
        </w:rPr>
      </w:pPr>
    </w:p>
    <w:p w14:paraId="0A9DD209" w14:textId="77777777" w:rsidR="00E72633" w:rsidRPr="00EB7834" w:rsidRDefault="00E72633" w:rsidP="00E72633">
      <w:pPr>
        <w:tabs>
          <w:tab w:val="right" w:pos="9468"/>
        </w:tabs>
      </w:pPr>
      <w:r w:rsidRPr="00EB7834">
        <w:tab/>
        <w:t>.</w:t>
      </w:r>
    </w:p>
    <w:p w14:paraId="638F5013" w14:textId="77777777" w:rsidR="00E72633" w:rsidRPr="00EB7834" w:rsidRDefault="00E72633" w:rsidP="00E72633">
      <w:pPr>
        <w:pBdr>
          <w:top w:val="single" w:sz="4" w:space="1" w:color="auto"/>
        </w:pBdr>
        <w:ind w:right="113"/>
        <w:jc w:val="center"/>
        <w:rPr>
          <w:sz w:val="16"/>
          <w:szCs w:val="16"/>
        </w:rPr>
      </w:pPr>
      <w:r w:rsidRPr="00EB7834">
        <w:rPr>
          <w:sz w:val="16"/>
          <w:szCs w:val="16"/>
        </w:rPr>
        <w:t>(основание отказа)</w:t>
      </w:r>
    </w:p>
    <w:p w14:paraId="0BFFDA92" w14:textId="77777777" w:rsidR="00E72633" w:rsidRPr="00EB7834" w:rsidRDefault="00E72633" w:rsidP="00E72633">
      <w:pPr>
        <w:spacing w:before="120" w:after="200" w:line="230" w:lineRule="auto"/>
        <w:ind w:firstLine="567"/>
        <w:jc w:val="both"/>
        <w:rPr>
          <w:spacing w:val="-2"/>
        </w:rPr>
      </w:pPr>
      <w:r w:rsidRPr="00EB7834">
        <w:rPr>
          <w:spacing w:val="-2"/>
        </w:rPr>
        <w:t xml:space="preserve">Уполномоченное лицо органа местного самоуправления, </w:t>
      </w:r>
    </w:p>
    <w:tbl>
      <w:tblPr>
        <w:tblW w:w="9526" w:type="dxa"/>
        <w:tblLayout w:type="fixed"/>
        <w:tblCellMar>
          <w:left w:w="28" w:type="dxa"/>
          <w:right w:w="28" w:type="dxa"/>
        </w:tblCellMar>
        <w:tblLook w:val="0000" w:firstRow="0" w:lastRow="0" w:firstColumn="0" w:lastColumn="0" w:noHBand="0" w:noVBand="0"/>
      </w:tblPr>
      <w:tblGrid>
        <w:gridCol w:w="5954"/>
        <w:gridCol w:w="1758"/>
        <w:gridCol w:w="1814"/>
      </w:tblGrid>
      <w:tr w:rsidR="00E72633" w:rsidRPr="00EB7834" w14:paraId="160B2507" w14:textId="77777777" w:rsidTr="00B939C0">
        <w:tc>
          <w:tcPr>
            <w:tcW w:w="5954" w:type="dxa"/>
            <w:tcBorders>
              <w:top w:val="nil"/>
              <w:left w:val="nil"/>
              <w:bottom w:val="single" w:sz="4" w:space="0" w:color="auto"/>
              <w:right w:val="nil"/>
            </w:tcBorders>
            <w:vAlign w:val="bottom"/>
          </w:tcPr>
          <w:p w14:paraId="7170DB91" w14:textId="77777777" w:rsidR="00E72633" w:rsidRPr="00EB7834" w:rsidRDefault="00E72633" w:rsidP="00B939C0">
            <w:pPr>
              <w:spacing w:after="200" w:line="276" w:lineRule="auto"/>
              <w:jc w:val="center"/>
            </w:pPr>
          </w:p>
        </w:tc>
        <w:tc>
          <w:tcPr>
            <w:tcW w:w="1758" w:type="dxa"/>
            <w:tcBorders>
              <w:top w:val="nil"/>
              <w:left w:val="nil"/>
              <w:bottom w:val="nil"/>
              <w:right w:val="nil"/>
            </w:tcBorders>
            <w:vAlign w:val="bottom"/>
          </w:tcPr>
          <w:p w14:paraId="11A4434A" w14:textId="77777777" w:rsidR="00E72633" w:rsidRPr="00EB7834" w:rsidRDefault="00E72633" w:rsidP="00B939C0">
            <w:pPr>
              <w:spacing w:after="200" w:line="276" w:lineRule="auto"/>
              <w:jc w:val="center"/>
            </w:pPr>
          </w:p>
        </w:tc>
        <w:tc>
          <w:tcPr>
            <w:tcW w:w="1814" w:type="dxa"/>
            <w:tcBorders>
              <w:top w:val="nil"/>
              <w:left w:val="nil"/>
              <w:bottom w:val="single" w:sz="4" w:space="0" w:color="auto"/>
              <w:right w:val="nil"/>
            </w:tcBorders>
            <w:vAlign w:val="bottom"/>
          </w:tcPr>
          <w:p w14:paraId="65B619DD" w14:textId="77777777" w:rsidR="00E72633" w:rsidRPr="00EB7834" w:rsidRDefault="00E72633" w:rsidP="00B939C0">
            <w:pPr>
              <w:spacing w:after="200" w:line="276" w:lineRule="auto"/>
              <w:jc w:val="center"/>
            </w:pPr>
          </w:p>
        </w:tc>
      </w:tr>
      <w:tr w:rsidR="00E72633" w:rsidRPr="00EB7834" w14:paraId="080E4489" w14:textId="77777777" w:rsidTr="00B939C0">
        <w:tc>
          <w:tcPr>
            <w:tcW w:w="5954" w:type="dxa"/>
            <w:tcBorders>
              <w:top w:val="nil"/>
              <w:left w:val="nil"/>
              <w:bottom w:val="nil"/>
              <w:right w:val="nil"/>
            </w:tcBorders>
          </w:tcPr>
          <w:p w14:paraId="44984D0B" w14:textId="77777777" w:rsidR="00E72633" w:rsidRPr="00EB7834" w:rsidRDefault="00E72633" w:rsidP="00B939C0">
            <w:pPr>
              <w:jc w:val="center"/>
              <w:rPr>
                <w:sz w:val="16"/>
                <w:szCs w:val="16"/>
              </w:rPr>
            </w:pPr>
            <w:r w:rsidRPr="00EB7834">
              <w:rPr>
                <w:sz w:val="16"/>
                <w:szCs w:val="16"/>
              </w:rPr>
              <w:t>(должность, Ф.И.О.)</w:t>
            </w:r>
          </w:p>
        </w:tc>
        <w:tc>
          <w:tcPr>
            <w:tcW w:w="1758" w:type="dxa"/>
            <w:tcBorders>
              <w:top w:val="nil"/>
              <w:left w:val="nil"/>
              <w:bottom w:val="nil"/>
              <w:right w:val="nil"/>
            </w:tcBorders>
          </w:tcPr>
          <w:p w14:paraId="21D06E1F" w14:textId="77777777" w:rsidR="00E72633" w:rsidRPr="00EB7834" w:rsidRDefault="00E72633" w:rsidP="00B939C0">
            <w:pPr>
              <w:jc w:val="center"/>
              <w:rPr>
                <w:sz w:val="16"/>
                <w:szCs w:val="16"/>
              </w:rPr>
            </w:pPr>
          </w:p>
        </w:tc>
        <w:tc>
          <w:tcPr>
            <w:tcW w:w="1814" w:type="dxa"/>
            <w:tcBorders>
              <w:top w:val="nil"/>
              <w:left w:val="nil"/>
              <w:bottom w:val="nil"/>
              <w:right w:val="nil"/>
            </w:tcBorders>
          </w:tcPr>
          <w:p w14:paraId="541D6DE8" w14:textId="77777777" w:rsidR="00E72633" w:rsidRPr="00EB7834" w:rsidRDefault="00E72633" w:rsidP="00B939C0">
            <w:pPr>
              <w:jc w:val="center"/>
              <w:rPr>
                <w:sz w:val="16"/>
                <w:szCs w:val="16"/>
              </w:rPr>
            </w:pPr>
            <w:r w:rsidRPr="00EB7834">
              <w:rPr>
                <w:sz w:val="16"/>
                <w:szCs w:val="16"/>
              </w:rPr>
              <w:t>(подпись)</w:t>
            </w:r>
          </w:p>
        </w:tc>
      </w:tr>
    </w:tbl>
    <w:p w14:paraId="2667FAC9" w14:textId="77777777" w:rsidR="00E72633" w:rsidRPr="00EB7834" w:rsidRDefault="00E72633" w:rsidP="00E72633">
      <w:pPr>
        <w:spacing w:before="120" w:after="200" w:line="230" w:lineRule="auto"/>
        <w:jc w:val="right"/>
        <w:rPr>
          <w:sz w:val="16"/>
          <w:szCs w:val="16"/>
        </w:rPr>
      </w:pPr>
      <w:r w:rsidRPr="00EB7834">
        <w:rPr>
          <w:sz w:val="16"/>
          <w:szCs w:val="16"/>
        </w:rPr>
        <w:t>М.П.</w:t>
      </w:r>
    </w:p>
    <w:p w14:paraId="7E0CC1A4" w14:textId="77777777" w:rsidR="00E72633" w:rsidRPr="00EB7834" w:rsidRDefault="00E72633" w:rsidP="00E72633">
      <w:pPr>
        <w:pageBreakBefore/>
        <w:autoSpaceDE w:val="0"/>
        <w:autoSpaceDN w:val="0"/>
        <w:adjustRightInd w:val="0"/>
        <w:ind w:firstLine="709"/>
        <w:jc w:val="right"/>
        <w:outlineLvl w:val="0"/>
        <w:rPr>
          <w:bCs/>
        </w:rPr>
      </w:pPr>
      <w:r w:rsidRPr="00EB7834">
        <w:rPr>
          <w:bCs/>
        </w:rPr>
        <w:lastRenderedPageBreak/>
        <w:t>Приложение 5</w:t>
      </w:r>
    </w:p>
    <w:p w14:paraId="4A6D9B80" w14:textId="77777777" w:rsidR="00E72633" w:rsidRPr="00EB7834" w:rsidRDefault="00E72633" w:rsidP="00E72633">
      <w:pPr>
        <w:ind w:firstLine="709"/>
        <w:jc w:val="right"/>
      </w:pPr>
      <w:r w:rsidRPr="00EB7834">
        <w:t>к Административному регламенту</w:t>
      </w:r>
    </w:p>
    <w:p w14:paraId="69F35F21" w14:textId="77777777" w:rsidR="00E72633" w:rsidRPr="00EB7834" w:rsidRDefault="00E72633" w:rsidP="00E72633">
      <w:pPr>
        <w:ind w:firstLine="709"/>
        <w:jc w:val="right"/>
      </w:pPr>
    </w:p>
    <w:p w14:paraId="389568D4" w14:textId="77777777" w:rsidR="00E72633" w:rsidRPr="00EB7834" w:rsidRDefault="00E72633" w:rsidP="00E72633">
      <w:pPr>
        <w:ind w:firstLine="709"/>
        <w:jc w:val="right"/>
      </w:pPr>
      <w:r w:rsidRPr="00EB7834">
        <w:t>ФОРМА</w:t>
      </w:r>
    </w:p>
    <w:p w14:paraId="56E35FCF" w14:textId="77777777" w:rsidR="00E72633" w:rsidRPr="00EB7834" w:rsidRDefault="00E72633" w:rsidP="00E72633">
      <w:pPr>
        <w:ind w:firstLine="709"/>
      </w:pPr>
    </w:p>
    <w:p w14:paraId="6BDF7D62" w14:textId="77777777" w:rsidR="00E72633" w:rsidRPr="00EB7834" w:rsidRDefault="00E72633" w:rsidP="00E72633">
      <w:pPr>
        <w:spacing w:after="240"/>
        <w:jc w:val="center"/>
      </w:pPr>
      <w:r w:rsidRPr="00EB7834">
        <w:t>Таблица для присвоения адреса квартирам в многоквартирном жилом доме.</w:t>
      </w:r>
    </w:p>
    <w:tbl>
      <w:tblPr>
        <w:tblW w:w="7455" w:type="dxa"/>
        <w:jc w:val="center"/>
        <w:tblLook w:val="04A0" w:firstRow="1" w:lastRow="0" w:firstColumn="1" w:lastColumn="0" w:noHBand="0" w:noVBand="1"/>
      </w:tblPr>
      <w:tblGrid>
        <w:gridCol w:w="2681"/>
        <w:gridCol w:w="1911"/>
        <w:gridCol w:w="2155"/>
        <w:gridCol w:w="708"/>
      </w:tblGrid>
      <w:tr w:rsidR="00E72633" w:rsidRPr="00EB7834" w14:paraId="1F552F5C" w14:textId="77777777" w:rsidTr="00B939C0">
        <w:trPr>
          <w:trHeight w:val="915"/>
          <w:jc w:val="center"/>
        </w:trPr>
        <w:tc>
          <w:tcPr>
            <w:tcW w:w="26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DA1C19" w14:textId="77777777" w:rsidR="00E72633" w:rsidRPr="00EB7834" w:rsidRDefault="00E72633" w:rsidP="00B939C0">
            <w:pPr>
              <w:jc w:val="center"/>
              <w:rPr>
                <w:sz w:val="22"/>
                <w:szCs w:val="22"/>
              </w:rPr>
            </w:pPr>
            <w:r w:rsidRPr="00EB7834">
              <w:rPr>
                <w:sz w:val="22"/>
                <w:szCs w:val="22"/>
              </w:rPr>
              <w:t>Назначение помещения</w:t>
            </w:r>
          </w:p>
        </w:tc>
        <w:tc>
          <w:tcPr>
            <w:tcW w:w="1911" w:type="dxa"/>
            <w:tcBorders>
              <w:top w:val="single" w:sz="8" w:space="0" w:color="auto"/>
              <w:left w:val="nil"/>
              <w:bottom w:val="single" w:sz="8" w:space="0" w:color="auto"/>
              <w:right w:val="single" w:sz="8" w:space="0" w:color="auto"/>
            </w:tcBorders>
            <w:shd w:val="clear" w:color="auto" w:fill="auto"/>
            <w:vAlign w:val="center"/>
            <w:hideMark/>
          </w:tcPr>
          <w:p w14:paraId="0574E2E5" w14:textId="77777777" w:rsidR="00E72633" w:rsidRPr="00EB7834" w:rsidRDefault="00E72633" w:rsidP="00B939C0">
            <w:pPr>
              <w:jc w:val="center"/>
              <w:rPr>
                <w:sz w:val="22"/>
                <w:szCs w:val="22"/>
              </w:rPr>
            </w:pPr>
            <w:r w:rsidRPr="00EB7834">
              <w:rPr>
                <w:sz w:val="22"/>
                <w:szCs w:val="22"/>
              </w:rPr>
              <w:t>Номер квартиры</w:t>
            </w:r>
          </w:p>
        </w:tc>
        <w:tc>
          <w:tcPr>
            <w:tcW w:w="2155" w:type="dxa"/>
            <w:tcBorders>
              <w:top w:val="single" w:sz="8" w:space="0" w:color="auto"/>
              <w:left w:val="nil"/>
              <w:bottom w:val="single" w:sz="8" w:space="0" w:color="auto"/>
              <w:right w:val="single" w:sz="8" w:space="0" w:color="auto"/>
            </w:tcBorders>
            <w:shd w:val="clear" w:color="auto" w:fill="auto"/>
            <w:vAlign w:val="center"/>
            <w:hideMark/>
          </w:tcPr>
          <w:p w14:paraId="70312FC0" w14:textId="77777777" w:rsidR="00E72633" w:rsidRPr="00EB7834" w:rsidRDefault="00E72633" w:rsidP="00B939C0">
            <w:pPr>
              <w:jc w:val="center"/>
              <w:rPr>
                <w:sz w:val="22"/>
                <w:szCs w:val="22"/>
              </w:rPr>
            </w:pPr>
            <w:r w:rsidRPr="00EB7834">
              <w:rPr>
                <w:sz w:val="22"/>
                <w:szCs w:val="22"/>
              </w:rPr>
              <w:t>Площадь (</w:t>
            </w:r>
            <w:proofErr w:type="spellStart"/>
            <w:proofErr w:type="gramStart"/>
            <w:r w:rsidRPr="00EB7834">
              <w:rPr>
                <w:sz w:val="22"/>
                <w:szCs w:val="22"/>
              </w:rPr>
              <w:t>кв.м</w:t>
            </w:r>
            <w:proofErr w:type="spellEnd"/>
            <w:proofErr w:type="gramEnd"/>
            <w:r w:rsidRPr="00EB7834">
              <w:rPr>
                <w:sz w:val="22"/>
                <w:szCs w:val="22"/>
              </w:rPr>
              <w:t>)</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A01BA4F" w14:textId="77777777" w:rsidR="00E72633" w:rsidRPr="00EB7834" w:rsidRDefault="00E72633" w:rsidP="00B939C0">
            <w:pPr>
              <w:jc w:val="center"/>
              <w:rPr>
                <w:sz w:val="22"/>
                <w:szCs w:val="22"/>
              </w:rPr>
            </w:pPr>
            <w:r w:rsidRPr="00EB7834">
              <w:rPr>
                <w:sz w:val="22"/>
                <w:szCs w:val="22"/>
              </w:rPr>
              <w:t>Этаж</w:t>
            </w:r>
          </w:p>
        </w:tc>
      </w:tr>
      <w:tr w:rsidR="00E72633" w:rsidRPr="00EB7834" w14:paraId="59B0FEB6" w14:textId="77777777" w:rsidTr="00B939C0">
        <w:trPr>
          <w:trHeight w:val="300"/>
          <w:jc w:val="center"/>
        </w:trPr>
        <w:tc>
          <w:tcPr>
            <w:tcW w:w="2681" w:type="dxa"/>
            <w:tcBorders>
              <w:top w:val="nil"/>
              <w:left w:val="single" w:sz="4" w:space="0" w:color="auto"/>
              <w:bottom w:val="single" w:sz="4" w:space="0" w:color="auto"/>
              <w:right w:val="single" w:sz="4" w:space="0" w:color="auto"/>
            </w:tcBorders>
            <w:shd w:val="clear" w:color="auto" w:fill="auto"/>
            <w:vAlign w:val="center"/>
          </w:tcPr>
          <w:p w14:paraId="22069AEA" w14:textId="77777777" w:rsidR="00E72633" w:rsidRPr="00EB7834" w:rsidRDefault="00E72633" w:rsidP="00B939C0">
            <w:pPr>
              <w:jc w:val="center"/>
              <w:rPr>
                <w:sz w:val="22"/>
                <w:szCs w:val="22"/>
              </w:rPr>
            </w:pPr>
          </w:p>
        </w:tc>
        <w:tc>
          <w:tcPr>
            <w:tcW w:w="1911" w:type="dxa"/>
            <w:tcBorders>
              <w:top w:val="nil"/>
              <w:left w:val="nil"/>
              <w:bottom w:val="single" w:sz="4" w:space="0" w:color="auto"/>
              <w:right w:val="single" w:sz="4" w:space="0" w:color="auto"/>
            </w:tcBorders>
            <w:shd w:val="clear" w:color="auto" w:fill="auto"/>
            <w:vAlign w:val="center"/>
          </w:tcPr>
          <w:p w14:paraId="7271C936" w14:textId="77777777" w:rsidR="00E72633" w:rsidRPr="00EB7834" w:rsidRDefault="00E72633" w:rsidP="00B939C0">
            <w:pPr>
              <w:jc w:val="center"/>
              <w:rPr>
                <w:sz w:val="22"/>
                <w:szCs w:val="22"/>
              </w:rPr>
            </w:pPr>
          </w:p>
        </w:tc>
        <w:tc>
          <w:tcPr>
            <w:tcW w:w="2155" w:type="dxa"/>
            <w:tcBorders>
              <w:top w:val="nil"/>
              <w:left w:val="nil"/>
              <w:bottom w:val="single" w:sz="4" w:space="0" w:color="auto"/>
              <w:right w:val="single" w:sz="4" w:space="0" w:color="auto"/>
            </w:tcBorders>
            <w:shd w:val="clear" w:color="auto" w:fill="auto"/>
            <w:vAlign w:val="center"/>
          </w:tcPr>
          <w:p w14:paraId="12412464" w14:textId="77777777" w:rsidR="00E72633" w:rsidRPr="00EB7834" w:rsidRDefault="00E72633" w:rsidP="00B939C0">
            <w:pPr>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tcPr>
          <w:p w14:paraId="681DC8E6" w14:textId="77777777" w:rsidR="00E72633" w:rsidRPr="00EB7834" w:rsidRDefault="00E72633" w:rsidP="00B939C0">
            <w:pPr>
              <w:jc w:val="center"/>
              <w:rPr>
                <w:sz w:val="22"/>
                <w:szCs w:val="22"/>
              </w:rPr>
            </w:pPr>
          </w:p>
        </w:tc>
      </w:tr>
    </w:tbl>
    <w:p w14:paraId="7628802E" w14:textId="77777777" w:rsidR="00E72633" w:rsidRPr="00EB7834" w:rsidRDefault="00E72633" w:rsidP="00E72633">
      <w:pPr>
        <w:spacing w:before="120" w:after="200" w:line="230" w:lineRule="auto"/>
        <w:jc w:val="center"/>
      </w:pPr>
    </w:p>
    <w:p w14:paraId="0ACA4C6A" w14:textId="77777777" w:rsidR="00E72633" w:rsidRPr="00EB7834" w:rsidRDefault="00E72633" w:rsidP="00E72633">
      <w:pPr>
        <w:spacing w:before="120" w:line="230" w:lineRule="auto"/>
        <w:jc w:val="center"/>
      </w:pPr>
      <w:r w:rsidRPr="00EB7834">
        <w:t>Таблица для присвоения адреса нежилым помещениям в многоквартирном жилом доме</w:t>
      </w:r>
    </w:p>
    <w:p w14:paraId="0DE240F9" w14:textId="77777777" w:rsidR="00E72633" w:rsidRPr="00EB7834" w:rsidRDefault="00E72633" w:rsidP="00E72633">
      <w:pPr>
        <w:spacing w:before="120" w:after="200" w:line="230" w:lineRule="auto"/>
        <w:jc w:val="center"/>
        <w:rPr>
          <w:sz w:val="16"/>
          <w:szCs w:val="16"/>
        </w:rPr>
      </w:pPr>
      <w:r w:rsidRPr="00EB7834">
        <w:t>(в т. ч. машино-местам).</w:t>
      </w:r>
    </w:p>
    <w:tbl>
      <w:tblPr>
        <w:tblW w:w="6491" w:type="dxa"/>
        <w:jc w:val="center"/>
        <w:tblLook w:val="04A0" w:firstRow="1" w:lastRow="0" w:firstColumn="1" w:lastColumn="0" w:noHBand="0" w:noVBand="1"/>
      </w:tblPr>
      <w:tblGrid>
        <w:gridCol w:w="2604"/>
        <w:gridCol w:w="1322"/>
        <w:gridCol w:w="1857"/>
        <w:gridCol w:w="708"/>
      </w:tblGrid>
      <w:tr w:rsidR="00E72633" w:rsidRPr="00EB7834" w14:paraId="59A59097" w14:textId="77777777" w:rsidTr="00B939C0">
        <w:trPr>
          <w:trHeight w:val="900"/>
          <w:jc w:val="center"/>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3485B" w14:textId="77777777" w:rsidR="00E72633" w:rsidRPr="00EB7834" w:rsidRDefault="00E72633" w:rsidP="00B939C0">
            <w:pPr>
              <w:jc w:val="center"/>
              <w:rPr>
                <w:sz w:val="22"/>
                <w:szCs w:val="22"/>
              </w:rPr>
            </w:pPr>
            <w:r w:rsidRPr="00EB7834">
              <w:rPr>
                <w:sz w:val="22"/>
                <w:szCs w:val="22"/>
              </w:rPr>
              <w:t>Назначение помещения</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195B91DE" w14:textId="77777777" w:rsidR="00E72633" w:rsidRPr="00EB7834" w:rsidRDefault="00E72633" w:rsidP="00B939C0">
            <w:pPr>
              <w:jc w:val="center"/>
              <w:rPr>
                <w:sz w:val="22"/>
                <w:szCs w:val="22"/>
              </w:rPr>
            </w:pPr>
            <w:r w:rsidRPr="00EB7834">
              <w:rPr>
                <w:sz w:val="22"/>
                <w:szCs w:val="22"/>
              </w:rPr>
              <w:t>Помещение</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14:paraId="68F7BE13" w14:textId="77777777" w:rsidR="00E72633" w:rsidRPr="00EB7834" w:rsidRDefault="00E72633" w:rsidP="00B939C0">
            <w:pPr>
              <w:jc w:val="center"/>
              <w:rPr>
                <w:sz w:val="22"/>
                <w:szCs w:val="22"/>
              </w:rPr>
            </w:pPr>
            <w:r w:rsidRPr="00EB7834">
              <w:rPr>
                <w:sz w:val="22"/>
                <w:szCs w:val="22"/>
              </w:rPr>
              <w:t>Площадь (кв. м.)</w:t>
            </w:r>
          </w:p>
        </w:tc>
        <w:tc>
          <w:tcPr>
            <w:tcW w:w="267" w:type="dxa"/>
            <w:tcBorders>
              <w:top w:val="single" w:sz="4" w:space="0" w:color="auto"/>
              <w:left w:val="nil"/>
              <w:bottom w:val="single" w:sz="4" w:space="0" w:color="auto"/>
              <w:right w:val="single" w:sz="4" w:space="0" w:color="auto"/>
            </w:tcBorders>
            <w:shd w:val="clear" w:color="auto" w:fill="auto"/>
            <w:vAlign w:val="center"/>
            <w:hideMark/>
          </w:tcPr>
          <w:p w14:paraId="0343C33C" w14:textId="77777777" w:rsidR="00E72633" w:rsidRPr="00EB7834" w:rsidRDefault="00E72633" w:rsidP="00B939C0">
            <w:pPr>
              <w:jc w:val="center"/>
              <w:rPr>
                <w:sz w:val="22"/>
                <w:szCs w:val="22"/>
              </w:rPr>
            </w:pPr>
            <w:r w:rsidRPr="00EB7834">
              <w:rPr>
                <w:sz w:val="22"/>
                <w:szCs w:val="22"/>
              </w:rPr>
              <w:t>Этаж</w:t>
            </w:r>
          </w:p>
        </w:tc>
      </w:tr>
      <w:tr w:rsidR="00E72633" w:rsidRPr="00EB7834" w14:paraId="2A1DB6C0" w14:textId="77777777" w:rsidTr="00B939C0">
        <w:trPr>
          <w:trHeight w:val="300"/>
          <w:jc w:val="center"/>
        </w:trPr>
        <w:tc>
          <w:tcPr>
            <w:tcW w:w="3045" w:type="dxa"/>
            <w:tcBorders>
              <w:top w:val="nil"/>
              <w:left w:val="single" w:sz="4" w:space="0" w:color="auto"/>
              <w:bottom w:val="single" w:sz="4" w:space="0" w:color="auto"/>
              <w:right w:val="single" w:sz="4" w:space="0" w:color="auto"/>
            </w:tcBorders>
            <w:shd w:val="clear" w:color="auto" w:fill="auto"/>
            <w:vAlign w:val="center"/>
          </w:tcPr>
          <w:p w14:paraId="3FA8C8C0" w14:textId="77777777" w:rsidR="00E72633" w:rsidRPr="00EB7834" w:rsidRDefault="00E72633" w:rsidP="00B939C0">
            <w:pPr>
              <w:jc w:val="center"/>
              <w:rPr>
                <w:sz w:val="22"/>
                <w:szCs w:val="22"/>
              </w:rPr>
            </w:pPr>
          </w:p>
        </w:tc>
        <w:tc>
          <w:tcPr>
            <w:tcW w:w="1322" w:type="dxa"/>
            <w:tcBorders>
              <w:top w:val="nil"/>
              <w:left w:val="nil"/>
              <w:bottom w:val="single" w:sz="4" w:space="0" w:color="auto"/>
              <w:right w:val="single" w:sz="4" w:space="0" w:color="auto"/>
            </w:tcBorders>
            <w:shd w:val="clear" w:color="auto" w:fill="auto"/>
            <w:vAlign w:val="center"/>
          </w:tcPr>
          <w:p w14:paraId="492A3AB3" w14:textId="77777777" w:rsidR="00E72633" w:rsidRPr="00EB7834" w:rsidRDefault="00E72633" w:rsidP="00B939C0">
            <w:pPr>
              <w:jc w:val="center"/>
              <w:rPr>
                <w:sz w:val="22"/>
                <w:szCs w:val="22"/>
              </w:rPr>
            </w:pPr>
          </w:p>
        </w:tc>
        <w:tc>
          <w:tcPr>
            <w:tcW w:w="1857" w:type="dxa"/>
            <w:tcBorders>
              <w:top w:val="nil"/>
              <w:left w:val="nil"/>
              <w:bottom w:val="single" w:sz="4" w:space="0" w:color="auto"/>
              <w:right w:val="single" w:sz="4" w:space="0" w:color="auto"/>
            </w:tcBorders>
            <w:shd w:val="clear" w:color="auto" w:fill="auto"/>
            <w:noWrap/>
            <w:vAlign w:val="center"/>
          </w:tcPr>
          <w:p w14:paraId="741AD3C5" w14:textId="77777777" w:rsidR="00E72633" w:rsidRPr="00EB7834" w:rsidRDefault="00E72633" w:rsidP="00B939C0">
            <w:pPr>
              <w:jc w:val="center"/>
              <w:rPr>
                <w:sz w:val="22"/>
                <w:szCs w:val="22"/>
              </w:rPr>
            </w:pPr>
          </w:p>
        </w:tc>
        <w:tc>
          <w:tcPr>
            <w:tcW w:w="267" w:type="dxa"/>
            <w:tcBorders>
              <w:top w:val="nil"/>
              <w:left w:val="nil"/>
              <w:bottom w:val="single" w:sz="4" w:space="0" w:color="auto"/>
              <w:right w:val="single" w:sz="4" w:space="0" w:color="auto"/>
            </w:tcBorders>
            <w:shd w:val="clear" w:color="auto" w:fill="auto"/>
            <w:vAlign w:val="center"/>
          </w:tcPr>
          <w:p w14:paraId="443B183D" w14:textId="77777777" w:rsidR="00E72633" w:rsidRPr="00EB7834" w:rsidRDefault="00E72633" w:rsidP="00B939C0">
            <w:pPr>
              <w:jc w:val="center"/>
              <w:rPr>
                <w:sz w:val="22"/>
                <w:szCs w:val="22"/>
              </w:rPr>
            </w:pPr>
          </w:p>
        </w:tc>
      </w:tr>
    </w:tbl>
    <w:p w14:paraId="50F8AE61" w14:textId="77777777" w:rsidR="00680323" w:rsidRPr="00964DED" w:rsidRDefault="00680323" w:rsidP="00E72633">
      <w:pPr>
        <w:tabs>
          <w:tab w:val="left" w:pos="1740"/>
        </w:tabs>
        <w:ind w:right="-1" w:firstLine="709"/>
        <w:jc w:val="both"/>
        <w:rPr>
          <w:sz w:val="28"/>
          <w:szCs w:val="28"/>
        </w:rPr>
      </w:pPr>
    </w:p>
    <w:sectPr w:rsidR="00680323" w:rsidRPr="00964DED" w:rsidSect="00E72633">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8BF4E" w14:textId="77777777" w:rsidR="002578A6" w:rsidRDefault="002578A6" w:rsidP="00751B94">
      <w:r>
        <w:separator/>
      </w:r>
    </w:p>
  </w:endnote>
  <w:endnote w:type="continuationSeparator" w:id="0">
    <w:p w14:paraId="553ED4B7" w14:textId="77777777" w:rsidR="002578A6" w:rsidRDefault="002578A6"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84221" w14:textId="77777777" w:rsidR="002578A6" w:rsidRDefault="002578A6" w:rsidP="00751B94">
      <w:r>
        <w:separator/>
      </w:r>
    </w:p>
  </w:footnote>
  <w:footnote w:type="continuationSeparator" w:id="0">
    <w:p w14:paraId="2C137AAF" w14:textId="77777777" w:rsidR="002578A6" w:rsidRDefault="002578A6" w:rsidP="0075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E021E" w14:textId="77777777" w:rsidR="00E72633" w:rsidRPr="00D224BC" w:rsidRDefault="00E72633">
    <w:pPr>
      <w:pStyle w:val="a5"/>
      <w:jc w:val="center"/>
      <w:rPr>
        <w:sz w:val="28"/>
        <w:szCs w:val="28"/>
      </w:rPr>
    </w:pPr>
    <w:r w:rsidRPr="00D224BC">
      <w:rPr>
        <w:sz w:val="28"/>
        <w:szCs w:val="28"/>
      </w:rPr>
      <w:fldChar w:fldCharType="begin"/>
    </w:r>
    <w:r w:rsidRPr="00D224BC">
      <w:rPr>
        <w:sz w:val="28"/>
        <w:szCs w:val="28"/>
      </w:rPr>
      <w:instrText>PAGE   \* MERGEFORMAT</w:instrText>
    </w:r>
    <w:r w:rsidRPr="00D224BC">
      <w:rPr>
        <w:sz w:val="28"/>
        <w:szCs w:val="28"/>
      </w:rPr>
      <w:fldChar w:fldCharType="separate"/>
    </w:r>
    <w:r w:rsidR="00A41DB9">
      <w:rPr>
        <w:noProof/>
        <w:sz w:val="28"/>
        <w:szCs w:val="28"/>
      </w:rPr>
      <w:t>3</w:t>
    </w:r>
    <w:r w:rsidRPr="00D224BC">
      <w:rPr>
        <w:sz w:val="28"/>
        <w:szCs w:val="28"/>
      </w:rPr>
      <w:fldChar w:fldCharType="end"/>
    </w:r>
  </w:p>
  <w:p w14:paraId="4C342D69" w14:textId="77777777" w:rsidR="00E72633" w:rsidRPr="00D224BC" w:rsidRDefault="00E72633" w:rsidP="00D224BC">
    <w:pPr>
      <w:pStyle w:val="a5"/>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1" w15:restartNumberingAfterBreak="0">
    <w:nsid w:val="02342908"/>
    <w:multiLevelType w:val="hybridMultilevel"/>
    <w:tmpl w:val="C1A2F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86D94"/>
    <w:multiLevelType w:val="hybridMultilevel"/>
    <w:tmpl w:val="3FFCF34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65558"/>
    <w:multiLevelType w:val="hybridMultilevel"/>
    <w:tmpl w:val="990E36DC"/>
    <w:lvl w:ilvl="0" w:tplc="0419000F">
      <w:start w:val="1"/>
      <w:numFmt w:val="decimal"/>
      <w:lvlText w:val="%1."/>
      <w:lvlJc w:val="left"/>
      <w:pPr>
        <w:ind w:left="1263" w:hanging="360"/>
      </w:p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4" w15:restartNumberingAfterBreak="0">
    <w:nsid w:val="04183465"/>
    <w:multiLevelType w:val="hybridMultilevel"/>
    <w:tmpl w:val="23B67186"/>
    <w:lvl w:ilvl="0" w:tplc="9D80B8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E917B2"/>
    <w:multiLevelType w:val="hybridMultilevel"/>
    <w:tmpl w:val="80BAE5DA"/>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B5E48"/>
    <w:multiLevelType w:val="hybridMultilevel"/>
    <w:tmpl w:val="4F142694"/>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7"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53A21"/>
    <w:multiLevelType w:val="multilevel"/>
    <w:tmpl w:val="994A2328"/>
    <w:lvl w:ilvl="0">
      <w:start w:val="2"/>
      <w:numFmt w:val="decimal"/>
      <w:lvlText w:val="%1."/>
      <w:lvlJc w:val="left"/>
      <w:pPr>
        <w:tabs>
          <w:tab w:val="num" w:pos="570"/>
        </w:tabs>
        <w:ind w:left="570" w:hanging="570"/>
      </w:pPr>
      <w:rPr>
        <w:rFonts w:cs="Times New Roman" w:hint="default"/>
      </w:rPr>
    </w:lvl>
    <w:lvl w:ilvl="1">
      <w:start w:val="15"/>
      <w:numFmt w:val="decimal"/>
      <w:lvlText w:val="%1.%2."/>
      <w:lvlJc w:val="left"/>
      <w:pPr>
        <w:tabs>
          <w:tab w:val="num" w:pos="1428"/>
        </w:tabs>
        <w:ind w:left="1428"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9" w15:restartNumberingAfterBreak="0">
    <w:nsid w:val="13B717F7"/>
    <w:multiLevelType w:val="hybridMultilevel"/>
    <w:tmpl w:val="DC60D468"/>
    <w:lvl w:ilvl="0" w:tplc="4080C228">
      <w:start w:val="1"/>
      <w:numFmt w:val="decimal"/>
      <w:lvlText w:val="%1."/>
      <w:lvlJc w:val="left"/>
      <w:pPr>
        <w:tabs>
          <w:tab w:val="num" w:pos="840"/>
        </w:tabs>
        <w:ind w:left="840" w:hanging="840"/>
      </w:pPr>
      <w:rPr>
        <w:rFonts w:cs="Times New Roman" w:hint="default"/>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51203F3"/>
    <w:multiLevelType w:val="multilevel"/>
    <w:tmpl w:val="5D98E61C"/>
    <w:lvl w:ilvl="0">
      <w:start w:val="3"/>
      <w:numFmt w:val="decimal"/>
      <w:lvlText w:val="%1."/>
      <w:lvlJc w:val="left"/>
      <w:pPr>
        <w:ind w:left="540" w:hanging="540"/>
      </w:pPr>
      <w:rPr>
        <w:rFonts w:cs="Times New Roman" w:hint="default"/>
        <w:i w:val="0"/>
      </w:rPr>
    </w:lvl>
    <w:lvl w:ilvl="1">
      <w:start w:val="2"/>
      <w:numFmt w:val="decimal"/>
      <w:lvlText w:val="%1.%2."/>
      <w:lvlJc w:val="left"/>
      <w:pPr>
        <w:ind w:left="540" w:hanging="540"/>
      </w:pPr>
      <w:rPr>
        <w:rFonts w:cs="Times New Roman" w:hint="default"/>
        <w:i w:val="0"/>
      </w:rPr>
    </w:lvl>
    <w:lvl w:ilvl="2">
      <w:start w:val="3"/>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1" w15:restartNumberingAfterBreak="0">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18E07AEC"/>
    <w:multiLevelType w:val="hybridMultilevel"/>
    <w:tmpl w:val="1B38B55E"/>
    <w:lvl w:ilvl="0" w:tplc="8A38EB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19F33C2C"/>
    <w:multiLevelType w:val="hybridMultilevel"/>
    <w:tmpl w:val="61823950"/>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15:restartNumberingAfterBreak="0">
    <w:nsid w:val="1D9066D6"/>
    <w:multiLevelType w:val="hybridMultilevel"/>
    <w:tmpl w:val="D7B8562C"/>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6F5101"/>
    <w:multiLevelType w:val="hybridMultilevel"/>
    <w:tmpl w:val="B94C29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F6B0555"/>
    <w:multiLevelType w:val="hybridMultilevel"/>
    <w:tmpl w:val="8C32FBA4"/>
    <w:lvl w:ilvl="0" w:tplc="4C12A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4866570"/>
    <w:multiLevelType w:val="hybridMultilevel"/>
    <w:tmpl w:val="B3FA0A40"/>
    <w:lvl w:ilvl="0" w:tplc="B03EAC7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AA36DC8"/>
    <w:multiLevelType w:val="hybridMultilevel"/>
    <w:tmpl w:val="C8AAAD12"/>
    <w:lvl w:ilvl="0" w:tplc="04190011">
      <w:start w:val="1"/>
      <w:numFmt w:val="decimal"/>
      <w:lvlText w:val="%1)"/>
      <w:lvlJc w:val="left"/>
      <w:pPr>
        <w:ind w:left="4330" w:hanging="360"/>
      </w:pPr>
      <w:rPr>
        <w:rFonts w:cs="Times New Roman"/>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20" w15:restartNumberingAfterBreak="0">
    <w:nsid w:val="31C04293"/>
    <w:multiLevelType w:val="hybridMultilevel"/>
    <w:tmpl w:val="2F0418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00774B"/>
    <w:multiLevelType w:val="hybridMultilevel"/>
    <w:tmpl w:val="E1DC63FA"/>
    <w:lvl w:ilvl="0" w:tplc="01C42D36">
      <w:start w:val="1"/>
      <w:numFmt w:val="decimal"/>
      <w:lvlText w:val="%1."/>
      <w:lvlJc w:val="left"/>
      <w:pPr>
        <w:tabs>
          <w:tab w:val="num" w:pos="1066"/>
        </w:tabs>
        <w:ind w:left="1066" w:hanging="215"/>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3205D"/>
    <w:multiLevelType w:val="multilevel"/>
    <w:tmpl w:val="86725CC8"/>
    <w:lvl w:ilvl="0">
      <w:start w:val="3"/>
      <w:numFmt w:val="decimal"/>
      <w:lvlText w:val="%1."/>
      <w:lvlJc w:val="left"/>
      <w:pPr>
        <w:ind w:left="360" w:hanging="360"/>
      </w:pPr>
      <w:rPr>
        <w:rFonts w:cs="Times New Roman" w:hint="default"/>
        <w:b w:val="0"/>
      </w:rPr>
    </w:lvl>
    <w:lvl w:ilvl="1">
      <w:start w:val="2"/>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25" w15:restartNumberingAfterBreak="0">
    <w:nsid w:val="434E55D9"/>
    <w:multiLevelType w:val="multilevel"/>
    <w:tmpl w:val="622ED95E"/>
    <w:lvl w:ilvl="0">
      <w:start w:val="6"/>
      <w:numFmt w:val="decimal"/>
      <w:lvlText w:val="%1."/>
      <w:lvlJc w:val="left"/>
      <w:pPr>
        <w:ind w:left="720" w:hanging="360"/>
      </w:pPr>
      <w:rPr>
        <w:rFonts w:cs="Times New Roman" w:hint="default"/>
      </w:rPr>
    </w:lvl>
    <w:lvl w:ilvl="1">
      <w:start w:val="8"/>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15:restartNumberingAfterBreak="0">
    <w:nsid w:val="44BD4523"/>
    <w:multiLevelType w:val="hybridMultilevel"/>
    <w:tmpl w:val="10C6C39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C26C44"/>
    <w:multiLevelType w:val="hybridMultilevel"/>
    <w:tmpl w:val="451A7C0E"/>
    <w:lvl w:ilvl="0" w:tplc="9BFCC18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BB23121"/>
    <w:multiLevelType w:val="hybridMultilevel"/>
    <w:tmpl w:val="93DCDE7C"/>
    <w:lvl w:ilvl="0" w:tplc="0419000F">
      <w:start w:val="1"/>
      <w:numFmt w:val="decimal"/>
      <w:lvlText w:val="%1."/>
      <w:lvlJc w:val="left"/>
      <w:pPr>
        <w:tabs>
          <w:tab w:val="num" w:pos="720"/>
        </w:tabs>
        <w:ind w:left="720" w:hanging="360"/>
      </w:pPr>
      <w:rPr>
        <w:rFonts w:cs="Times New Roman"/>
      </w:rPr>
    </w:lvl>
    <w:lvl w:ilvl="1" w:tplc="B4908E42">
      <w:start w:val="1"/>
      <w:numFmt w:val="bullet"/>
      <w:lvlText w:val="-"/>
      <w:lvlJc w:val="left"/>
      <w:pPr>
        <w:tabs>
          <w:tab w:val="num" w:pos="1295"/>
        </w:tabs>
        <w:ind w:left="1295" w:hanging="215"/>
      </w:pPr>
      <w:rPr>
        <w:rFonts w:ascii="Vladimir Script" w:hAnsi="Vladimir Script"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4F293040"/>
    <w:multiLevelType w:val="hybridMultilevel"/>
    <w:tmpl w:val="7000288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4FE66442"/>
    <w:multiLevelType w:val="hybridMultilevel"/>
    <w:tmpl w:val="23107C60"/>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31" w15:restartNumberingAfterBreak="0">
    <w:nsid w:val="52F251FE"/>
    <w:multiLevelType w:val="multilevel"/>
    <w:tmpl w:val="6FDCE5A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2FE12C7"/>
    <w:multiLevelType w:val="multilevel"/>
    <w:tmpl w:val="1B329EA4"/>
    <w:lvl w:ilvl="0">
      <w:start w:val="2"/>
      <w:numFmt w:val="decimal"/>
      <w:lvlText w:val="%1."/>
      <w:lvlJc w:val="left"/>
      <w:pPr>
        <w:tabs>
          <w:tab w:val="num" w:pos="420"/>
        </w:tabs>
        <w:ind w:left="420" w:hanging="420"/>
      </w:pPr>
      <w:rPr>
        <w:rFonts w:cs="Times New Roman" w:hint="default"/>
        <w:b w:val="0"/>
        <w:bCs w:val="0"/>
      </w:rPr>
    </w:lvl>
    <w:lvl w:ilvl="1">
      <w:start w:val="9"/>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3840"/>
        </w:tabs>
        <w:ind w:left="3840" w:hanging="720"/>
      </w:pPr>
      <w:rPr>
        <w:rFonts w:cs="Times New Roman" w:hint="default"/>
        <w:b w:val="0"/>
        <w:bCs w:val="0"/>
      </w:rPr>
    </w:lvl>
    <w:lvl w:ilvl="3">
      <w:start w:val="1"/>
      <w:numFmt w:val="decimal"/>
      <w:lvlText w:val="%1.%2.%3.%4."/>
      <w:lvlJc w:val="left"/>
      <w:pPr>
        <w:tabs>
          <w:tab w:val="num" w:pos="5760"/>
        </w:tabs>
        <w:ind w:left="5760" w:hanging="1080"/>
      </w:pPr>
      <w:rPr>
        <w:rFonts w:cs="Times New Roman" w:hint="default"/>
        <w:b w:val="0"/>
        <w:bCs w:val="0"/>
      </w:rPr>
    </w:lvl>
    <w:lvl w:ilvl="4">
      <w:start w:val="1"/>
      <w:numFmt w:val="decimal"/>
      <w:lvlText w:val="%1.%2.%3.%4.%5."/>
      <w:lvlJc w:val="left"/>
      <w:pPr>
        <w:tabs>
          <w:tab w:val="num" w:pos="7320"/>
        </w:tabs>
        <w:ind w:left="7320" w:hanging="1080"/>
      </w:pPr>
      <w:rPr>
        <w:rFonts w:cs="Times New Roman" w:hint="default"/>
        <w:b w:val="0"/>
        <w:bCs w:val="0"/>
      </w:rPr>
    </w:lvl>
    <w:lvl w:ilvl="5">
      <w:start w:val="1"/>
      <w:numFmt w:val="decimal"/>
      <w:lvlText w:val="%1.%2.%3.%4.%5.%6."/>
      <w:lvlJc w:val="left"/>
      <w:pPr>
        <w:tabs>
          <w:tab w:val="num" w:pos="9240"/>
        </w:tabs>
        <w:ind w:left="9240" w:hanging="1440"/>
      </w:pPr>
      <w:rPr>
        <w:rFonts w:cs="Times New Roman" w:hint="default"/>
        <w:b w:val="0"/>
        <w:bCs w:val="0"/>
      </w:rPr>
    </w:lvl>
    <w:lvl w:ilvl="6">
      <w:start w:val="1"/>
      <w:numFmt w:val="decimal"/>
      <w:lvlText w:val="%1.%2.%3.%4.%5.%6.%7."/>
      <w:lvlJc w:val="left"/>
      <w:pPr>
        <w:tabs>
          <w:tab w:val="num" w:pos="11160"/>
        </w:tabs>
        <w:ind w:left="11160" w:hanging="1800"/>
      </w:pPr>
      <w:rPr>
        <w:rFonts w:cs="Times New Roman" w:hint="default"/>
        <w:b w:val="0"/>
        <w:bCs w:val="0"/>
      </w:rPr>
    </w:lvl>
    <w:lvl w:ilvl="7">
      <w:start w:val="1"/>
      <w:numFmt w:val="decimal"/>
      <w:lvlText w:val="%1.%2.%3.%4.%5.%6.%7.%8."/>
      <w:lvlJc w:val="left"/>
      <w:pPr>
        <w:tabs>
          <w:tab w:val="num" w:pos="12720"/>
        </w:tabs>
        <w:ind w:left="12720" w:hanging="1800"/>
      </w:pPr>
      <w:rPr>
        <w:rFonts w:cs="Times New Roman" w:hint="default"/>
        <w:b w:val="0"/>
        <w:bCs w:val="0"/>
      </w:rPr>
    </w:lvl>
    <w:lvl w:ilvl="8">
      <w:start w:val="1"/>
      <w:numFmt w:val="decimal"/>
      <w:lvlText w:val="%1.%2.%3.%4.%5.%6.%7.%8.%9."/>
      <w:lvlJc w:val="left"/>
      <w:pPr>
        <w:tabs>
          <w:tab w:val="num" w:pos="14640"/>
        </w:tabs>
        <w:ind w:left="14640" w:hanging="2160"/>
      </w:pPr>
      <w:rPr>
        <w:rFonts w:cs="Times New Roman" w:hint="default"/>
        <w:b w:val="0"/>
        <w:bCs w:val="0"/>
      </w:rPr>
    </w:lvl>
  </w:abstractNum>
  <w:abstractNum w:abstractNumId="33"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64F5809"/>
    <w:multiLevelType w:val="hybridMultilevel"/>
    <w:tmpl w:val="2E2CDA0A"/>
    <w:lvl w:ilvl="0" w:tplc="A28EBF40">
      <w:start w:val="1"/>
      <w:numFmt w:val="bullet"/>
      <w:lvlText w:val="-"/>
      <w:lvlJc w:val="left"/>
      <w:pPr>
        <w:tabs>
          <w:tab w:val="num" w:pos="0"/>
        </w:tabs>
      </w:pPr>
      <w:rPr>
        <w:rFonts w:ascii="Vladimir Script" w:hAnsi="Vladimir Script" w:hint="default"/>
      </w:rPr>
    </w:lvl>
    <w:lvl w:ilvl="1" w:tplc="AA448628">
      <w:start w:val="1"/>
      <w:numFmt w:val="russianLower"/>
      <w:lvlText w:val="%2."/>
      <w:lvlJc w:val="left"/>
      <w:pPr>
        <w:tabs>
          <w:tab w:val="num" w:pos="1477"/>
        </w:tabs>
        <w:ind w:left="108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673934"/>
    <w:multiLevelType w:val="multilevel"/>
    <w:tmpl w:val="2F0EA0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6" w15:restartNumberingAfterBreak="0">
    <w:nsid w:val="5CD949CB"/>
    <w:multiLevelType w:val="multilevel"/>
    <w:tmpl w:val="C28CFF3E"/>
    <w:lvl w:ilvl="0">
      <w:start w:val="2"/>
      <w:numFmt w:val="decimal"/>
      <w:lvlText w:val="%1."/>
      <w:lvlJc w:val="left"/>
      <w:pPr>
        <w:tabs>
          <w:tab w:val="num" w:pos="570"/>
        </w:tabs>
        <w:ind w:left="570" w:hanging="570"/>
      </w:pPr>
      <w:rPr>
        <w:rFonts w:cs="Times New Roman" w:hint="default"/>
      </w:rPr>
    </w:lvl>
    <w:lvl w:ilvl="1">
      <w:start w:val="14"/>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7" w15:restartNumberingAfterBreak="0">
    <w:nsid w:val="5FF45613"/>
    <w:multiLevelType w:val="hybridMultilevel"/>
    <w:tmpl w:val="AEF8FB08"/>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8" w15:restartNumberingAfterBreak="0">
    <w:nsid w:val="60491F58"/>
    <w:multiLevelType w:val="multilevel"/>
    <w:tmpl w:val="50948DE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45"/>
        </w:tabs>
        <w:ind w:left="945" w:hanging="66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575"/>
        </w:tabs>
        <w:ind w:left="1575" w:hanging="72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3150"/>
        </w:tabs>
        <w:ind w:left="3150" w:hanging="1440"/>
      </w:pPr>
      <w:rPr>
        <w:rFonts w:cs="Times New Roman" w:hint="default"/>
      </w:rPr>
    </w:lvl>
    <w:lvl w:ilvl="7">
      <w:start w:val="1"/>
      <w:numFmt w:val="decimal"/>
      <w:lvlText w:val="%1.%2.%3.%4.%5.%6.%7.%8."/>
      <w:lvlJc w:val="left"/>
      <w:pPr>
        <w:tabs>
          <w:tab w:val="num" w:pos="3435"/>
        </w:tabs>
        <w:ind w:left="3435" w:hanging="1440"/>
      </w:pPr>
      <w:rPr>
        <w:rFonts w:cs="Times New Roman" w:hint="default"/>
      </w:rPr>
    </w:lvl>
    <w:lvl w:ilvl="8">
      <w:start w:val="1"/>
      <w:numFmt w:val="decimal"/>
      <w:lvlText w:val="%1.%2.%3.%4.%5.%6.%7.%8.%9."/>
      <w:lvlJc w:val="left"/>
      <w:pPr>
        <w:tabs>
          <w:tab w:val="num" w:pos="4080"/>
        </w:tabs>
        <w:ind w:left="4080" w:hanging="1800"/>
      </w:pPr>
      <w:rPr>
        <w:rFonts w:cs="Times New Roman" w:hint="default"/>
      </w:rPr>
    </w:lvl>
  </w:abstractNum>
  <w:abstractNum w:abstractNumId="39" w15:restartNumberingAfterBreak="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67811227"/>
    <w:multiLevelType w:val="hybridMultilevel"/>
    <w:tmpl w:val="A78C3C2A"/>
    <w:lvl w:ilvl="0" w:tplc="CAC0B4C0">
      <w:start w:val="1"/>
      <w:numFmt w:val="decimal"/>
      <w:lvlText w:val="%1."/>
      <w:lvlJc w:val="left"/>
      <w:pPr>
        <w:ind w:left="1815" w:hanging="984"/>
      </w:pPr>
      <w:rPr>
        <w:rFonts w:hint="default"/>
      </w:rPr>
    </w:lvl>
    <w:lvl w:ilvl="1" w:tplc="04190019" w:tentative="1">
      <w:start w:val="1"/>
      <w:numFmt w:val="lowerLetter"/>
      <w:lvlText w:val="%2."/>
      <w:lvlJc w:val="left"/>
      <w:pPr>
        <w:ind w:left="1911" w:hanging="360"/>
      </w:pPr>
    </w:lvl>
    <w:lvl w:ilvl="2" w:tplc="0419001B" w:tentative="1">
      <w:start w:val="1"/>
      <w:numFmt w:val="lowerRoman"/>
      <w:lvlText w:val="%3."/>
      <w:lvlJc w:val="right"/>
      <w:pPr>
        <w:ind w:left="2631" w:hanging="180"/>
      </w:pPr>
    </w:lvl>
    <w:lvl w:ilvl="3" w:tplc="0419000F" w:tentative="1">
      <w:start w:val="1"/>
      <w:numFmt w:val="decimal"/>
      <w:lvlText w:val="%4."/>
      <w:lvlJc w:val="left"/>
      <w:pPr>
        <w:ind w:left="3351" w:hanging="360"/>
      </w:pPr>
    </w:lvl>
    <w:lvl w:ilvl="4" w:tplc="04190019" w:tentative="1">
      <w:start w:val="1"/>
      <w:numFmt w:val="lowerLetter"/>
      <w:lvlText w:val="%5."/>
      <w:lvlJc w:val="left"/>
      <w:pPr>
        <w:ind w:left="4071" w:hanging="360"/>
      </w:pPr>
    </w:lvl>
    <w:lvl w:ilvl="5" w:tplc="0419001B" w:tentative="1">
      <w:start w:val="1"/>
      <w:numFmt w:val="lowerRoman"/>
      <w:lvlText w:val="%6."/>
      <w:lvlJc w:val="right"/>
      <w:pPr>
        <w:ind w:left="4791" w:hanging="180"/>
      </w:pPr>
    </w:lvl>
    <w:lvl w:ilvl="6" w:tplc="0419000F" w:tentative="1">
      <w:start w:val="1"/>
      <w:numFmt w:val="decimal"/>
      <w:lvlText w:val="%7."/>
      <w:lvlJc w:val="left"/>
      <w:pPr>
        <w:ind w:left="5511" w:hanging="360"/>
      </w:pPr>
    </w:lvl>
    <w:lvl w:ilvl="7" w:tplc="04190019" w:tentative="1">
      <w:start w:val="1"/>
      <w:numFmt w:val="lowerLetter"/>
      <w:lvlText w:val="%8."/>
      <w:lvlJc w:val="left"/>
      <w:pPr>
        <w:ind w:left="6231" w:hanging="360"/>
      </w:pPr>
    </w:lvl>
    <w:lvl w:ilvl="8" w:tplc="0419001B" w:tentative="1">
      <w:start w:val="1"/>
      <w:numFmt w:val="lowerRoman"/>
      <w:lvlText w:val="%9."/>
      <w:lvlJc w:val="right"/>
      <w:pPr>
        <w:ind w:left="6951" w:hanging="180"/>
      </w:pPr>
    </w:lvl>
  </w:abstractNum>
  <w:abstractNum w:abstractNumId="41"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D772B2E"/>
    <w:multiLevelType w:val="multilevel"/>
    <w:tmpl w:val="C8586276"/>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3" w15:restartNumberingAfterBreak="0">
    <w:nsid w:val="6DFB79B8"/>
    <w:multiLevelType w:val="hybridMultilevel"/>
    <w:tmpl w:val="04767826"/>
    <w:lvl w:ilvl="0" w:tplc="BEAEA5E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39D269E"/>
    <w:multiLevelType w:val="hybridMultilevel"/>
    <w:tmpl w:val="729EB098"/>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207E3"/>
    <w:multiLevelType w:val="hybridMultilevel"/>
    <w:tmpl w:val="97D0A8D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6" w15:restartNumberingAfterBreak="0">
    <w:nsid w:val="7781619D"/>
    <w:multiLevelType w:val="hybridMultilevel"/>
    <w:tmpl w:val="A236942C"/>
    <w:lvl w:ilvl="0" w:tplc="D06EB0CA">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91E574C"/>
    <w:multiLevelType w:val="multilevel"/>
    <w:tmpl w:val="78B2D27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94"/>
        </w:tabs>
        <w:ind w:left="894" w:hanging="54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48" w15:restartNumberingAfterBreak="0">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9" w15:restartNumberingAfterBreak="0">
    <w:nsid w:val="7D3A6123"/>
    <w:multiLevelType w:val="hybridMultilevel"/>
    <w:tmpl w:val="7B783E3C"/>
    <w:lvl w:ilvl="0" w:tplc="A28EBF40">
      <w:start w:val="1"/>
      <w:numFmt w:val="bullet"/>
      <w:lvlText w:val="-"/>
      <w:lvlJc w:val="left"/>
      <w:pPr>
        <w:tabs>
          <w:tab w:val="num" w:pos="851"/>
        </w:tabs>
        <w:ind w:left="851"/>
      </w:pPr>
      <w:rPr>
        <w:rFonts w:ascii="Vladimir Script" w:hAnsi="Vladimir Script"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16cid:durableId="883636474">
    <w:abstractNumId w:val="33"/>
  </w:num>
  <w:num w:numId="2" w16cid:durableId="2133400343">
    <w:abstractNumId w:val="41"/>
  </w:num>
  <w:num w:numId="3" w16cid:durableId="1136335559">
    <w:abstractNumId w:val="27"/>
  </w:num>
  <w:num w:numId="4" w16cid:durableId="1684698168">
    <w:abstractNumId w:val="17"/>
  </w:num>
  <w:num w:numId="5" w16cid:durableId="387800245">
    <w:abstractNumId w:val="4"/>
  </w:num>
  <w:num w:numId="6" w16cid:durableId="1669405919">
    <w:abstractNumId w:val="43"/>
  </w:num>
  <w:num w:numId="7" w16cid:durableId="1530944815">
    <w:abstractNumId w:val="46"/>
  </w:num>
  <w:num w:numId="8" w16cid:durableId="376509643">
    <w:abstractNumId w:val="18"/>
  </w:num>
  <w:num w:numId="9" w16cid:durableId="1206529704">
    <w:abstractNumId w:val="16"/>
  </w:num>
  <w:num w:numId="10" w16cid:durableId="627704742">
    <w:abstractNumId w:val="20"/>
  </w:num>
  <w:num w:numId="11" w16cid:durableId="2036534068">
    <w:abstractNumId w:val="3"/>
  </w:num>
  <w:num w:numId="12" w16cid:durableId="1424187493">
    <w:abstractNumId w:val="1"/>
  </w:num>
  <w:num w:numId="13" w16cid:durableId="1037899604">
    <w:abstractNumId w:val="40"/>
  </w:num>
  <w:num w:numId="14" w16cid:durableId="2055689437">
    <w:abstractNumId w:val="0"/>
  </w:num>
  <w:num w:numId="15" w16cid:durableId="226959888">
    <w:abstractNumId w:val="8"/>
  </w:num>
  <w:num w:numId="16" w16cid:durableId="273483570">
    <w:abstractNumId w:val="36"/>
  </w:num>
  <w:num w:numId="17" w16cid:durableId="773550977">
    <w:abstractNumId w:val="32"/>
  </w:num>
  <w:num w:numId="18" w16cid:durableId="1809087609">
    <w:abstractNumId w:val="15"/>
  </w:num>
  <w:num w:numId="19" w16cid:durableId="447283426">
    <w:abstractNumId w:val="35"/>
  </w:num>
  <w:num w:numId="20" w16cid:durableId="685864923">
    <w:abstractNumId w:val="44"/>
  </w:num>
  <w:num w:numId="21" w16cid:durableId="865290535">
    <w:abstractNumId w:val="2"/>
  </w:num>
  <w:num w:numId="22" w16cid:durableId="624846522">
    <w:abstractNumId w:val="26"/>
  </w:num>
  <w:num w:numId="23" w16cid:durableId="46993180">
    <w:abstractNumId w:val="28"/>
  </w:num>
  <w:num w:numId="24" w16cid:durableId="1355225847">
    <w:abstractNumId w:val="23"/>
  </w:num>
  <w:num w:numId="25" w16cid:durableId="1388341084">
    <w:abstractNumId w:val="29"/>
  </w:num>
  <w:num w:numId="26" w16cid:durableId="37709844">
    <w:abstractNumId w:val="34"/>
  </w:num>
  <w:num w:numId="27" w16cid:durableId="802890523">
    <w:abstractNumId w:val="49"/>
  </w:num>
  <w:num w:numId="28" w16cid:durableId="830874271">
    <w:abstractNumId w:val="13"/>
  </w:num>
  <w:num w:numId="29" w16cid:durableId="1620379848">
    <w:abstractNumId w:val="38"/>
  </w:num>
  <w:num w:numId="30" w16cid:durableId="343629812">
    <w:abstractNumId w:val="6"/>
  </w:num>
  <w:num w:numId="31" w16cid:durableId="1262490799">
    <w:abstractNumId w:val="30"/>
  </w:num>
  <w:num w:numId="32" w16cid:durableId="1211184589">
    <w:abstractNumId w:val="47"/>
  </w:num>
  <w:num w:numId="33" w16cid:durableId="1611282139">
    <w:abstractNumId w:val="45"/>
  </w:num>
  <w:num w:numId="34" w16cid:durableId="1301038555">
    <w:abstractNumId w:val="5"/>
  </w:num>
  <w:num w:numId="35" w16cid:durableId="1841239672">
    <w:abstractNumId w:val="42"/>
  </w:num>
  <w:num w:numId="36" w16cid:durableId="748041526">
    <w:abstractNumId w:val="25"/>
  </w:num>
  <w:num w:numId="37" w16cid:durableId="1064598032">
    <w:abstractNumId w:val="31"/>
  </w:num>
  <w:num w:numId="38" w16cid:durableId="1143500017">
    <w:abstractNumId w:val="9"/>
  </w:num>
  <w:num w:numId="39" w16cid:durableId="206913536">
    <w:abstractNumId w:val="24"/>
  </w:num>
  <w:num w:numId="40" w16cid:durableId="1526403630">
    <w:abstractNumId w:val="10"/>
  </w:num>
  <w:num w:numId="41" w16cid:durableId="197204819">
    <w:abstractNumId w:val="19"/>
  </w:num>
  <w:num w:numId="42" w16cid:durableId="623123051">
    <w:abstractNumId w:val="11"/>
  </w:num>
  <w:num w:numId="43" w16cid:durableId="1091123933">
    <w:abstractNumId w:val="14"/>
  </w:num>
  <w:num w:numId="44" w16cid:durableId="109907238">
    <w:abstractNumId w:val="48"/>
  </w:num>
  <w:num w:numId="45" w16cid:durableId="1547639019">
    <w:abstractNumId w:val="21"/>
  </w:num>
  <w:num w:numId="46" w16cid:durableId="291791480">
    <w:abstractNumId w:val="37"/>
  </w:num>
  <w:num w:numId="47" w16cid:durableId="1112439130">
    <w:abstractNumId w:val="39"/>
  </w:num>
  <w:num w:numId="48" w16cid:durableId="588856739">
    <w:abstractNumId w:val="12"/>
  </w:num>
  <w:num w:numId="49" w16cid:durableId="1336112586">
    <w:abstractNumId w:val="22"/>
  </w:num>
  <w:num w:numId="50" w16cid:durableId="1715041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C48"/>
    <w:rsid w:val="00004644"/>
    <w:rsid w:val="0000595E"/>
    <w:rsid w:val="000071CF"/>
    <w:rsid w:val="000171BD"/>
    <w:rsid w:val="00021DC4"/>
    <w:rsid w:val="00023F74"/>
    <w:rsid w:val="00025EF4"/>
    <w:rsid w:val="000277C9"/>
    <w:rsid w:val="00027905"/>
    <w:rsid w:val="000428EA"/>
    <w:rsid w:val="00043C6C"/>
    <w:rsid w:val="00055C78"/>
    <w:rsid w:val="000651D6"/>
    <w:rsid w:val="00083FAC"/>
    <w:rsid w:val="00087359"/>
    <w:rsid w:val="000D2C2B"/>
    <w:rsid w:val="000E47CB"/>
    <w:rsid w:val="000F392B"/>
    <w:rsid w:val="001130B1"/>
    <w:rsid w:val="00131D70"/>
    <w:rsid w:val="00131E02"/>
    <w:rsid w:val="00132278"/>
    <w:rsid w:val="00144FD9"/>
    <w:rsid w:val="001564EA"/>
    <w:rsid w:val="001666D3"/>
    <w:rsid w:val="00174400"/>
    <w:rsid w:val="001839DF"/>
    <w:rsid w:val="00195433"/>
    <w:rsid w:val="001B2351"/>
    <w:rsid w:val="001B75D3"/>
    <w:rsid w:val="001C5901"/>
    <w:rsid w:val="001D4346"/>
    <w:rsid w:val="001D7BDC"/>
    <w:rsid w:val="001F0D90"/>
    <w:rsid w:val="001F5F9E"/>
    <w:rsid w:val="00205154"/>
    <w:rsid w:val="002064DF"/>
    <w:rsid w:val="0020763B"/>
    <w:rsid w:val="00207E3B"/>
    <w:rsid w:val="00212650"/>
    <w:rsid w:val="0021683D"/>
    <w:rsid w:val="00233FD7"/>
    <w:rsid w:val="00234034"/>
    <w:rsid w:val="00251A26"/>
    <w:rsid w:val="002578A6"/>
    <w:rsid w:val="00277044"/>
    <w:rsid w:val="0028488F"/>
    <w:rsid w:val="0029138F"/>
    <w:rsid w:val="002A543D"/>
    <w:rsid w:val="002B7BE7"/>
    <w:rsid w:val="002D3473"/>
    <w:rsid w:val="002E132F"/>
    <w:rsid w:val="002E7BAC"/>
    <w:rsid w:val="00312544"/>
    <w:rsid w:val="00315017"/>
    <w:rsid w:val="0032774A"/>
    <w:rsid w:val="0033016F"/>
    <w:rsid w:val="003371DB"/>
    <w:rsid w:val="00347F9C"/>
    <w:rsid w:val="0035113C"/>
    <w:rsid w:val="00356C49"/>
    <w:rsid w:val="00363344"/>
    <w:rsid w:val="0038112A"/>
    <w:rsid w:val="00395510"/>
    <w:rsid w:val="00395832"/>
    <w:rsid w:val="003A0309"/>
    <w:rsid w:val="003A04E2"/>
    <w:rsid w:val="003A4A39"/>
    <w:rsid w:val="003A52F8"/>
    <w:rsid w:val="003B73DA"/>
    <w:rsid w:val="003C55C6"/>
    <w:rsid w:val="003D70AB"/>
    <w:rsid w:val="003D74BE"/>
    <w:rsid w:val="003E02BF"/>
    <w:rsid w:val="003E7EAC"/>
    <w:rsid w:val="003F1872"/>
    <w:rsid w:val="003F5618"/>
    <w:rsid w:val="00416631"/>
    <w:rsid w:val="00451C14"/>
    <w:rsid w:val="00461CE7"/>
    <w:rsid w:val="00490058"/>
    <w:rsid w:val="00491561"/>
    <w:rsid w:val="004938A8"/>
    <w:rsid w:val="0049599D"/>
    <w:rsid w:val="00496BD7"/>
    <w:rsid w:val="004A324D"/>
    <w:rsid w:val="004B32C0"/>
    <w:rsid w:val="004C59DE"/>
    <w:rsid w:val="004D3953"/>
    <w:rsid w:val="004D5203"/>
    <w:rsid w:val="004F65D7"/>
    <w:rsid w:val="005039A9"/>
    <w:rsid w:val="0051472D"/>
    <w:rsid w:val="00515F34"/>
    <w:rsid w:val="005213BD"/>
    <w:rsid w:val="00526DF9"/>
    <w:rsid w:val="005370F1"/>
    <w:rsid w:val="0054324E"/>
    <w:rsid w:val="00557D5E"/>
    <w:rsid w:val="005612B0"/>
    <w:rsid w:val="005648A5"/>
    <w:rsid w:val="0057058F"/>
    <w:rsid w:val="0057742A"/>
    <w:rsid w:val="00583DB7"/>
    <w:rsid w:val="00587C6F"/>
    <w:rsid w:val="005B69B6"/>
    <w:rsid w:val="005C3773"/>
    <w:rsid w:val="005E13C2"/>
    <w:rsid w:val="005F0412"/>
    <w:rsid w:val="005F734A"/>
    <w:rsid w:val="00600B17"/>
    <w:rsid w:val="006020C1"/>
    <w:rsid w:val="006066D3"/>
    <w:rsid w:val="006102C4"/>
    <w:rsid w:val="006107EC"/>
    <w:rsid w:val="00622D7D"/>
    <w:rsid w:val="006404E8"/>
    <w:rsid w:val="00647687"/>
    <w:rsid w:val="00655C1C"/>
    <w:rsid w:val="00660DBE"/>
    <w:rsid w:val="00661BE2"/>
    <w:rsid w:val="00662553"/>
    <w:rsid w:val="00666EC5"/>
    <w:rsid w:val="00680323"/>
    <w:rsid w:val="00695B22"/>
    <w:rsid w:val="006D1D12"/>
    <w:rsid w:val="006F3A76"/>
    <w:rsid w:val="00705300"/>
    <w:rsid w:val="0071735E"/>
    <w:rsid w:val="007404B6"/>
    <w:rsid w:val="00740F2A"/>
    <w:rsid w:val="00751B94"/>
    <w:rsid w:val="00762F22"/>
    <w:rsid w:val="00782619"/>
    <w:rsid w:val="0078542C"/>
    <w:rsid w:val="007A3167"/>
    <w:rsid w:val="007A5911"/>
    <w:rsid w:val="007C2619"/>
    <w:rsid w:val="007D249A"/>
    <w:rsid w:val="007E3064"/>
    <w:rsid w:val="007E3F32"/>
    <w:rsid w:val="007E508A"/>
    <w:rsid w:val="007F1AA9"/>
    <w:rsid w:val="008058BD"/>
    <w:rsid w:val="0080735C"/>
    <w:rsid w:val="00807BFF"/>
    <w:rsid w:val="00811B63"/>
    <w:rsid w:val="008170DF"/>
    <w:rsid w:val="00836D7D"/>
    <w:rsid w:val="00842211"/>
    <w:rsid w:val="00850579"/>
    <w:rsid w:val="008548EA"/>
    <w:rsid w:val="008613A8"/>
    <w:rsid w:val="00870F6A"/>
    <w:rsid w:val="00871C54"/>
    <w:rsid w:val="00882000"/>
    <w:rsid w:val="00892850"/>
    <w:rsid w:val="008A5161"/>
    <w:rsid w:val="008A5669"/>
    <w:rsid w:val="008A7BEF"/>
    <w:rsid w:val="008B0B59"/>
    <w:rsid w:val="008B170D"/>
    <w:rsid w:val="008C5AED"/>
    <w:rsid w:val="008E5213"/>
    <w:rsid w:val="008F7B9D"/>
    <w:rsid w:val="00914E71"/>
    <w:rsid w:val="00935A9D"/>
    <w:rsid w:val="00951C85"/>
    <w:rsid w:val="00964DED"/>
    <w:rsid w:val="00984364"/>
    <w:rsid w:val="009852EA"/>
    <w:rsid w:val="00986ECB"/>
    <w:rsid w:val="00987572"/>
    <w:rsid w:val="009A34E1"/>
    <w:rsid w:val="009A3FB5"/>
    <w:rsid w:val="009D02C8"/>
    <w:rsid w:val="009D057A"/>
    <w:rsid w:val="009D2353"/>
    <w:rsid w:val="009E1C44"/>
    <w:rsid w:val="00A13489"/>
    <w:rsid w:val="00A26C93"/>
    <w:rsid w:val="00A314CD"/>
    <w:rsid w:val="00A37C6B"/>
    <w:rsid w:val="00A41DB9"/>
    <w:rsid w:val="00A44478"/>
    <w:rsid w:val="00A5061E"/>
    <w:rsid w:val="00A519D3"/>
    <w:rsid w:val="00A53A80"/>
    <w:rsid w:val="00A578BD"/>
    <w:rsid w:val="00A67B43"/>
    <w:rsid w:val="00A70E16"/>
    <w:rsid w:val="00A72BAC"/>
    <w:rsid w:val="00A7345C"/>
    <w:rsid w:val="00A81684"/>
    <w:rsid w:val="00A922CB"/>
    <w:rsid w:val="00AC03D2"/>
    <w:rsid w:val="00AF6E56"/>
    <w:rsid w:val="00B015AA"/>
    <w:rsid w:val="00B01D8F"/>
    <w:rsid w:val="00B102F4"/>
    <w:rsid w:val="00B1749C"/>
    <w:rsid w:val="00B33667"/>
    <w:rsid w:val="00B35EAD"/>
    <w:rsid w:val="00B56F2A"/>
    <w:rsid w:val="00B601C5"/>
    <w:rsid w:val="00B857E1"/>
    <w:rsid w:val="00B86C5B"/>
    <w:rsid w:val="00B8792E"/>
    <w:rsid w:val="00B947A2"/>
    <w:rsid w:val="00BA367B"/>
    <w:rsid w:val="00BB61F5"/>
    <w:rsid w:val="00BC2F27"/>
    <w:rsid w:val="00BC350C"/>
    <w:rsid w:val="00BC5962"/>
    <w:rsid w:val="00BC6B4F"/>
    <w:rsid w:val="00BD629B"/>
    <w:rsid w:val="00BF659F"/>
    <w:rsid w:val="00C0653F"/>
    <w:rsid w:val="00C0788E"/>
    <w:rsid w:val="00C152B6"/>
    <w:rsid w:val="00C35137"/>
    <w:rsid w:val="00C531F9"/>
    <w:rsid w:val="00C63493"/>
    <w:rsid w:val="00C65460"/>
    <w:rsid w:val="00C8714F"/>
    <w:rsid w:val="00C87640"/>
    <w:rsid w:val="00CB3F01"/>
    <w:rsid w:val="00CC3124"/>
    <w:rsid w:val="00CD67AB"/>
    <w:rsid w:val="00CE07EE"/>
    <w:rsid w:val="00CE6418"/>
    <w:rsid w:val="00D053CC"/>
    <w:rsid w:val="00D06543"/>
    <w:rsid w:val="00D172BA"/>
    <w:rsid w:val="00D31F17"/>
    <w:rsid w:val="00D500AB"/>
    <w:rsid w:val="00D7015F"/>
    <w:rsid w:val="00D75113"/>
    <w:rsid w:val="00D76708"/>
    <w:rsid w:val="00DA5779"/>
    <w:rsid w:val="00DC255C"/>
    <w:rsid w:val="00DC46B5"/>
    <w:rsid w:val="00DE015E"/>
    <w:rsid w:val="00E05484"/>
    <w:rsid w:val="00E05D6F"/>
    <w:rsid w:val="00E06414"/>
    <w:rsid w:val="00E13EA2"/>
    <w:rsid w:val="00E176C4"/>
    <w:rsid w:val="00E27EAB"/>
    <w:rsid w:val="00E44557"/>
    <w:rsid w:val="00E51163"/>
    <w:rsid w:val="00E65061"/>
    <w:rsid w:val="00E72633"/>
    <w:rsid w:val="00E74DE9"/>
    <w:rsid w:val="00E92D2C"/>
    <w:rsid w:val="00EA0868"/>
    <w:rsid w:val="00ED0169"/>
    <w:rsid w:val="00ED1CE0"/>
    <w:rsid w:val="00EE62AE"/>
    <w:rsid w:val="00EE69D8"/>
    <w:rsid w:val="00F125AE"/>
    <w:rsid w:val="00F1297A"/>
    <w:rsid w:val="00F20F85"/>
    <w:rsid w:val="00F2737A"/>
    <w:rsid w:val="00F4201D"/>
    <w:rsid w:val="00F47DAF"/>
    <w:rsid w:val="00F53409"/>
    <w:rsid w:val="00F64275"/>
    <w:rsid w:val="00FB1D04"/>
    <w:rsid w:val="00FB2279"/>
    <w:rsid w:val="00FB3F40"/>
    <w:rsid w:val="00FB76C9"/>
    <w:rsid w:val="00FC47A0"/>
    <w:rsid w:val="00FC6BCA"/>
    <w:rsid w:val="00FD0FBE"/>
    <w:rsid w:val="00FD7A0F"/>
    <w:rsid w:val="00FE1D94"/>
    <w:rsid w:val="00FF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7590"/>
  <w15:docId w15:val="{FF6442A6-BB4C-418D-A312-23FC3C44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72633"/>
    <w:pPr>
      <w:keepNext/>
      <w:spacing w:before="240" w:after="60"/>
      <w:outlineLvl w:val="0"/>
    </w:pPr>
    <w:rPr>
      <w:rFonts w:ascii="Arial" w:hAnsi="Arial"/>
      <w:b/>
      <w:kern w:val="32"/>
      <w:sz w:val="32"/>
      <w:szCs w:val="20"/>
      <w:lang w:val="x-none" w:eastAsia="x-none"/>
    </w:rPr>
  </w:style>
  <w:style w:type="paragraph" w:styleId="2">
    <w:name w:val="heading 2"/>
    <w:basedOn w:val="a"/>
    <w:next w:val="a"/>
    <w:link w:val="20"/>
    <w:uiPriority w:val="9"/>
    <w:qFormat/>
    <w:rsid w:val="00E72633"/>
    <w:pPr>
      <w:keepNext/>
      <w:keepLines/>
      <w:spacing w:before="200" w:line="276" w:lineRule="auto"/>
      <w:outlineLvl w:val="1"/>
    </w:pPr>
    <w:rPr>
      <w:rFonts w:ascii="Cambria" w:hAnsi="Cambria"/>
      <w:b/>
      <w:color w:val="4F81BD"/>
      <w:sz w:val="26"/>
      <w:szCs w:val="20"/>
      <w:lang w:val="x-none" w:eastAsia="x-none"/>
    </w:rPr>
  </w:style>
  <w:style w:type="paragraph" w:styleId="3">
    <w:name w:val="heading 3"/>
    <w:basedOn w:val="a"/>
    <w:link w:val="30"/>
    <w:uiPriority w:val="99"/>
    <w:qFormat/>
    <w:rsid w:val="00E72633"/>
    <w:pPr>
      <w:spacing w:before="90" w:after="15"/>
      <w:outlineLvl w:val="2"/>
    </w:pPr>
    <w:rPr>
      <w:rFonts w:ascii="Arial" w:hAnsi="Arial"/>
      <w:b/>
      <w:smallCaps/>
      <w:color w:val="00009A"/>
      <w:sz w:val="27"/>
      <w:szCs w:val="20"/>
      <w:lang w:val="x-none" w:eastAsia="x-none"/>
    </w:rPr>
  </w:style>
  <w:style w:type="paragraph" w:styleId="4">
    <w:name w:val="heading 4"/>
    <w:basedOn w:val="a"/>
    <w:next w:val="a"/>
    <w:link w:val="40"/>
    <w:uiPriority w:val="99"/>
    <w:qFormat/>
    <w:rsid w:val="00E72633"/>
    <w:pPr>
      <w:keepNext/>
      <w:spacing w:before="240" w:after="60"/>
      <w:outlineLvl w:val="3"/>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unhideWhenUsed/>
    <w:rsid w:val="001B2351"/>
    <w:rPr>
      <w:sz w:val="16"/>
      <w:szCs w:val="16"/>
    </w:rPr>
  </w:style>
  <w:style w:type="paragraph" w:styleId="aa">
    <w:name w:val="annotation text"/>
    <w:basedOn w:val="a"/>
    <w:link w:val="ab"/>
    <w:uiPriority w:val="99"/>
    <w:unhideWhenUsed/>
    <w:rsid w:val="001B2351"/>
    <w:rPr>
      <w:sz w:val="20"/>
      <w:szCs w:val="20"/>
    </w:rPr>
  </w:style>
  <w:style w:type="character" w:customStyle="1" w:styleId="ab">
    <w:name w:val="Текст примечания Знак"/>
    <w:basedOn w:val="a0"/>
    <w:link w:val="aa"/>
    <w:uiPriority w:val="99"/>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unhideWhenUsed/>
    <w:rsid w:val="001B2351"/>
    <w:rPr>
      <w:b/>
      <w:bCs/>
    </w:rPr>
  </w:style>
  <w:style w:type="character" w:customStyle="1" w:styleId="ad">
    <w:name w:val="Тема примечания Знак"/>
    <w:basedOn w:val="ab"/>
    <w:link w:val="ac"/>
    <w:uiPriority w:val="99"/>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unhideWhenUsed/>
    <w:rsid w:val="001B2351"/>
    <w:rPr>
      <w:rFonts w:ascii="Segoe UI" w:hAnsi="Segoe UI" w:cs="Segoe UI"/>
      <w:sz w:val="18"/>
      <w:szCs w:val="18"/>
    </w:rPr>
  </w:style>
  <w:style w:type="character" w:customStyle="1" w:styleId="af">
    <w:name w:val="Текст выноски Знак"/>
    <w:basedOn w:val="a0"/>
    <w:link w:val="ae"/>
    <w:uiPriority w:val="99"/>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unhideWhenUsed/>
    <w:rsid w:val="005213BD"/>
    <w:rPr>
      <w:color w:val="0000FF"/>
      <w:u w:val="single"/>
    </w:rPr>
  </w:style>
  <w:style w:type="paragraph" w:customStyle="1" w:styleId="ConsPlusNormal">
    <w:name w:val="ConsPlusNormal"/>
    <w:link w:val="ConsPlusNormal0"/>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 w:type="paragraph" w:styleId="af5">
    <w:name w:val="List Paragraph"/>
    <w:basedOn w:val="a"/>
    <w:uiPriority w:val="34"/>
    <w:qFormat/>
    <w:rsid w:val="00811B63"/>
    <w:pPr>
      <w:ind w:left="720"/>
      <w:contextualSpacing/>
    </w:pPr>
  </w:style>
  <w:style w:type="character" w:customStyle="1" w:styleId="10">
    <w:name w:val="Заголовок 1 Знак"/>
    <w:basedOn w:val="a0"/>
    <w:link w:val="1"/>
    <w:uiPriority w:val="99"/>
    <w:rsid w:val="00E72633"/>
    <w:rPr>
      <w:rFonts w:ascii="Arial" w:eastAsia="Times New Roman" w:hAnsi="Arial" w:cs="Times New Roman"/>
      <w:b/>
      <w:kern w:val="32"/>
      <w:sz w:val="32"/>
      <w:szCs w:val="20"/>
      <w:lang w:val="x-none" w:eastAsia="x-none"/>
    </w:rPr>
  </w:style>
  <w:style w:type="character" w:customStyle="1" w:styleId="20">
    <w:name w:val="Заголовок 2 Знак"/>
    <w:basedOn w:val="a0"/>
    <w:link w:val="2"/>
    <w:uiPriority w:val="9"/>
    <w:rsid w:val="00E72633"/>
    <w:rPr>
      <w:rFonts w:ascii="Cambria" w:eastAsia="Times New Roman" w:hAnsi="Cambria" w:cs="Times New Roman"/>
      <w:b/>
      <w:color w:val="4F81BD"/>
      <w:sz w:val="26"/>
      <w:szCs w:val="20"/>
      <w:lang w:val="x-none" w:eastAsia="x-none"/>
    </w:rPr>
  </w:style>
  <w:style w:type="character" w:customStyle="1" w:styleId="30">
    <w:name w:val="Заголовок 3 Знак"/>
    <w:basedOn w:val="a0"/>
    <w:link w:val="3"/>
    <w:uiPriority w:val="99"/>
    <w:rsid w:val="00E72633"/>
    <w:rPr>
      <w:rFonts w:ascii="Arial" w:eastAsia="Times New Roman" w:hAnsi="Arial" w:cs="Times New Roman"/>
      <w:b/>
      <w:smallCaps/>
      <w:color w:val="00009A"/>
      <w:sz w:val="27"/>
      <w:szCs w:val="20"/>
      <w:lang w:val="x-none" w:eastAsia="x-none"/>
    </w:rPr>
  </w:style>
  <w:style w:type="character" w:customStyle="1" w:styleId="40">
    <w:name w:val="Заголовок 4 Знак"/>
    <w:basedOn w:val="a0"/>
    <w:link w:val="4"/>
    <w:uiPriority w:val="99"/>
    <w:rsid w:val="00E72633"/>
    <w:rPr>
      <w:rFonts w:ascii="Times New Roman" w:eastAsia="Times New Roman" w:hAnsi="Times New Roman" w:cs="Times New Roman"/>
      <w:b/>
      <w:sz w:val="28"/>
      <w:szCs w:val="20"/>
      <w:lang w:val="x-none" w:eastAsia="x-none"/>
    </w:rPr>
  </w:style>
  <w:style w:type="table" w:styleId="af6">
    <w:name w:val="Table Grid"/>
    <w:basedOn w:val="a1"/>
    <w:rsid w:val="00E726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Название проектного документа"/>
    <w:basedOn w:val="a"/>
    <w:rsid w:val="00E72633"/>
    <w:pPr>
      <w:widowControl w:val="0"/>
      <w:ind w:left="1701"/>
      <w:jc w:val="center"/>
    </w:pPr>
    <w:rPr>
      <w:rFonts w:ascii="Arial" w:hAnsi="Arial" w:cs="Arial"/>
      <w:b/>
      <w:bCs/>
      <w:color w:val="000080"/>
      <w:sz w:val="32"/>
      <w:szCs w:val="20"/>
    </w:rPr>
  </w:style>
  <w:style w:type="character" w:customStyle="1" w:styleId="ConsPlusNormal0">
    <w:name w:val="ConsPlusNormal Знак"/>
    <w:link w:val="ConsPlusNormal"/>
    <w:locked/>
    <w:rsid w:val="00E72633"/>
    <w:rPr>
      <w:rFonts w:ascii="Calibri" w:eastAsia="Times New Roman" w:hAnsi="Calibri" w:cs="Calibri"/>
      <w:szCs w:val="20"/>
      <w:lang w:eastAsia="ru-RU"/>
    </w:rPr>
  </w:style>
  <w:style w:type="numbering" w:customStyle="1" w:styleId="11">
    <w:name w:val="Нет списка1"/>
    <w:next w:val="a2"/>
    <w:uiPriority w:val="99"/>
    <w:semiHidden/>
    <w:unhideWhenUsed/>
    <w:rsid w:val="00E72633"/>
  </w:style>
  <w:style w:type="table" w:customStyle="1" w:styleId="12">
    <w:name w:val="Сетка таблицы1"/>
    <w:basedOn w:val="a1"/>
    <w:next w:val="af6"/>
    <w:uiPriority w:val="59"/>
    <w:rsid w:val="00E7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uiPriority w:val="99"/>
    <w:rsid w:val="00E72633"/>
  </w:style>
  <w:style w:type="paragraph" w:styleId="af9">
    <w:name w:val="List"/>
    <w:basedOn w:val="a"/>
    <w:uiPriority w:val="99"/>
    <w:rsid w:val="00E72633"/>
    <w:pPr>
      <w:ind w:left="283" w:hanging="283"/>
    </w:pPr>
  </w:style>
  <w:style w:type="paragraph" w:customStyle="1" w:styleId="ConsPlusNonformat">
    <w:name w:val="ConsPlusNonformat"/>
    <w:rsid w:val="00E726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rsid w:val="00E72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E72633"/>
    <w:rPr>
      <w:rFonts w:ascii="Courier New" w:eastAsia="Times New Roman" w:hAnsi="Courier New" w:cs="Times New Roman"/>
      <w:sz w:val="20"/>
      <w:szCs w:val="20"/>
      <w:lang w:val="x-none" w:eastAsia="x-none"/>
    </w:rPr>
  </w:style>
  <w:style w:type="paragraph" w:customStyle="1" w:styleId="ConsPlusCell">
    <w:name w:val="ConsPlusCell"/>
    <w:rsid w:val="00E726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E72633"/>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paragraph" w:styleId="afa">
    <w:name w:val="Document Map"/>
    <w:basedOn w:val="a"/>
    <w:link w:val="afb"/>
    <w:uiPriority w:val="99"/>
    <w:rsid w:val="00E72633"/>
    <w:pPr>
      <w:shd w:val="clear" w:color="auto" w:fill="000080"/>
    </w:pPr>
    <w:rPr>
      <w:rFonts w:ascii="Tahoma" w:hAnsi="Tahoma"/>
      <w:sz w:val="20"/>
      <w:szCs w:val="20"/>
      <w:lang w:val="x-none" w:eastAsia="x-none"/>
    </w:rPr>
  </w:style>
  <w:style w:type="character" w:customStyle="1" w:styleId="afb">
    <w:name w:val="Схема документа Знак"/>
    <w:basedOn w:val="a0"/>
    <w:link w:val="afa"/>
    <w:uiPriority w:val="99"/>
    <w:rsid w:val="00E72633"/>
    <w:rPr>
      <w:rFonts w:ascii="Tahoma" w:eastAsia="Times New Roman" w:hAnsi="Tahoma" w:cs="Times New Roman"/>
      <w:sz w:val="20"/>
      <w:szCs w:val="20"/>
      <w:shd w:val="clear" w:color="auto" w:fill="000080"/>
      <w:lang w:val="x-none" w:eastAsia="x-none"/>
    </w:rPr>
  </w:style>
  <w:style w:type="paragraph" w:styleId="21">
    <w:name w:val="Body Text 2"/>
    <w:basedOn w:val="a"/>
    <w:link w:val="22"/>
    <w:uiPriority w:val="99"/>
    <w:rsid w:val="00E72633"/>
    <w:rPr>
      <w:rFonts w:ascii="Arial" w:hAnsi="Arial"/>
      <w:b/>
      <w:szCs w:val="20"/>
      <w:lang w:val="x-none" w:eastAsia="x-none"/>
    </w:rPr>
  </w:style>
  <w:style w:type="character" w:customStyle="1" w:styleId="22">
    <w:name w:val="Основной текст 2 Знак"/>
    <w:basedOn w:val="a0"/>
    <w:link w:val="21"/>
    <w:uiPriority w:val="99"/>
    <w:rsid w:val="00E72633"/>
    <w:rPr>
      <w:rFonts w:ascii="Arial" w:eastAsia="Times New Roman" w:hAnsi="Arial" w:cs="Times New Roman"/>
      <w:b/>
      <w:sz w:val="24"/>
      <w:szCs w:val="20"/>
      <w:lang w:val="x-none" w:eastAsia="x-none"/>
    </w:rPr>
  </w:style>
  <w:style w:type="paragraph" w:customStyle="1" w:styleId="13">
    <w:name w:val="Знак1 Знак Знак Знак"/>
    <w:basedOn w:val="a"/>
    <w:rsid w:val="00E72633"/>
    <w:pPr>
      <w:spacing w:after="160" w:line="240" w:lineRule="exact"/>
    </w:pPr>
    <w:rPr>
      <w:rFonts w:ascii="Verdana" w:hAnsi="Verdana" w:cs="Verdana"/>
      <w:sz w:val="20"/>
      <w:szCs w:val="20"/>
      <w:lang w:val="en-US" w:eastAsia="en-US"/>
    </w:rPr>
  </w:style>
  <w:style w:type="character" w:customStyle="1" w:styleId="afc">
    <w:name w:val="Название Знак"/>
    <w:uiPriority w:val="99"/>
    <w:locked/>
    <w:rsid w:val="00E72633"/>
    <w:rPr>
      <w:rFonts w:ascii="Times New Roman" w:hAnsi="Times New Roman"/>
      <w:b/>
      <w:spacing w:val="20"/>
      <w:sz w:val="28"/>
    </w:rPr>
  </w:style>
  <w:style w:type="paragraph" w:styleId="afd">
    <w:name w:val="Body Text Indent"/>
    <w:basedOn w:val="a"/>
    <w:link w:val="afe"/>
    <w:uiPriority w:val="99"/>
    <w:rsid w:val="00E72633"/>
    <w:pPr>
      <w:spacing w:after="120"/>
      <w:ind w:left="283"/>
    </w:pPr>
    <w:rPr>
      <w:szCs w:val="20"/>
      <w:lang w:val="x-none" w:eastAsia="x-none"/>
    </w:rPr>
  </w:style>
  <w:style w:type="character" w:customStyle="1" w:styleId="afe">
    <w:name w:val="Основной текст с отступом Знак"/>
    <w:basedOn w:val="a0"/>
    <w:link w:val="afd"/>
    <w:uiPriority w:val="99"/>
    <w:rsid w:val="00E72633"/>
    <w:rPr>
      <w:rFonts w:ascii="Times New Roman" w:eastAsia="Times New Roman" w:hAnsi="Times New Roman" w:cs="Times New Roman"/>
      <w:sz w:val="24"/>
      <w:szCs w:val="20"/>
      <w:lang w:val="x-none" w:eastAsia="x-none"/>
    </w:rPr>
  </w:style>
  <w:style w:type="paragraph" w:styleId="31">
    <w:name w:val="Body Text 3"/>
    <w:basedOn w:val="a"/>
    <w:link w:val="32"/>
    <w:uiPriority w:val="99"/>
    <w:unhideWhenUsed/>
    <w:rsid w:val="00E72633"/>
    <w:pPr>
      <w:spacing w:after="120" w:line="276" w:lineRule="auto"/>
    </w:pPr>
    <w:rPr>
      <w:rFonts w:ascii="Calibri" w:hAnsi="Calibri"/>
      <w:sz w:val="16"/>
      <w:szCs w:val="20"/>
      <w:lang w:val="x-none" w:eastAsia="x-none"/>
    </w:rPr>
  </w:style>
  <w:style w:type="character" w:customStyle="1" w:styleId="32">
    <w:name w:val="Основной текст 3 Знак"/>
    <w:basedOn w:val="a0"/>
    <w:link w:val="31"/>
    <w:uiPriority w:val="99"/>
    <w:rsid w:val="00E72633"/>
    <w:rPr>
      <w:rFonts w:ascii="Calibri" w:eastAsia="Times New Roman" w:hAnsi="Calibri" w:cs="Times New Roman"/>
      <w:sz w:val="16"/>
      <w:szCs w:val="20"/>
      <w:lang w:val="x-none" w:eastAsia="x-none"/>
    </w:rPr>
  </w:style>
  <w:style w:type="paragraph" w:customStyle="1" w:styleId="ConsNormal">
    <w:name w:val="ConsNormal"/>
    <w:rsid w:val="00E726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Знак Знак Знак Знак Знак Знак Знак"/>
    <w:basedOn w:val="a"/>
    <w:rsid w:val="00E72633"/>
    <w:rPr>
      <w:rFonts w:ascii="Verdana" w:hAnsi="Verdana" w:cs="Verdana"/>
      <w:lang w:eastAsia="en-US"/>
    </w:rPr>
  </w:style>
  <w:style w:type="paragraph" w:styleId="aff0">
    <w:name w:val="Body Text"/>
    <w:basedOn w:val="a"/>
    <w:link w:val="aff1"/>
    <w:uiPriority w:val="99"/>
    <w:rsid w:val="00E72633"/>
    <w:pPr>
      <w:spacing w:after="120"/>
    </w:pPr>
    <w:rPr>
      <w:szCs w:val="20"/>
      <w:lang w:val="x-none" w:eastAsia="x-none"/>
    </w:rPr>
  </w:style>
  <w:style w:type="character" w:customStyle="1" w:styleId="aff1">
    <w:name w:val="Основной текст Знак"/>
    <w:basedOn w:val="a0"/>
    <w:link w:val="aff0"/>
    <w:uiPriority w:val="99"/>
    <w:rsid w:val="00E72633"/>
    <w:rPr>
      <w:rFonts w:ascii="Times New Roman" w:eastAsia="Times New Roman" w:hAnsi="Times New Roman" w:cs="Times New Roman"/>
      <w:sz w:val="24"/>
      <w:szCs w:val="20"/>
      <w:lang w:val="x-none" w:eastAsia="x-none"/>
    </w:rPr>
  </w:style>
  <w:style w:type="paragraph" w:styleId="aff2">
    <w:name w:val="caption"/>
    <w:basedOn w:val="a"/>
    <w:next w:val="a"/>
    <w:uiPriority w:val="35"/>
    <w:qFormat/>
    <w:rsid w:val="00E72633"/>
    <w:pPr>
      <w:jc w:val="center"/>
    </w:pPr>
    <w:rPr>
      <w:b/>
      <w:bCs/>
    </w:rPr>
  </w:style>
  <w:style w:type="character" w:customStyle="1" w:styleId="apple-converted-space">
    <w:name w:val="apple-converted-space"/>
    <w:rsid w:val="00E72633"/>
  </w:style>
  <w:style w:type="paragraph" w:customStyle="1" w:styleId="s1">
    <w:name w:val="s_1"/>
    <w:basedOn w:val="a"/>
    <w:rsid w:val="00E72633"/>
    <w:pPr>
      <w:spacing w:before="100" w:beforeAutospacing="1" w:after="100" w:afterAutospacing="1"/>
    </w:pPr>
  </w:style>
  <w:style w:type="paragraph" w:customStyle="1" w:styleId="formattext">
    <w:name w:val="formattext"/>
    <w:basedOn w:val="a"/>
    <w:rsid w:val="00E72633"/>
    <w:pPr>
      <w:spacing w:before="100" w:beforeAutospacing="1" w:after="100" w:afterAutospacing="1"/>
    </w:pPr>
  </w:style>
  <w:style w:type="paragraph" w:customStyle="1" w:styleId="headertext">
    <w:name w:val="headertext"/>
    <w:basedOn w:val="a"/>
    <w:rsid w:val="00E72633"/>
    <w:pPr>
      <w:spacing w:before="100" w:beforeAutospacing="1" w:after="100" w:afterAutospacing="1"/>
    </w:pPr>
  </w:style>
  <w:style w:type="character" w:styleId="aff3">
    <w:name w:val="FollowedHyperlink"/>
    <w:uiPriority w:val="99"/>
    <w:unhideWhenUsed/>
    <w:rsid w:val="00E72633"/>
    <w:rPr>
      <w:color w:val="800080"/>
      <w:u w:val="single"/>
    </w:rPr>
  </w:style>
  <w:style w:type="paragraph" w:customStyle="1" w:styleId="ConsPlusDocList">
    <w:name w:val="ConsPlusDocList"/>
    <w:rsid w:val="00E726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26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26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2633"/>
    <w:pPr>
      <w:widowControl w:val="0"/>
      <w:autoSpaceDE w:val="0"/>
      <w:autoSpaceDN w:val="0"/>
      <w:spacing w:after="0" w:line="240" w:lineRule="auto"/>
    </w:pPr>
    <w:rPr>
      <w:rFonts w:ascii="Arial" w:eastAsia="Times New Roman" w:hAnsi="Arial" w:cs="Arial"/>
      <w:sz w:val="20"/>
      <w:szCs w:val="20"/>
      <w:lang w:eastAsia="ru-RU"/>
    </w:rPr>
  </w:style>
  <w:style w:type="paragraph" w:styleId="aff4">
    <w:name w:val="Title"/>
    <w:basedOn w:val="a"/>
    <w:next w:val="a"/>
    <w:link w:val="aff5"/>
    <w:qFormat/>
    <w:rsid w:val="00E72633"/>
    <w:pPr>
      <w:spacing w:before="240" w:after="60"/>
      <w:jc w:val="center"/>
      <w:outlineLvl w:val="0"/>
    </w:pPr>
    <w:rPr>
      <w:rFonts w:ascii="Calibri Light" w:hAnsi="Calibri Light"/>
      <w:b/>
      <w:bCs/>
      <w:kern w:val="28"/>
      <w:sz w:val="32"/>
      <w:szCs w:val="32"/>
    </w:rPr>
  </w:style>
  <w:style w:type="character" w:customStyle="1" w:styleId="aff5">
    <w:name w:val="Заголовок Знак"/>
    <w:basedOn w:val="a0"/>
    <w:link w:val="aff4"/>
    <w:rsid w:val="00E72633"/>
    <w:rPr>
      <w:rFonts w:ascii="Calibri Light" w:eastAsia="Times New Roman" w:hAnsi="Calibri Light" w:cs="Times New Roman"/>
      <w:b/>
      <w:bCs/>
      <w:kern w:val="28"/>
      <w:sz w:val="32"/>
      <w:szCs w:val="32"/>
      <w:lang w:eastAsia="ru-RU"/>
    </w:rPr>
  </w:style>
  <w:style w:type="table" w:customStyle="1" w:styleId="23">
    <w:name w:val="Сетка таблицы2"/>
    <w:basedOn w:val="a1"/>
    <w:next w:val="af6"/>
    <w:uiPriority w:val="59"/>
    <w:rsid w:val="00E72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73401006FB6813A9880685D75C2FEC50575505B8429F6730283175EED47A2FA47C5E4FBDB9FDD73F1EE326C9696A7A690622I9lAM" TargetMode="External"/><Relationship Id="rId18" Type="http://schemas.openxmlformats.org/officeDocument/2006/relationships/hyperlink" Target="consultantplus://offline/ref=FE66DDC95A099CA2ECE7595E4F0A48608736638E22678E65D388DBF4BAC3E422B64A1B3799ED252A06E3FE32C3qFcFK" TargetMode="External"/><Relationship Id="rId26" Type="http://schemas.openxmlformats.org/officeDocument/2006/relationships/hyperlink" Target="consultantplus://offline/ref=FCCF22C2CC153EBF82085F1C10AA7DCF3FAB99BF9FA7C43A82AA25BFADCEBB2EDD5DAD45E83834468A501083187192205F99C4uBdBI" TargetMode="External"/><Relationship Id="rId39" Type="http://schemas.openxmlformats.org/officeDocument/2006/relationships/hyperlink" Target="consultantplus://offline/ref=6D7E2309C4E244324232B519C07FCB86A802610DCFDBF668A6961A2321D10FF6B9E7E2178C00DC9F1AEF47C428tEs3L" TargetMode="External"/><Relationship Id="rId21" Type="http://schemas.openxmlformats.org/officeDocument/2006/relationships/hyperlink" Target="consultantplus://offline/ref=FCCF22C2CC153EBF82085F1C10AA7DCF3FA89DBE92AAC43A82AA25BFADCEBB2EDD5DAD42E26731539B081C80046F933F439BC6BAuDd7I" TargetMode="External"/><Relationship Id="rId34" Type="http://schemas.openxmlformats.org/officeDocument/2006/relationships/hyperlink" Target="consultantplus://offline/ref=E1D7484EA75B0DB2EA7720A5E2C985B4ABD1FEB12C3FFF23F8129C7A8FF17577E9CA8EF468EBF35351C975217DE6EBF8D134386DD231BD657ESDM" TargetMode="External"/><Relationship Id="rId42" Type="http://schemas.openxmlformats.org/officeDocument/2006/relationships/hyperlink" Target="consultantplus://offline/ref=6D7E2309C4E244324232B519C07FCB86A8026C0ACFD7F668A6961A2321D10FF6ABE7BA1B8D07C19A18FA11956EB4BBED667C685FAAF4A29BtFs6L" TargetMode="External"/><Relationship Id="rId47" Type="http://schemas.openxmlformats.org/officeDocument/2006/relationships/hyperlink" Target="consultantplus://offline/ref=6D7E2309C4E244324232B519C07FCB86A8026C0ACFD7F668A6961A2321D10FF6ABE7BA1B8C05C9CB4DB510C92BE6A8EC677C6A59B6tFs4L" TargetMode="External"/><Relationship Id="rId50" Type="http://schemas.openxmlformats.org/officeDocument/2006/relationships/hyperlink" Target="consultantplus://offline/ref=99BED51A5210E022B30AA9549FC7166E9378FDCB625D41E1A4B33167D3D9417E6E7D54F821A500C95E2C33C5E0XB6CL"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8773401006FB6813A9880685D75C2FEC50565706BA439F6730283175EED47A2FA47C5E4FB1EBA7C73B57B428D56A72646D18229897I1l0M" TargetMode="External"/><Relationship Id="rId29" Type="http://schemas.openxmlformats.org/officeDocument/2006/relationships/hyperlink" Target="consultantplus://offline/ref=6D7E2309C4E244324232B519C07FCB86A8026C0ACFD7F668A6961A2321D10FF6ABE7BA1B8D07C29A1AFA11956EB4BBED667C685FAAF4A29BtFs6L" TargetMode="External"/><Relationship Id="rId11" Type="http://schemas.openxmlformats.org/officeDocument/2006/relationships/hyperlink" Target="consultantplus://offline/ref=4327132A102B0E442457E2FBBE8907790799C29BE0D022CAC83E239E2E980194CF928DE7BE260DD17DF79AF8FA8C877E2FBAB709hCw6L" TargetMode="External"/><Relationship Id="rId24" Type="http://schemas.openxmlformats.org/officeDocument/2006/relationships/hyperlink" Target="consultantplus://offline/ref=FCCF22C2CC153EBF82085F1C10AA7DCF3FA89DBE92AAC43A82AA25BFADCEBB2EDD5DAD47E36C6403DD5645D042249E3F5F87C6B9CA6E48D6u2d8I" TargetMode="External"/><Relationship Id="rId32" Type="http://schemas.openxmlformats.org/officeDocument/2006/relationships/hyperlink" Target="consultantplus://offline/ref=E1D7484EA75B0DB2EA7720A5E2C985B4ABD1FEB12C3FFF23F8129C7A8FF17577E9CA8EF468EBF3555DC975217DE6EBF8D134386DD231BD657ESDM" TargetMode="External"/><Relationship Id="rId37" Type="http://schemas.openxmlformats.org/officeDocument/2006/relationships/hyperlink" Target="consultantplus://offline/ref=6D7E2309C4E244324232B519C07FCB86A8026C0ACFD7F668A6961A2321D10FF6B9E7E2178C00DC9F1AEF47C428tEs3L" TargetMode="External"/><Relationship Id="rId40" Type="http://schemas.openxmlformats.org/officeDocument/2006/relationships/hyperlink" Target="consultantplus://offline/ref=6D7E2309C4E244324232B519C07FCB86A8026C0ACFD7F668A6961A2321D10FF6ABE7BA188903C9CB4DB510C92BE6A8EC677C6A59B6tFs4L" TargetMode="External"/><Relationship Id="rId45" Type="http://schemas.openxmlformats.org/officeDocument/2006/relationships/hyperlink" Target="consultantplus://offline/ref=6D7E2309C4E244324232B519C07FCB86A8026C0ACFD7F668A6961A2321D10FF6ABE7BA188407C9CB4DB510C92BE6A8EC677C6A59B6tFs4L" TargetMode="External"/><Relationship Id="rId53" Type="http://schemas.openxmlformats.org/officeDocument/2006/relationships/hyperlink" Target="consultantplus://offline/ref=99BED51A5210E022B30AA9549FC7166E9378FDCB6C5041E1A4B33167D3D9417E7C7D0CF423A617CA50396594A6EB80F30F6F584AB2B23541XA69L" TargetMode="External"/><Relationship Id="rId5" Type="http://schemas.openxmlformats.org/officeDocument/2006/relationships/footnotes" Target="footnotes.xml"/><Relationship Id="rId10" Type="http://schemas.openxmlformats.org/officeDocument/2006/relationships/hyperlink" Target="consultantplus://offline/ref=48C94BD3BCB6F6D1411AF19C2503BD462353BEE916BB41905EB786DD829D5E9C8F8BEFD7D335CB2333BBFAC261a0NAI" TargetMode="External"/><Relationship Id="rId19" Type="http://schemas.openxmlformats.org/officeDocument/2006/relationships/hyperlink" Target="consultantplus://offline/ref=FE66DDC95A099CA2ECE7595E4F0A48608738688A2B628E65D388DBF4BAC3E422A44A43389FE36F7B4BA8F133C4E0D22060EA9F3Aq7c1K" TargetMode="External"/><Relationship Id="rId31" Type="http://schemas.openxmlformats.org/officeDocument/2006/relationships/hyperlink" Target="consultantplus://offline/ref=6D7E2309C4E244324232B519C07FCB86A8026C0ACFD7F668A6961A2321D10FF6ABE7BA19880EC9CB4DB510C92BE6A8EC677C6A59B6tFs4L" TargetMode="External"/><Relationship Id="rId44" Type="http://schemas.openxmlformats.org/officeDocument/2006/relationships/hyperlink" Target="consultantplus://offline/ref=6D7E2309C4E244324232B519C07FCB86A8026C0ACFD7F668A6961A2321D10FF6ABE7BA1B8D07C19A18FA11956EB4BBED667C685FAAF4A29BtFs6L" TargetMode="External"/><Relationship Id="rId52" Type="http://schemas.openxmlformats.org/officeDocument/2006/relationships/hyperlink" Target="consultantplus://offline/ref=99BED51A5210E022B30AA9549FC7166E9378FDCB6C5041E1A4B33167D3D9417E6E7D54F821A500C95E2C33C5E0XB6CL" TargetMode="External"/><Relationship Id="rId4" Type="http://schemas.openxmlformats.org/officeDocument/2006/relationships/webSettings" Target="webSettings.xml"/><Relationship Id="rId9" Type="http://schemas.openxmlformats.org/officeDocument/2006/relationships/hyperlink" Target="consultantplus://offline/ref=9EDAB431560C24676FC92C6A892AA58931411F094EF1B35EFE8CB7D73F1F4C12AF88D40F071F4891D09C5A31008565C2FDFB3E1BCCvAu0I" TargetMode="External"/><Relationship Id="rId14" Type="http://schemas.openxmlformats.org/officeDocument/2006/relationships/hyperlink" Target="consultantplus://offline/ref=8773401006FB6813A9880685D75C2FEC50565107BD469F6730283175EED47A2FA47C5E48B0E8A7C73B57B428D56A72646D18229897I1l0M" TargetMode="External"/><Relationship Id="rId22" Type="http://schemas.openxmlformats.org/officeDocument/2006/relationships/hyperlink" Target="consultantplus://offline/ref=FCCF22C2CC153EBF82085F1C10AA7DCF3FA89DBE92AAC43A82AA25BFADCEBB2EDD5DAD42E06731539B081C80046F933F439BC6BAuDd7I" TargetMode="External"/><Relationship Id="rId27" Type="http://schemas.openxmlformats.org/officeDocument/2006/relationships/hyperlink" Target="consultantplus://offline/ref=FCCF22C2CC153EBF82085F1C10AA7DCF3FA89DBE92AAC43A82AA25BFADCEBB2EDD5DAD47E36C6403DC5645D042249E3F5F87C6B9CA6E48D6u2d8I" TargetMode="External"/><Relationship Id="rId30" Type="http://schemas.openxmlformats.org/officeDocument/2006/relationships/hyperlink" Target="consultantplus://offline/ref=6D7E2309C4E244324232B519C07FCB86A8026C0ACFD7F668A6961A2321D10FF6ABE7BA188407C9CB4DB510C92BE6A8EC677C6A59B6tFs4L" TargetMode="External"/><Relationship Id="rId35" Type="http://schemas.openxmlformats.org/officeDocument/2006/relationships/hyperlink" Target="consultantplus://offline/ref=E1D7484EA75B0DB2EA7720A5E2C985B4ABD1FEB12C3FFF23F8129C7A8FF17577E9CA8EF468EBF3535CC975217DE6EBF8D134386DD231BD657ESDM" TargetMode="External"/><Relationship Id="rId43" Type="http://schemas.openxmlformats.org/officeDocument/2006/relationships/hyperlink" Target="consultantplus://offline/ref=6D7E2309C4E244324232B519C07FCB86A8026C0ACFD7F668A6961A2321D10FF6ABE7BA1B8D07C19A18FA11956EB4BBED667C685FAAF4A29BtFs6L" TargetMode="External"/><Relationship Id="rId48" Type="http://schemas.openxmlformats.org/officeDocument/2006/relationships/hyperlink" Target="consultantplus://offline/ref=6D7E2309C4E244324232B519C07FCB86A8026C0ACFD7F668A6961A2321D10FF6ABE7BA188C0EC9CB4DB510C92BE6A8EC677C6A59B6tFs4L" TargetMode="External"/><Relationship Id="rId56" Type="http://schemas.openxmlformats.org/officeDocument/2006/relationships/theme" Target="theme/theme1.xml"/><Relationship Id="rId8" Type="http://schemas.openxmlformats.org/officeDocument/2006/relationships/hyperlink" Target="consultantplus://offline/ref=9EDAB431560C24676FC92C6A892AA58931411F094EF1B35EFE8CB7D73F1F4C12AF88D40D001940C687D35B6D45D476C3F0FB3C12D0A3967FvFu0I" TargetMode="External"/><Relationship Id="rId51" Type="http://schemas.openxmlformats.org/officeDocument/2006/relationships/hyperlink" Target="consultantplus://offline/ref=99BED51A5210E022B30AA9549FC7166E9378FDCB6C5041E1A4B33167D3D9417E6E7D54F821A500C95E2C33C5E0XB6CL" TargetMode="External"/><Relationship Id="rId3" Type="http://schemas.openxmlformats.org/officeDocument/2006/relationships/settings" Target="settings.xml"/><Relationship Id="rId12" Type="http://schemas.openxmlformats.org/officeDocument/2006/relationships/hyperlink" Target="consultantplus://offline/ref=6D7E2309C4E244324232B519C07FCB86AF0A620CCBDFF668A6961A2321D10FF6ABE7BA1B8D07C09E14FA11956EB4BBED667C685FAAF4A29BtFs6L" TargetMode="External"/><Relationship Id="rId17" Type="http://schemas.openxmlformats.org/officeDocument/2006/relationships/hyperlink" Target="consultantplus://offline/ref=FE66DDC95A099CA2ECE7595E4F0A48608736638E22678E65D388DBF4BAC3E422B64A1B3799ED252A06E3FE32C3qFcFK" TargetMode="External"/><Relationship Id="rId25" Type="http://schemas.openxmlformats.org/officeDocument/2006/relationships/hyperlink" Target="consultantplus://offline/ref=FCCF22C2CC153EBF82085F1C10AA7DCF3FA89DBE92AAC43A82AA25BFADCEBB2EDD5DAD47E36C6403DC5645D042249E3F5F87C6B9CA6E48D6u2d8I" TargetMode="External"/><Relationship Id="rId33" Type="http://schemas.openxmlformats.org/officeDocument/2006/relationships/hyperlink" Target="consultantplus://offline/ref=E1D7484EA75B0DB2EA7720A5E2C985B4ABD1FEB12C3FFF23F8129C7A8FF17577E9CA8EF468EBF35457C975217DE6EBF8D134386DD231BD657ESDM" TargetMode="External"/><Relationship Id="rId38" Type="http://schemas.openxmlformats.org/officeDocument/2006/relationships/hyperlink" Target="consultantplus://offline/ref=6D7E2309C4E244324232B519C07FCB86AF0A620CCBDFF668A6961A2321D10FF6B9E7E2178C00DC9F1AEF47C428tEs3L" TargetMode="External"/><Relationship Id="rId46" Type="http://schemas.openxmlformats.org/officeDocument/2006/relationships/hyperlink" Target="consultantplus://offline/ref=6D7E2309C4E244324232B519C07FCB86A8026C0ACFD7F668A6961A2321D10FF6ABE7BA1B8D07C19A18FA11956EB4BBED667C685FAAF4A29BtFs6L" TargetMode="External"/><Relationship Id="rId20" Type="http://schemas.openxmlformats.org/officeDocument/2006/relationships/hyperlink" Target="consultantplus://offline/ref=FE66DDC95A099CA2ECE7595E4F0A48608738688A2B628E65D388DBF4BAC3E422A44A43389FE36F7B4BA8F133C4E0D22060EA9F3Aq7c1K" TargetMode="External"/><Relationship Id="rId41" Type="http://schemas.openxmlformats.org/officeDocument/2006/relationships/hyperlink" Target="consultantplus://offline/ref=6D7E2309C4E244324232B519C07FCB86A8026C0ACFD7F668A6961A2321D10FF6ABE7BA1B8D07C19A18FA11956EB4BBED667C685FAAF4A29BtFs6L" TargetMode="External"/><Relationship Id="rId54" Type="http://schemas.openxmlformats.org/officeDocument/2006/relationships/hyperlink" Target="consultantplus://offline/ref=99BED51A5210E022B30AA9549FC7166E9471F2CC675541E1A4B33167D3D9417E6E7D54F821A500C95E2C33C5E0XB6C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8773401006FB6813A9880685D75C2FEC50565706BA439F6730283175EED47A2FA47C5E4DB6EDAF906C18B574933C61666818209E8B10BBF4I1l1M" TargetMode="External"/><Relationship Id="rId23" Type="http://schemas.openxmlformats.org/officeDocument/2006/relationships/hyperlink" Target="consultantplus://offline/ref=FCCF22C2CC153EBF82085F1C10AA7DCF3FA89DBE92AAC43A82AA25BFADCEBB2EDD5DAD47E36C6403DF5645D042249E3F5F87C6B9CA6E48D6u2d8I" TargetMode="External"/><Relationship Id="rId28" Type="http://schemas.openxmlformats.org/officeDocument/2006/relationships/hyperlink" Target="consultantplus://offline/ref=6D7E2309C4E244324232B519C07FCB86A8026C0ACFD7F668A6961A2321D10FF6ABE7BA1E8E0C96CE58A448C52DFFB6EA7F60685BtBs6L" TargetMode="External"/><Relationship Id="rId36" Type="http://schemas.openxmlformats.org/officeDocument/2006/relationships/hyperlink" Target="consultantplus://offline/ref=E1D7484EA75B0DB2EA7720A5E2C985B4ABD1FEB12C3FFF23F8129C7A8FF17577E9CA8EF468EBF35251C975217DE6EBF8D134386DD231BD657ESDM"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14466</Words>
  <Characters>82458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2020-07-10T10:52:00Z</cp:lastPrinted>
  <dcterms:created xsi:type="dcterms:W3CDTF">2024-11-29T07:39:00Z</dcterms:created>
  <dcterms:modified xsi:type="dcterms:W3CDTF">2024-11-29T07:39:00Z</dcterms:modified>
</cp:coreProperties>
</file>